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1" w:rsidRPr="000B34B8" w:rsidRDefault="005B27E1" w:rsidP="00490FCD">
      <w:pPr>
        <w:rPr>
          <w:b/>
          <w:sz w:val="28"/>
          <w:szCs w:val="28"/>
          <w:u w:val="single"/>
          <w:lang w:val="en-US"/>
        </w:rPr>
      </w:pPr>
    </w:p>
    <w:p w:rsidR="000B34B8" w:rsidRDefault="000B34B8" w:rsidP="000B34B8">
      <w:pPr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 xml:space="preserve"> с к а я  Ф е </w:t>
      </w:r>
      <w:proofErr w:type="spellStart"/>
      <w:r>
        <w:rPr>
          <w:b/>
          <w:sz w:val="32"/>
        </w:rPr>
        <w:t>д</w:t>
      </w:r>
      <w:proofErr w:type="spellEnd"/>
      <w:r>
        <w:rPr>
          <w:b/>
          <w:sz w:val="32"/>
        </w:rPr>
        <w:t xml:space="preserve"> е </w:t>
      </w:r>
      <w:proofErr w:type="spellStart"/>
      <w:r>
        <w:rPr>
          <w:b/>
          <w:sz w:val="32"/>
        </w:rPr>
        <w:t>р</w:t>
      </w:r>
      <w:proofErr w:type="spellEnd"/>
      <w:r>
        <w:rPr>
          <w:b/>
          <w:sz w:val="32"/>
        </w:rPr>
        <w:t xml:space="preserve"> а </w:t>
      </w:r>
      <w:proofErr w:type="spellStart"/>
      <w:r>
        <w:rPr>
          <w:b/>
          <w:sz w:val="32"/>
        </w:rPr>
        <w:t>ц</w:t>
      </w:r>
      <w:proofErr w:type="spellEnd"/>
      <w:r>
        <w:rPr>
          <w:b/>
          <w:sz w:val="32"/>
        </w:rPr>
        <w:t xml:space="preserve"> и я</w:t>
      </w:r>
    </w:p>
    <w:p w:rsidR="000B34B8" w:rsidRDefault="000B34B8" w:rsidP="000B34B8">
      <w:pPr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0B34B8" w:rsidRDefault="000B34B8" w:rsidP="000B34B8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0B34B8" w:rsidRDefault="000B34B8" w:rsidP="000B34B8">
      <w:pPr>
        <w:jc w:val="center"/>
        <w:rPr>
          <w:b/>
          <w:sz w:val="40"/>
        </w:rPr>
      </w:pPr>
      <w:r>
        <w:rPr>
          <w:b/>
          <w:sz w:val="32"/>
        </w:rPr>
        <w:t xml:space="preserve">Соляновского муниципальное образование </w:t>
      </w:r>
    </w:p>
    <w:p w:rsidR="000B34B8" w:rsidRDefault="000B34B8" w:rsidP="000B34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Соляновского муниципального образования </w:t>
      </w:r>
    </w:p>
    <w:p w:rsidR="000B34B8" w:rsidRDefault="000B34B8" w:rsidP="000B34B8">
      <w:pPr>
        <w:suppressLineNumbers/>
        <w:suppressAutoHyphens/>
        <w:jc w:val="center"/>
        <w:rPr>
          <w:b/>
          <w:sz w:val="16"/>
          <w:szCs w:val="16"/>
        </w:rPr>
      </w:pPr>
    </w:p>
    <w:p w:rsidR="000B34B8" w:rsidRDefault="000B34B8" w:rsidP="000B34B8">
      <w:pPr>
        <w:suppressLineNumbers/>
        <w:suppressAutoHyphens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ПОСТАНОВЛЕНИЕ </w:t>
      </w:r>
    </w:p>
    <w:p w:rsidR="000B34B8" w:rsidRDefault="000B34B8" w:rsidP="000B34B8">
      <w:pPr>
        <w:jc w:val="both"/>
        <w:rPr>
          <w:szCs w:val="24"/>
        </w:rPr>
      </w:pPr>
    </w:p>
    <w:p w:rsidR="000B34B8" w:rsidRDefault="000B34B8" w:rsidP="005B27E1">
      <w:pPr>
        <w:ind w:right="-568"/>
        <w:rPr>
          <w:szCs w:val="24"/>
          <w:lang w:val="en-US"/>
        </w:rPr>
      </w:pPr>
    </w:p>
    <w:p w:rsidR="005B27E1" w:rsidRPr="00E51D21" w:rsidRDefault="005B27E1" w:rsidP="005B27E1">
      <w:pPr>
        <w:ind w:right="-568"/>
        <w:rPr>
          <w:szCs w:val="24"/>
        </w:rPr>
      </w:pPr>
      <w:r>
        <w:rPr>
          <w:szCs w:val="24"/>
        </w:rPr>
        <w:t>от "</w:t>
      </w:r>
      <w:r w:rsidR="001205F7">
        <w:rPr>
          <w:szCs w:val="24"/>
        </w:rPr>
        <w:t xml:space="preserve"> </w:t>
      </w:r>
      <w:r w:rsidR="001205F7" w:rsidRPr="00E51D21">
        <w:rPr>
          <w:szCs w:val="24"/>
        </w:rPr>
        <w:t>15</w:t>
      </w:r>
      <w:r w:rsidR="00490FCD">
        <w:rPr>
          <w:szCs w:val="24"/>
        </w:rPr>
        <w:t xml:space="preserve"> "  октября  </w:t>
      </w:r>
      <w:r>
        <w:rPr>
          <w:szCs w:val="24"/>
        </w:rPr>
        <w:t xml:space="preserve">2015 г.                                                                                № </w:t>
      </w:r>
      <w:r w:rsidR="001205F7">
        <w:rPr>
          <w:szCs w:val="24"/>
        </w:rPr>
        <w:t xml:space="preserve"> 4</w:t>
      </w:r>
      <w:r w:rsidR="001205F7" w:rsidRPr="00E51D21">
        <w:rPr>
          <w:szCs w:val="24"/>
        </w:rPr>
        <w:t>5</w:t>
      </w:r>
    </w:p>
    <w:p w:rsidR="005B27E1" w:rsidRDefault="005B27E1" w:rsidP="005B27E1">
      <w:pPr>
        <w:ind w:right="-568"/>
        <w:rPr>
          <w:szCs w:val="24"/>
        </w:rPr>
      </w:pPr>
    </w:p>
    <w:p w:rsidR="000B34B8" w:rsidRDefault="000B34B8" w:rsidP="005B27E1">
      <w:pPr>
        <w:ind w:right="-568"/>
        <w:rPr>
          <w:lang w:val="en-US"/>
        </w:rPr>
      </w:pPr>
    </w:p>
    <w:p w:rsidR="005B27E1" w:rsidRPr="005B27E1" w:rsidRDefault="005B27E1" w:rsidP="005B27E1">
      <w:pPr>
        <w:ind w:right="-568"/>
      </w:pPr>
      <w:r w:rsidRPr="005B27E1">
        <w:t xml:space="preserve">Об </w:t>
      </w:r>
      <w:r w:rsidRPr="005B27E1">
        <w:rPr>
          <w:iCs/>
        </w:rPr>
        <w:t>утверждении</w:t>
      </w:r>
      <w:r w:rsidRPr="005B27E1">
        <w:t xml:space="preserve"> </w:t>
      </w:r>
      <w:r w:rsidRPr="005B27E1">
        <w:rPr>
          <w:iCs/>
        </w:rPr>
        <w:t>Правил</w:t>
      </w:r>
      <w:r w:rsidRPr="005B27E1">
        <w:t xml:space="preserve"> </w:t>
      </w:r>
      <w:r w:rsidRPr="005B27E1">
        <w:rPr>
          <w:iCs/>
        </w:rPr>
        <w:t>присвоения</w:t>
      </w:r>
      <w:r w:rsidRPr="005B27E1">
        <w:t xml:space="preserve">, </w:t>
      </w:r>
    </w:p>
    <w:p w:rsidR="005B27E1" w:rsidRPr="005B27E1" w:rsidRDefault="005B27E1" w:rsidP="005B27E1">
      <w:pPr>
        <w:ind w:right="-568"/>
        <w:rPr>
          <w:szCs w:val="24"/>
        </w:rPr>
      </w:pPr>
      <w:r w:rsidRPr="005B27E1">
        <w:rPr>
          <w:iCs/>
        </w:rPr>
        <w:t>изменения</w:t>
      </w:r>
      <w:r w:rsidRPr="005B27E1">
        <w:t xml:space="preserve"> и аннулирования адресов</w:t>
      </w:r>
    </w:p>
    <w:p w:rsidR="005B27E1" w:rsidRDefault="005B27E1" w:rsidP="005B27E1">
      <w:pPr>
        <w:ind w:right="-568"/>
        <w:rPr>
          <w:szCs w:val="24"/>
        </w:rPr>
      </w:pPr>
      <w:r>
        <w:rPr>
          <w:szCs w:val="24"/>
        </w:rPr>
        <w:t>объектов недвижимости на территории</w:t>
      </w:r>
    </w:p>
    <w:p w:rsidR="005B27E1" w:rsidRDefault="001205F7" w:rsidP="005B27E1">
      <w:pPr>
        <w:ind w:right="-568"/>
        <w:rPr>
          <w:szCs w:val="24"/>
        </w:rPr>
      </w:pPr>
      <w:r>
        <w:rPr>
          <w:szCs w:val="24"/>
        </w:rPr>
        <w:t>Соляновского</w:t>
      </w:r>
      <w:r w:rsidR="005B27E1">
        <w:rPr>
          <w:szCs w:val="24"/>
        </w:rPr>
        <w:t xml:space="preserve"> муниципального образования</w:t>
      </w:r>
    </w:p>
    <w:p w:rsidR="005B27E1" w:rsidRPr="006C01D9" w:rsidRDefault="005B27E1" w:rsidP="005B27E1">
      <w:pPr>
        <w:ind w:right="-568"/>
        <w:rPr>
          <w:szCs w:val="24"/>
        </w:rPr>
      </w:pPr>
    </w:p>
    <w:p w:rsidR="005B27E1" w:rsidRPr="0070046F" w:rsidRDefault="005B27E1" w:rsidP="0070046F">
      <w:pPr>
        <w:pStyle w:val="s3"/>
        <w:ind w:firstLine="708"/>
        <w:jc w:val="both"/>
      </w:pPr>
      <w:proofErr w:type="gramStart"/>
      <w:r w:rsidRPr="0070046F">
        <w:t xml:space="preserve">В целях установления единых правил присвоения, изменения и аннулирования адресов объектов недвижимости и упорядочения адресного хозяйства на территории </w:t>
      </w:r>
      <w:r w:rsidR="001205F7">
        <w:t>Соляновского</w:t>
      </w:r>
      <w:r w:rsidR="001205F7" w:rsidRPr="0070046F">
        <w:t xml:space="preserve"> </w:t>
      </w:r>
      <w:r w:rsidRPr="0070046F">
        <w:t>муниципального образования, в</w:t>
      </w:r>
      <w:r w:rsidRPr="00077804">
        <w:t xml:space="preserve"> соответствии с </w:t>
      </w:r>
      <w:r w:rsidR="00EF7452">
        <w:t xml:space="preserve">частью 3 статьи 9 Федерального закона от 28.12.2013 г.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</w:t>
      </w:r>
      <w:r w:rsidR="0070046F" w:rsidRPr="0070046F">
        <w:rPr>
          <w:iCs/>
        </w:rPr>
        <w:t>Постановление</w:t>
      </w:r>
      <w:r w:rsidR="0070046F">
        <w:rPr>
          <w:iCs/>
        </w:rPr>
        <w:t>м</w:t>
      </w:r>
      <w:r w:rsidR="0070046F" w:rsidRPr="0070046F">
        <w:t xml:space="preserve"> </w:t>
      </w:r>
      <w:r w:rsidR="0070046F" w:rsidRPr="0070046F">
        <w:rPr>
          <w:iCs/>
        </w:rPr>
        <w:t>Правительства</w:t>
      </w:r>
      <w:r w:rsidR="0070046F" w:rsidRPr="0070046F">
        <w:t xml:space="preserve"> </w:t>
      </w:r>
      <w:r w:rsidR="0070046F" w:rsidRPr="0070046F">
        <w:rPr>
          <w:iCs/>
        </w:rPr>
        <w:t>РФ</w:t>
      </w:r>
      <w:r w:rsidR="0070046F">
        <w:t xml:space="preserve"> от </w:t>
      </w:r>
      <w:r w:rsidR="0070046F" w:rsidRPr="0070046F">
        <w:rPr>
          <w:iCs/>
        </w:rPr>
        <w:t>19</w:t>
      </w:r>
      <w:proofErr w:type="gramEnd"/>
      <w:r w:rsidR="0070046F" w:rsidRPr="0070046F">
        <w:t xml:space="preserve"> </w:t>
      </w:r>
      <w:r w:rsidR="0070046F" w:rsidRPr="0070046F">
        <w:rPr>
          <w:iCs/>
        </w:rPr>
        <w:t>ноября</w:t>
      </w:r>
      <w:r w:rsidR="0070046F">
        <w:rPr>
          <w:iCs/>
        </w:rPr>
        <w:t xml:space="preserve"> </w:t>
      </w:r>
      <w:r w:rsidR="0070046F" w:rsidRPr="0070046F">
        <w:rPr>
          <w:iCs/>
        </w:rPr>
        <w:t>2014</w:t>
      </w:r>
      <w:r w:rsidR="0070046F" w:rsidRPr="0070046F">
        <w:t> г. N </w:t>
      </w:r>
      <w:r w:rsidR="0070046F" w:rsidRPr="0070046F">
        <w:rPr>
          <w:iCs/>
        </w:rPr>
        <w:t>1221</w:t>
      </w:r>
      <w:r w:rsidR="0070046F">
        <w:rPr>
          <w:iCs/>
        </w:rPr>
        <w:t xml:space="preserve"> </w:t>
      </w:r>
      <w:r w:rsidR="0070046F" w:rsidRPr="0070046F">
        <w:t xml:space="preserve">"Об </w:t>
      </w:r>
      <w:r w:rsidR="0070046F" w:rsidRPr="0070046F">
        <w:rPr>
          <w:iCs/>
        </w:rPr>
        <w:t>утверждении</w:t>
      </w:r>
      <w:r w:rsidR="0070046F" w:rsidRPr="0070046F">
        <w:t xml:space="preserve"> </w:t>
      </w:r>
      <w:r w:rsidR="0070046F" w:rsidRPr="0070046F">
        <w:rPr>
          <w:iCs/>
        </w:rPr>
        <w:t>Правил</w:t>
      </w:r>
      <w:r w:rsidR="0070046F" w:rsidRPr="0070046F">
        <w:t xml:space="preserve"> </w:t>
      </w:r>
      <w:r w:rsidR="0070046F" w:rsidRPr="0070046F">
        <w:rPr>
          <w:iCs/>
        </w:rPr>
        <w:t>присвоения</w:t>
      </w:r>
      <w:r w:rsidR="0070046F" w:rsidRPr="0070046F">
        <w:t xml:space="preserve">, </w:t>
      </w:r>
      <w:r w:rsidR="0070046F" w:rsidRPr="0070046F">
        <w:rPr>
          <w:iCs/>
        </w:rPr>
        <w:t>изменения</w:t>
      </w:r>
      <w:r w:rsidR="0070046F" w:rsidRPr="0070046F">
        <w:t xml:space="preserve"> и аннулирования адресов"</w:t>
      </w:r>
      <w:r w:rsidR="0070046F">
        <w:t xml:space="preserve">, руководствуясь </w:t>
      </w:r>
      <w:r w:rsidRPr="0070046F">
        <w:t xml:space="preserve">ст.ст. 23, 46  Устава </w:t>
      </w:r>
      <w:r w:rsidR="001205F7">
        <w:t>Соляновского</w:t>
      </w:r>
      <w:r w:rsidRPr="0070046F">
        <w:t xml:space="preserve"> муниципального образования  администрация </w:t>
      </w:r>
      <w:r w:rsidR="001205F7">
        <w:t>Соляновского</w:t>
      </w:r>
      <w:r w:rsidR="001205F7" w:rsidRPr="0070046F">
        <w:t xml:space="preserve"> </w:t>
      </w:r>
      <w:r w:rsidRPr="0070046F">
        <w:t xml:space="preserve">муниципального образования </w:t>
      </w:r>
    </w:p>
    <w:p w:rsidR="005B27E1" w:rsidRDefault="005B27E1" w:rsidP="005B27E1"/>
    <w:p w:rsidR="005B27E1" w:rsidRDefault="005B27E1" w:rsidP="005B27E1">
      <w:r>
        <w:t>ПОСТАНОВЛЯЕТ:</w:t>
      </w:r>
    </w:p>
    <w:p w:rsidR="005B27E1" w:rsidRDefault="005B27E1" w:rsidP="005B27E1">
      <w:pPr>
        <w:jc w:val="both"/>
      </w:pPr>
    </w:p>
    <w:p w:rsidR="005B27E1" w:rsidRDefault="005B27E1" w:rsidP="0070046F">
      <w:pPr>
        <w:jc w:val="both"/>
        <w:rPr>
          <w:szCs w:val="24"/>
        </w:rPr>
      </w:pPr>
      <w:r>
        <w:tab/>
        <w:t xml:space="preserve">1.  </w:t>
      </w:r>
      <w:r w:rsidR="0070046F">
        <w:t xml:space="preserve">Утвердить Правила </w:t>
      </w:r>
      <w:r w:rsidR="0070046F" w:rsidRPr="00077804">
        <w:rPr>
          <w:szCs w:val="24"/>
        </w:rPr>
        <w:t xml:space="preserve">присвоения, </w:t>
      </w:r>
      <w:r w:rsidR="0070046F" w:rsidRPr="0070046F">
        <w:rPr>
          <w:iCs/>
          <w:szCs w:val="24"/>
        </w:rPr>
        <w:t>изменения</w:t>
      </w:r>
      <w:r w:rsidR="0070046F" w:rsidRPr="00077804">
        <w:rPr>
          <w:szCs w:val="24"/>
        </w:rPr>
        <w:t xml:space="preserve"> и аннулирования адресов</w:t>
      </w:r>
      <w:r w:rsidR="0070046F">
        <w:rPr>
          <w:szCs w:val="24"/>
        </w:rPr>
        <w:t xml:space="preserve"> объектов недвижимости на территории  </w:t>
      </w:r>
      <w:r w:rsidR="001205F7">
        <w:rPr>
          <w:szCs w:val="24"/>
        </w:rPr>
        <w:t xml:space="preserve">Соляновского </w:t>
      </w:r>
      <w:r w:rsidR="0070046F">
        <w:rPr>
          <w:szCs w:val="24"/>
        </w:rPr>
        <w:t>муниципального образования                                  (</w:t>
      </w:r>
      <w:r>
        <w:rPr>
          <w:szCs w:val="24"/>
        </w:rPr>
        <w:t>приложения № 1</w:t>
      </w:r>
      <w:r w:rsidR="0070046F">
        <w:rPr>
          <w:szCs w:val="24"/>
        </w:rPr>
        <w:t>)</w:t>
      </w:r>
      <w:r>
        <w:rPr>
          <w:szCs w:val="24"/>
        </w:rPr>
        <w:t>.</w:t>
      </w:r>
    </w:p>
    <w:p w:rsidR="001205F7" w:rsidRDefault="005B27E1" w:rsidP="005B27E1">
      <w:pPr>
        <w:jc w:val="both"/>
      </w:pPr>
      <w:r>
        <w:rPr>
          <w:szCs w:val="24"/>
        </w:rPr>
        <w:tab/>
        <w:t xml:space="preserve">2. </w:t>
      </w:r>
      <w:r w:rsidR="0070046F">
        <w:rPr>
          <w:szCs w:val="24"/>
        </w:rPr>
        <w:t xml:space="preserve">Утвердить перечень наименований улиц, переулков, расположенных в границах </w:t>
      </w:r>
      <w:r w:rsidR="001205F7">
        <w:rPr>
          <w:szCs w:val="24"/>
        </w:rPr>
        <w:t xml:space="preserve">Соляновского </w:t>
      </w:r>
      <w:r w:rsidR="0070046F">
        <w:rPr>
          <w:szCs w:val="24"/>
        </w:rPr>
        <w:t>муниципального образова</w:t>
      </w:r>
      <w:r w:rsidR="00E51D21">
        <w:rPr>
          <w:szCs w:val="24"/>
        </w:rPr>
        <w:t>ния</w:t>
      </w:r>
      <w:r w:rsidR="001205F7">
        <w:rPr>
          <w:szCs w:val="24"/>
        </w:rPr>
        <w:t xml:space="preserve"> (</w:t>
      </w:r>
      <w:r w:rsidR="0070046F">
        <w:rPr>
          <w:szCs w:val="24"/>
        </w:rPr>
        <w:t>приложения № 2).</w:t>
      </w:r>
    </w:p>
    <w:p w:rsidR="0098416F" w:rsidRDefault="001205F7" w:rsidP="001205F7">
      <w:pPr>
        <w:ind w:firstLine="709"/>
        <w:jc w:val="both"/>
      </w:pPr>
      <w:r>
        <w:t>3</w:t>
      </w:r>
      <w:r w:rsidR="0098416F">
        <w:t xml:space="preserve">. Настоящее постановление опубликовать </w:t>
      </w:r>
      <w:r w:rsidR="0098416F" w:rsidRPr="00162F4D">
        <w:t xml:space="preserve">в бюллетене нормативных правовых актов </w:t>
      </w:r>
      <w:r>
        <w:rPr>
          <w:szCs w:val="24"/>
        </w:rPr>
        <w:t>Соляновского</w:t>
      </w:r>
      <w:r w:rsidR="0098416F">
        <w:t xml:space="preserve"> </w:t>
      </w:r>
      <w:r w:rsidR="0098416F" w:rsidRPr="00162F4D">
        <w:t xml:space="preserve"> муниципального образования </w:t>
      </w:r>
      <w:r w:rsidR="0098416F">
        <w:t>«</w:t>
      </w:r>
      <w:r>
        <w:t>Соляновские вести</w:t>
      </w:r>
      <w:r w:rsidR="0098416F">
        <w:t>»</w:t>
      </w:r>
      <w:r w:rsidR="0098416F" w:rsidRPr="00162F4D">
        <w:t xml:space="preserve"> и разместить на официальном сайте администрации </w:t>
      </w:r>
      <w:r>
        <w:rPr>
          <w:szCs w:val="24"/>
        </w:rPr>
        <w:t>Соляновского</w:t>
      </w:r>
      <w:r w:rsidRPr="00162F4D">
        <w:t xml:space="preserve"> </w:t>
      </w:r>
      <w:r w:rsidR="0098416F" w:rsidRPr="00162F4D">
        <w:t>муниципального образования</w:t>
      </w:r>
      <w:r w:rsidR="0098416F">
        <w:t>.</w:t>
      </w:r>
    </w:p>
    <w:p w:rsidR="005B27E1" w:rsidRDefault="005B27E1" w:rsidP="005B27E1">
      <w:pPr>
        <w:jc w:val="both"/>
      </w:pPr>
      <w:r>
        <w:tab/>
      </w:r>
      <w:r w:rsidR="001205F7">
        <w:t>4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</w:t>
      </w:r>
      <w:r w:rsidR="0098416F">
        <w:t>оставляю за собой.</w:t>
      </w:r>
    </w:p>
    <w:p w:rsidR="005B27E1" w:rsidRDefault="005B27E1" w:rsidP="005B27E1">
      <w:pPr>
        <w:jc w:val="both"/>
      </w:pPr>
    </w:p>
    <w:p w:rsidR="001205F7" w:rsidRDefault="001205F7" w:rsidP="005B27E1">
      <w:pPr>
        <w:jc w:val="both"/>
      </w:pPr>
    </w:p>
    <w:p w:rsidR="001205F7" w:rsidRDefault="001205F7" w:rsidP="005B27E1">
      <w:pPr>
        <w:jc w:val="both"/>
      </w:pPr>
    </w:p>
    <w:p w:rsidR="005B27E1" w:rsidRDefault="005B27E1" w:rsidP="005B27E1">
      <w:pPr>
        <w:jc w:val="both"/>
      </w:pPr>
      <w:r>
        <w:t xml:space="preserve">Глава </w:t>
      </w:r>
      <w:r w:rsidR="001205F7">
        <w:rPr>
          <w:szCs w:val="24"/>
        </w:rPr>
        <w:t>Соляновского</w:t>
      </w:r>
    </w:p>
    <w:p w:rsidR="005B27E1" w:rsidRDefault="005B27E1" w:rsidP="005B27E1">
      <w:pPr>
        <w:jc w:val="both"/>
      </w:pPr>
      <w:r>
        <w:t>муниципального образ</w:t>
      </w:r>
      <w:r w:rsidR="001205F7">
        <w:t>ования</w:t>
      </w:r>
      <w:r>
        <w:t xml:space="preserve">                                      </w:t>
      </w:r>
      <w:r w:rsidR="001205F7">
        <w:t xml:space="preserve">                Ю.Л.Донской</w:t>
      </w:r>
      <w:r>
        <w:t xml:space="preserve"> </w:t>
      </w:r>
    </w:p>
    <w:p w:rsidR="005B27E1" w:rsidRDefault="005B27E1" w:rsidP="005B27E1">
      <w:pPr>
        <w:jc w:val="both"/>
      </w:pPr>
    </w:p>
    <w:p w:rsidR="005B27E1" w:rsidRDefault="005B27E1" w:rsidP="005B27E1">
      <w:pPr>
        <w:jc w:val="both"/>
      </w:pPr>
    </w:p>
    <w:p w:rsidR="005B27E1" w:rsidRPr="000B34B8" w:rsidRDefault="005B27E1" w:rsidP="005B27E1">
      <w:pPr>
        <w:jc w:val="both"/>
      </w:pPr>
    </w:p>
    <w:p w:rsidR="00E51D21" w:rsidRPr="000B34B8" w:rsidRDefault="00E51D21" w:rsidP="005B27E1">
      <w:pPr>
        <w:jc w:val="both"/>
      </w:pPr>
    </w:p>
    <w:p w:rsidR="005B27E1" w:rsidRDefault="005B27E1" w:rsidP="005B27E1">
      <w:pPr>
        <w:jc w:val="right"/>
      </w:pPr>
      <w:r>
        <w:lastRenderedPageBreak/>
        <w:t xml:space="preserve">Приложение  № 1 </w:t>
      </w:r>
    </w:p>
    <w:p w:rsidR="001205F7" w:rsidRDefault="005B27E1" w:rsidP="005B27E1">
      <w:pPr>
        <w:jc w:val="right"/>
      </w:pPr>
      <w:r>
        <w:t xml:space="preserve">к постановлению </w:t>
      </w:r>
      <w:r w:rsidR="001205F7" w:rsidRPr="00162F4D">
        <w:t xml:space="preserve">администрации </w:t>
      </w:r>
    </w:p>
    <w:p w:rsidR="001205F7" w:rsidRDefault="001205F7" w:rsidP="005B27E1">
      <w:pPr>
        <w:jc w:val="right"/>
      </w:pPr>
      <w:r>
        <w:rPr>
          <w:szCs w:val="24"/>
        </w:rPr>
        <w:t>Соляновского</w:t>
      </w:r>
      <w:r w:rsidRPr="00162F4D">
        <w:t xml:space="preserve"> муниципального образования</w:t>
      </w:r>
      <w:r>
        <w:t xml:space="preserve"> </w:t>
      </w:r>
    </w:p>
    <w:p w:rsidR="005B27E1" w:rsidRDefault="005B27E1" w:rsidP="005B27E1">
      <w:pPr>
        <w:jc w:val="right"/>
      </w:pPr>
      <w:r>
        <w:t xml:space="preserve">от </w:t>
      </w:r>
      <w:r w:rsidR="001205F7">
        <w:t>15</w:t>
      </w:r>
      <w:r w:rsidR="00490FCD">
        <w:t>.10.2015</w:t>
      </w:r>
      <w:r>
        <w:t xml:space="preserve"> г. №</w:t>
      </w:r>
      <w:r w:rsidR="001205F7">
        <w:t xml:space="preserve"> 45</w:t>
      </w:r>
      <w:r>
        <w:t xml:space="preserve"> </w:t>
      </w:r>
    </w:p>
    <w:p w:rsidR="005B27E1" w:rsidRDefault="005B27E1" w:rsidP="005B27E1">
      <w:pPr>
        <w:jc w:val="right"/>
      </w:pPr>
    </w:p>
    <w:p w:rsidR="0098416F" w:rsidRDefault="0098416F" w:rsidP="0098416F">
      <w:pPr>
        <w:jc w:val="center"/>
        <w:rPr>
          <w:b/>
          <w:sz w:val="28"/>
          <w:szCs w:val="28"/>
        </w:rPr>
      </w:pPr>
    </w:p>
    <w:p w:rsidR="0098416F" w:rsidRDefault="0098416F" w:rsidP="0098416F">
      <w:pPr>
        <w:jc w:val="center"/>
        <w:rPr>
          <w:b/>
          <w:sz w:val="28"/>
          <w:szCs w:val="28"/>
        </w:rPr>
      </w:pPr>
    </w:p>
    <w:p w:rsidR="0098416F" w:rsidRPr="0098416F" w:rsidRDefault="0098416F" w:rsidP="0098416F">
      <w:pPr>
        <w:jc w:val="center"/>
        <w:rPr>
          <w:b/>
          <w:szCs w:val="24"/>
        </w:rPr>
      </w:pPr>
      <w:r w:rsidRPr="00077804">
        <w:rPr>
          <w:b/>
          <w:szCs w:val="24"/>
        </w:rPr>
        <w:t>Правила</w:t>
      </w:r>
      <w:r w:rsidRPr="00077804">
        <w:rPr>
          <w:b/>
          <w:szCs w:val="24"/>
        </w:rPr>
        <w:br/>
        <w:t xml:space="preserve">присвоения, </w:t>
      </w:r>
      <w:r w:rsidRPr="0098416F">
        <w:rPr>
          <w:b/>
          <w:iCs/>
          <w:szCs w:val="24"/>
        </w:rPr>
        <w:t>изменения</w:t>
      </w:r>
      <w:r>
        <w:rPr>
          <w:b/>
          <w:szCs w:val="24"/>
        </w:rPr>
        <w:t xml:space="preserve"> и аннулирования адресов  </w:t>
      </w:r>
      <w:r w:rsidRPr="0098416F">
        <w:rPr>
          <w:b/>
          <w:szCs w:val="24"/>
        </w:rPr>
        <w:t xml:space="preserve">объектов недвижимости </w:t>
      </w:r>
      <w:r>
        <w:rPr>
          <w:b/>
          <w:szCs w:val="24"/>
        </w:rPr>
        <w:t xml:space="preserve">                               </w:t>
      </w:r>
      <w:r w:rsidRPr="0098416F">
        <w:rPr>
          <w:b/>
          <w:szCs w:val="24"/>
        </w:rPr>
        <w:t>на территории</w:t>
      </w:r>
      <w:r>
        <w:rPr>
          <w:b/>
          <w:szCs w:val="24"/>
        </w:rPr>
        <w:t xml:space="preserve"> </w:t>
      </w:r>
      <w:r w:rsidR="001205F7" w:rsidRPr="001205F7">
        <w:rPr>
          <w:b/>
          <w:szCs w:val="24"/>
        </w:rPr>
        <w:t xml:space="preserve">Соляновского </w:t>
      </w:r>
      <w:r w:rsidRPr="0098416F">
        <w:rPr>
          <w:b/>
          <w:szCs w:val="24"/>
        </w:rPr>
        <w:t>муниципального образования</w:t>
      </w:r>
    </w:p>
    <w:p w:rsidR="0098416F" w:rsidRDefault="0098416F" w:rsidP="0098416F">
      <w:pPr>
        <w:rPr>
          <w:b/>
          <w:sz w:val="28"/>
          <w:szCs w:val="28"/>
        </w:rPr>
      </w:pPr>
    </w:p>
    <w:p w:rsidR="0098416F" w:rsidRPr="00077804" w:rsidRDefault="0098416F" w:rsidP="0098416F">
      <w:pPr>
        <w:spacing w:before="100" w:beforeAutospacing="1" w:after="100" w:afterAutospacing="1"/>
        <w:jc w:val="center"/>
        <w:rPr>
          <w:szCs w:val="24"/>
        </w:rPr>
      </w:pPr>
      <w:r w:rsidRPr="00077804">
        <w:rPr>
          <w:szCs w:val="24"/>
        </w:rPr>
        <w:t>I. Общие положения</w:t>
      </w:r>
    </w:p>
    <w:p w:rsidR="0098416F" w:rsidRPr="00077804" w:rsidRDefault="0098416F" w:rsidP="0098416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8416F" w:rsidRPr="00077804" w:rsidRDefault="0098416F" w:rsidP="0098416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2. Понятия, используемые в настоящих Правилах, означают следующее: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"</w:t>
      </w:r>
      <w:proofErr w:type="spellStart"/>
      <w:r w:rsidRPr="00077804">
        <w:rPr>
          <w:szCs w:val="24"/>
        </w:rPr>
        <w:t>адресообразующие</w:t>
      </w:r>
      <w:proofErr w:type="spellEnd"/>
      <w:r w:rsidRPr="00077804">
        <w:rPr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077804">
        <w:rPr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077804">
        <w:rPr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98416F" w:rsidRPr="00077804" w:rsidRDefault="0098416F" w:rsidP="0098416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3. Адрес, присвоенный объекту адресации, должен отвечать следующим требованиям: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lastRenderedPageBreak/>
        <w:t>4. Присвоение, изменение и аннулирование адресов осуществляется без взимания платы.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 </w:t>
      </w:r>
    </w:p>
    <w:p w:rsidR="0098416F" w:rsidRPr="00077804" w:rsidRDefault="0098416F" w:rsidP="0098416F">
      <w:pPr>
        <w:spacing w:before="100" w:beforeAutospacing="1" w:after="100" w:afterAutospacing="1"/>
        <w:jc w:val="center"/>
        <w:rPr>
          <w:szCs w:val="24"/>
        </w:rPr>
      </w:pPr>
      <w:r w:rsidRPr="00077804">
        <w:rPr>
          <w:szCs w:val="24"/>
        </w:rPr>
        <w:t>II. Порядок присвоения объекту адресации адреса, изменения и аннулирования такого адреса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6. Присвоение объекту адресации адреса, изменение и аннулирование такого адреса осуществляется </w:t>
      </w:r>
      <w:r w:rsidR="00B30EF8">
        <w:rPr>
          <w:szCs w:val="24"/>
        </w:rPr>
        <w:t xml:space="preserve">администрацией </w:t>
      </w:r>
      <w:r w:rsidR="001205F7">
        <w:rPr>
          <w:szCs w:val="24"/>
        </w:rPr>
        <w:t xml:space="preserve">Соляновского </w:t>
      </w:r>
      <w:r w:rsidR="00B30EF8">
        <w:rPr>
          <w:szCs w:val="24"/>
        </w:rPr>
        <w:t>муниципального образования (дале</w:t>
      </w:r>
      <w:proofErr w:type="gramStart"/>
      <w:r w:rsidR="00B30EF8">
        <w:rPr>
          <w:szCs w:val="24"/>
        </w:rPr>
        <w:t>е-</w:t>
      </w:r>
      <w:proofErr w:type="gramEnd"/>
      <w:r w:rsidR="00B30EF8">
        <w:rPr>
          <w:szCs w:val="24"/>
        </w:rPr>
        <w:t xml:space="preserve"> администрация)</w:t>
      </w:r>
      <w:r w:rsidRPr="00077804">
        <w:rPr>
          <w:szCs w:val="24"/>
        </w:rPr>
        <w:t>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7. Присвоение объектам адресации адресов и аннулирование таких адресов осуществляется </w:t>
      </w:r>
      <w:r w:rsidR="00B30EF8">
        <w:rPr>
          <w:szCs w:val="24"/>
        </w:rPr>
        <w:t>администрацией</w:t>
      </w:r>
      <w:r w:rsidR="00B30EF8" w:rsidRPr="00077804">
        <w:rPr>
          <w:szCs w:val="24"/>
        </w:rPr>
        <w:t xml:space="preserve"> </w:t>
      </w:r>
      <w:r w:rsidRPr="00077804">
        <w:rPr>
          <w:szCs w:val="24"/>
        </w:rPr>
        <w:t xml:space="preserve">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077804">
        <w:rPr>
          <w:szCs w:val="24"/>
        </w:rPr>
        <w:t xml:space="preserve">Аннулирование адресов объектов адресации осуществляется </w:t>
      </w:r>
      <w:r w:rsidR="00B30EF8">
        <w:rPr>
          <w:szCs w:val="24"/>
        </w:rPr>
        <w:t>администрацией</w:t>
      </w:r>
      <w:r w:rsidR="00B30EF8" w:rsidRPr="00077804">
        <w:rPr>
          <w:szCs w:val="24"/>
        </w:rPr>
        <w:t xml:space="preserve"> </w:t>
      </w:r>
      <w:r w:rsidRPr="00077804">
        <w:rPr>
          <w:szCs w:val="24"/>
        </w:rPr>
        <w:t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 w:rsidRPr="00077804">
        <w:rPr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B30EF8">
        <w:rPr>
          <w:szCs w:val="24"/>
        </w:rPr>
        <w:t>администрацией</w:t>
      </w:r>
      <w:r w:rsidR="00B30EF8" w:rsidRPr="00077804">
        <w:rPr>
          <w:szCs w:val="24"/>
        </w:rPr>
        <w:t xml:space="preserve"> </w:t>
      </w:r>
      <w:r w:rsidRPr="00077804">
        <w:rPr>
          <w:szCs w:val="24"/>
        </w:rPr>
        <w:t xml:space="preserve">на основании принятых решений о присвоении </w:t>
      </w:r>
      <w:proofErr w:type="spellStart"/>
      <w:r w:rsidRPr="00077804">
        <w:rPr>
          <w:szCs w:val="24"/>
        </w:rPr>
        <w:t>адресообразующим</w:t>
      </w:r>
      <w:proofErr w:type="spellEnd"/>
      <w:r w:rsidRPr="00077804">
        <w:rPr>
          <w:szCs w:val="24"/>
        </w:rPr>
        <w:t xml:space="preserve"> элементам наименований, об изменении и аннулировании их наименований.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8. Присвоение объекту адресации адреса осуществляется: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в отношении земельных участков в случаях: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 xml:space="preserve">подготовки документации по планировке территории в </w:t>
      </w:r>
      <w:proofErr w:type="gramStart"/>
      <w:r w:rsidRPr="00077804">
        <w:rPr>
          <w:szCs w:val="24"/>
        </w:rPr>
        <w:t>отношении</w:t>
      </w:r>
      <w:proofErr w:type="gramEnd"/>
      <w:r w:rsidRPr="00077804">
        <w:rPr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077804">
        <w:rPr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в отношении зданий, сооружений и объектов незавершенного строительства в случаях: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выдачи (получения) разрешения на строительство здания или сооружения;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077804">
        <w:rPr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</w:t>
      </w:r>
      <w:r w:rsidRPr="00077804">
        <w:rPr>
          <w:szCs w:val="24"/>
        </w:rPr>
        <w:lastRenderedPageBreak/>
        <w:t>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077804">
        <w:rPr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в отношении помещений в случаях: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10. В случае</w:t>
      </w:r>
      <w:proofErr w:type="gramStart"/>
      <w:r w:rsidRPr="00077804">
        <w:rPr>
          <w:szCs w:val="24"/>
        </w:rPr>
        <w:t>,</w:t>
      </w:r>
      <w:proofErr w:type="gramEnd"/>
      <w:r w:rsidRPr="00077804">
        <w:rPr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12. </w:t>
      </w:r>
      <w:proofErr w:type="gramStart"/>
      <w:r w:rsidRPr="00077804">
        <w:rPr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B30EF8">
        <w:rPr>
          <w:szCs w:val="24"/>
        </w:rPr>
        <w:t>администрацией</w:t>
      </w:r>
      <w:r w:rsidRPr="00077804">
        <w:rPr>
          <w:szCs w:val="24"/>
        </w:rPr>
        <w:t xml:space="preserve">, осуществляется одновременно с размещением </w:t>
      </w:r>
      <w:r w:rsidR="00B30EF8">
        <w:rPr>
          <w:szCs w:val="24"/>
        </w:rPr>
        <w:t>администрацией</w:t>
      </w:r>
      <w:r w:rsidR="00B30EF8" w:rsidRPr="00077804">
        <w:rPr>
          <w:szCs w:val="24"/>
        </w:rPr>
        <w:t xml:space="preserve"> </w:t>
      </w:r>
      <w:r w:rsidRPr="00077804">
        <w:rPr>
          <w:szCs w:val="24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13. </w:t>
      </w:r>
      <w:proofErr w:type="gramStart"/>
      <w:r w:rsidRPr="00077804">
        <w:rPr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14. Аннулирование адреса объекта адресации осуществляется в случаях: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lastRenderedPageBreak/>
        <w:t>а) прекращения существования объекта адресации;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98416F" w:rsidRPr="00077804" w:rsidRDefault="0098416F" w:rsidP="0098416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присвоения объекту адресации нового адреса.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rPr>
          <w:szCs w:val="24"/>
        </w:rPr>
      </w:pPr>
      <w:r w:rsidRPr="00077804">
        <w:rPr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19. При присвоении объекту адресации адреса или аннулировании его адреса </w:t>
      </w:r>
      <w:r w:rsidR="00470126">
        <w:rPr>
          <w:szCs w:val="24"/>
        </w:rPr>
        <w:t>администрация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обязан</w:t>
      </w:r>
      <w:r w:rsidR="00470126">
        <w:rPr>
          <w:szCs w:val="24"/>
        </w:rPr>
        <w:t>а</w:t>
      </w:r>
      <w:r w:rsidRPr="00077804">
        <w:rPr>
          <w:szCs w:val="24"/>
        </w:rPr>
        <w:t>: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провести осмотр местонахождения объекта адресации (при необходимости);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657B55">
        <w:rPr>
          <w:szCs w:val="24"/>
        </w:rPr>
        <w:t>администрации</w:t>
      </w:r>
      <w:r w:rsidRPr="00077804">
        <w:rPr>
          <w:szCs w:val="24"/>
        </w:rPr>
        <w:t xml:space="preserve"> о присвоении объекту адресации адреса или аннулировании его адреса.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21. Решение </w:t>
      </w:r>
      <w:r w:rsidR="00470126">
        <w:rPr>
          <w:szCs w:val="24"/>
        </w:rPr>
        <w:t>администрацией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о присвоении объекту адресации адреса принимается одновременно: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 xml:space="preserve">а) с утверждением </w:t>
      </w:r>
      <w:r w:rsidR="00470126">
        <w:rPr>
          <w:szCs w:val="24"/>
        </w:rPr>
        <w:t>администрацией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lastRenderedPageBreak/>
        <w:t xml:space="preserve">б) с заключением </w:t>
      </w:r>
      <w:r w:rsidR="00470126">
        <w:rPr>
          <w:szCs w:val="24"/>
        </w:rPr>
        <w:t>администрации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 xml:space="preserve">в) с заключением </w:t>
      </w:r>
      <w:r w:rsidR="00470126">
        <w:rPr>
          <w:szCs w:val="24"/>
        </w:rPr>
        <w:t>администрации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договора о развитии застроенной территории в соответствии с Градостроительным кодексом Российской Федерации;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г) с утверждением проекта планировки территории;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д</w:t>
      </w:r>
      <w:proofErr w:type="spellEnd"/>
      <w:r w:rsidRPr="00077804">
        <w:rPr>
          <w:szCs w:val="24"/>
        </w:rPr>
        <w:t>) с принятием решения о строительстве объекта адресации.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22. Решение </w:t>
      </w:r>
      <w:r w:rsidR="00470126">
        <w:rPr>
          <w:szCs w:val="24"/>
        </w:rPr>
        <w:t>администрации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о присвоении объекту адресации адреса содержит: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присвоенный объекту адресации адрес;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описание местоположения объекта адресации;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другие необходимые сведения, определенные уполномоченным органом.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23. Решение </w:t>
      </w:r>
      <w:r w:rsidR="00470126">
        <w:rPr>
          <w:szCs w:val="24"/>
        </w:rPr>
        <w:t>администрации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об аннулировании адреса объекта адресации содержит: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аннулируемый адрес объекта адресации;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причину аннулирования адреса объекта адресации;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другие необходимые сведения, определенные уполномоченным органом.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lastRenderedPageBreak/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470126">
        <w:rPr>
          <w:szCs w:val="24"/>
        </w:rPr>
        <w:t>администрации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объединено с решением о присвоении этому объекту адресации нового адреса.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24. Решения </w:t>
      </w:r>
      <w:r w:rsidR="00470126">
        <w:rPr>
          <w:szCs w:val="24"/>
        </w:rPr>
        <w:t>администрации</w:t>
      </w:r>
      <w:r w:rsidR="00470126" w:rsidRPr="00077804">
        <w:rPr>
          <w:szCs w:val="24"/>
        </w:rPr>
        <w:t xml:space="preserve"> </w:t>
      </w:r>
      <w:r w:rsidRPr="00077804">
        <w:rPr>
          <w:szCs w:val="24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8416F" w:rsidRPr="00077804" w:rsidRDefault="0098416F" w:rsidP="00B30EF8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право хозяйственного ведения;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право оперативного управления;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право пожизненно наследуемого владения;</w:t>
      </w:r>
    </w:p>
    <w:p w:rsidR="0098416F" w:rsidRPr="00077804" w:rsidRDefault="0098416F" w:rsidP="00B30EF8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г) право постоянного (бессрочного) пользования.</w:t>
      </w:r>
    </w:p>
    <w:p w:rsidR="0098416F" w:rsidRPr="00077804" w:rsidRDefault="0098416F" w:rsidP="00470126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98416F" w:rsidRPr="00077804" w:rsidRDefault="0098416F" w:rsidP="00470126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29. </w:t>
      </w:r>
      <w:proofErr w:type="gramStart"/>
      <w:r w:rsidRPr="00077804">
        <w:rPr>
          <w:szCs w:val="24"/>
        </w:rPr>
        <w:t>С заявлением вправе обратиться представители заявителя,</w:t>
      </w:r>
      <w:r w:rsidR="00470126">
        <w:rPr>
          <w:szCs w:val="24"/>
        </w:rPr>
        <w:t xml:space="preserve"> </w:t>
      </w:r>
      <w:r w:rsidRPr="00077804">
        <w:rPr>
          <w:szCs w:val="24"/>
        </w:rPr>
        <w:t xml:space="preserve">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8416F" w:rsidRPr="00077804" w:rsidRDefault="0098416F" w:rsidP="00470126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8416F" w:rsidRPr="00077804" w:rsidRDefault="0098416F" w:rsidP="00470126">
      <w:pPr>
        <w:spacing w:before="100" w:beforeAutospacing="1" w:after="100" w:afterAutospacing="1"/>
        <w:ind w:firstLine="708"/>
        <w:jc w:val="both"/>
        <w:rPr>
          <w:szCs w:val="24"/>
        </w:rPr>
      </w:pPr>
      <w:proofErr w:type="gramStart"/>
      <w:r w:rsidRPr="00077804">
        <w:rPr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8416F" w:rsidRPr="00077804" w:rsidRDefault="0098416F" w:rsidP="00470126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lastRenderedPageBreak/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8416F" w:rsidRPr="00077804" w:rsidRDefault="0098416F" w:rsidP="00470126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31. Заявление направляется заявителем (представителем заявителя) в </w:t>
      </w:r>
      <w:r w:rsidR="00470126">
        <w:rPr>
          <w:szCs w:val="24"/>
        </w:rPr>
        <w:t xml:space="preserve">администрацию </w:t>
      </w:r>
      <w:r w:rsidRPr="00077804">
        <w:rPr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32. Заявление подписывается заявителем либо представителем заявителя.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8416F" w:rsidRPr="00077804" w:rsidRDefault="0098416F" w:rsidP="00470126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proofErr w:type="gramStart"/>
      <w:r w:rsidRPr="00077804">
        <w:rPr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34. К заявлению прилагаются следующие документы: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 xml:space="preserve">а) правоустанавливающие и (или) </w:t>
      </w:r>
      <w:proofErr w:type="spellStart"/>
      <w:r w:rsidRPr="00077804">
        <w:rPr>
          <w:szCs w:val="24"/>
        </w:rPr>
        <w:t>правоудостоверяющие</w:t>
      </w:r>
      <w:proofErr w:type="spellEnd"/>
      <w:r w:rsidRPr="00077804">
        <w:rPr>
          <w:szCs w:val="24"/>
        </w:rPr>
        <w:t xml:space="preserve"> документы на объект (объекты) адресации;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lastRenderedPageBreak/>
        <w:t>д</w:t>
      </w:r>
      <w:proofErr w:type="spellEnd"/>
      <w:r w:rsidRPr="00077804">
        <w:rPr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з</w:t>
      </w:r>
      <w:proofErr w:type="spellEnd"/>
      <w:r w:rsidRPr="00077804">
        <w:rPr>
          <w:szCs w:val="24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98416F" w:rsidRPr="00077804" w:rsidRDefault="0098416F" w:rsidP="00156504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35. </w:t>
      </w:r>
      <w:proofErr w:type="gramStart"/>
      <w:r w:rsidR="00156504">
        <w:rPr>
          <w:szCs w:val="24"/>
        </w:rPr>
        <w:t xml:space="preserve">Администрация </w:t>
      </w:r>
      <w:r w:rsidR="0057517B">
        <w:rPr>
          <w:szCs w:val="24"/>
        </w:rPr>
        <w:t>запрашивае</w:t>
      </w:r>
      <w:r w:rsidRPr="00077804">
        <w:rPr>
          <w:szCs w:val="24"/>
        </w:rPr>
        <w:t>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В случае</w:t>
      </w:r>
      <w:proofErr w:type="gramStart"/>
      <w:r w:rsidRPr="00077804">
        <w:rPr>
          <w:szCs w:val="24"/>
        </w:rPr>
        <w:t>,</w:t>
      </w:r>
      <w:proofErr w:type="gramEnd"/>
      <w:r w:rsidRPr="00077804">
        <w:rPr>
          <w:szCs w:val="24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</w:t>
      </w:r>
      <w:r w:rsidR="00156504">
        <w:rPr>
          <w:szCs w:val="24"/>
        </w:rPr>
        <w:t xml:space="preserve">, </w:t>
      </w:r>
      <w:r w:rsidRPr="00077804">
        <w:rPr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proofErr w:type="gramStart"/>
      <w:r w:rsidRPr="00077804">
        <w:rPr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lastRenderedPageBreak/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8416F" w:rsidRPr="00077804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156504">
        <w:rPr>
          <w:szCs w:val="24"/>
        </w:rPr>
        <w:t>администрацией</w:t>
      </w:r>
      <w:r w:rsidRPr="00077804">
        <w:rPr>
          <w:szCs w:val="24"/>
        </w:rPr>
        <w:t xml:space="preserve"> в срок не более чем 18 рабочих дней со дня поступления заявления.</w:t>
      </w:r>
    </w:p>
    <w:p w:rsidR="0098416F" w:rsidRDefault="009378C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>
        <w:rPr>
          <w:szCs w:val="24"/>
        </w:rPr>
        <w:t>38</w:t>
      </w:r>
      <w:r w:rsidR="0098416F" w:rsidRPr="00077804">
        <w:rPr>
          <w:szCs w:val="24"/>
        </w:rPr>
        <w:t xml:space="preserve">. Решение </w:t>
      </w:r>
      <w:r w:rsidR="00156504">
        <w:rPr>
          <w:szCs w:val="24"/>
        </w:rPr>
        <w:t>администрации</w:t>
      </w:r>
      <w:r w:rsidR="00156504" w:rsidRPr="00077804">
        <w:rPr>
          <w:szCs w:val="24"/>
        </w:rPr>
        <w:t xml:space="preserve"> </w:t>
      </w:r>
      <w:r w:rsidR="0098416F" w:rsidRPr="00077804">
        <w:rPr>
          <w:szCs w:val="24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156504">
        <w:rPr>
          <w:szCs w:val="24"/>
        </w:rPr>
        <w:t>администрацией</w:t>
      </w:r>
      <w:r w:rsidR="00156504" w:rsidRPr="00077804">
        <w:rPr>
          <w:szCs w:val="24"/>
        </w:rPr>
        <w:t xml:space="preserve"> </w:t>
      </w:r>
      <w:r w:rsidR="0098416F" w:rsidRPr="00077804">
        <w:rPr>
          <w:szCs w:val="24"/>
        </w:rPr>
        <w:t>заявителю (представителю заявителя) одним из способов, указанным в заявлении:</w:t>
      </w:r>
    </w:p>
    <w:p w:rsidR="0053079B" w:rsidRPr="00077804" w:rsidRDefault="0053079B" w:rsidP="0053079B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F15183">
        <w:rPr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5" w:anchor="block_1037" w:history="1">
        <w:r w:rsidRPr="00F15183">
          <w:rPr>
            <w:color w:val="0000FF"/>
            <w:szCs w:val="24"/>
            <w:u w:val="single"/>
          </w:rPr>
          <w:t>пунктах 37</w:t>
        </w:r>
      </w:hyperlink>
      <w:r w:rsidRPr="00F15183">
        <w:rPr>
          <w:szCs w:val="24"/>
        </w:rPr>
        <w:t xml:space="preserve"> и </w:t>
      </w:r>
      <w:hyperlink r:id="rId6" w:anchor="block_1038" w:history="1">
        <w:r w:rsidRPr="00F15183">
          <w:rPr>
            <w:color w:val="0000FF"/>
            <w:szCs w:val="24"/>
            <w:u w:val="single"/>
          </w:rPr>
          <w:t>38</w:t>
        </w:r>
      </w:hyperlink>
      <w:r w:rsidRPr="00F15183">
        <w:rPr>
          <w:szCs w:val="24"/>
        </w:rPr>
        <w:t xml:space="preserve"> настоящих Правил;</w:t>
      </w:r>
    </w:p>
    <w:p w:rsidR="0098416F" w:rsidRDefault="0098416F" w:rsidP="00156504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077804">
        <w:rPr>
          <w:szCs w:val="24"/>
        </w:rPr>
        <w:t>днем</w:t>
      </w:r>
      <w:proofErr w:type="gramEnd"/>
      <w:r w:rsidRPr="00077804">
        <w:rPr>
          <w:szCs w:val="24"/>
        </w:rPr>
        <w:t xml:space="preserve"> со дня истечения установленного пункт</w:t>
      </w:r>
      <w:r w:rsidR="009378CF">
        <w:rPr>
          <w:szCs w:val="24"/>
        </w:rPr>
        <w:t>ом</w:t>
      </w:r>
      <w:r w:rsidRPr="00077804">
        <w:rPr>
          <w:szCs w:val="24"/>
        </w:rPr>
        <w:t xml:space="preserve"> 37</w:t>
      </w:r>
      <w:r w:rsidR="009378CF">
        <w:rPr>
          <w:szCs w:val="24"/>
        </w:rPr>
        <w:t xml:space="preserve"> </w:t>
      </w:r>
      <w:r w:rsidRPr="00077804">
        <w:rPr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53079B" w:rsidRPr="00077804" w:rsidRDefault="0053079B" w:rsidP="00490FCD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F15183">
        <w:rPr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15183">
        <w:rPr>
          <w:szCs w:val="24"/>
        </w:rPr>
        <w:t>центр</w:t>
      </w:r>
      <w:proofErr w:type="gramEnd"/>
      <w:r w:rsidRPr="00F15183">
        <w:rPr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7" w:anchor="block_1037" w:history="1">
        <w:r w:rsidRPr="00F15183">
          <w:rPr>
            <w:color w:val="0000FF"/>
            <w:szCs w:val="24"/>
            <w:u w:val="single"/>
          </w:rPr>
          <w:t>пунктами 37</w:t>
        </w:r>
      </w:hyperlink>
      <w:r w:rsidRPr="00F15183">
        <w:rPr>
          <w:szCs w:val="24"/>
        </w:rPr>
        <w:t xml:space="preserve"> и </w:t>
      </w:r>
      <w:hyperlink r:id="rId8" w:anchor="block_1038" w:history="1">
        <w:r w:rsidRPr="00F15183">
          <w:rPr>
            <w:color w:val="0000FF"/>
            <w:szCs w:val="24"/>
            <w:u w:val="single"/>
          </w:rPr>
          <w:t>38</w:t>
        </w:r>
      </w:hyperlink>
      <w:r w:rsidRPr="00F15183">
        <w:rPr>
          <w:szCs w:val="24"/>
        </w:rPr>
        <w:t xml:space="preserve"> настоящих Правил.</w:t>
      </w:r>
    </w:p>
    <w:p w:rsidR="0098416F" w:rsidRPr="00077804" w:rsidRDefault="009378C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>
        <w:rPr>
          <w:szCs w:val="24"/>
        </w:rPr>
        <w:t>39</w:t>
      </w:r>
      <w:r w:rsidR="0098416F" w:rsidRPr="00077804">
        <w:rPr>
          <w:szCs w:val="24"/>
        </w:rPr>
        <w:t>. В присвоении объекту адресации адреса или аннулировании его адреса может быть отказано в случаях, если: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77804">
        <w:rPr>
          <w:szCs w:val="24"/>
        </w:rPr>
        <w:t>необходимых</w:t>
      </w:r>
      <w:proofErr w:type="gramEnd"/>
      <w:r w:rsidRPr="00077804">
        <w:rPr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98416F" w:rsidRPr="00077804" w:rsidRDefault="009378C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>
        <w:rPr>
          <w:szCs w:val="24"/>
        </w:rPr>
        <w:lastRenderedPageBreak/>
        <w:t>40</w:t>
      </w:r>
      <w:r w:rsidR="0098416F" w:rsidRPr="00077804">
        <w:rPr>
          <w:szCs w:val="24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</w:t>
      </w:r>
      <w:r>
        <w:rPr>
          <w:szCs w:val="24"/>
        </w:rPr>
        <w:t>39</w:t>
      </w:r>
      <w:r w:rsidR="0098416F" w:rsidRPr="00077804">
        <w:rPr>
          <w:szCs w:val="24"/>
        </w:rPr>
        <w:t xml:space="preserve"> настоящих Правил, являющиеся основанием для принятия такого решения.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4</w:t>
      </w:r>
      <w:r w:rsidR="009378CF">
        <w:rPr>
          <w:szCs w:val="24"/>
        </w:rPr>
        <w:t>1</w:t>
      </w:r>
      <w:r w:rsidRPr="00077804">
        <w:rPr>
          <w:szCs w:val="24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378CF" w:rsidRDefault="0098416F" w:rsidP="0057517B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7517B" w:rsidRDefault="0057517B" w:rsidP="0057517B">
      <w:pPr>
        <w:spacing w:before="100" w:beforeAutospacing="1" w:after="100" w:afterAutospacing="1"/>
        <w:ind w:firstLine="708"/>
        <w:jc w:val="both"/>
        <w:rPr>
          <w:szCs w:val="24"/>
        </w:rPr>
      </w:pPr>
    </w:p>
    <w:p w:rsidR="0098416F" w:rsidRPr="00077804" w:rsidRDefault="0098416F" w:rsidP="0057517B">
      <w:pPr>
        <w:spacing w:before="100" w:beforeAutospacing="1" w:after="100" w:afterAutospacing="1"/>
        <w:jc w:val="center"/>
        <w:rPr>
          <w:szCs w:val="24"/>
        </w:rPr>
      </w:pPr>
      <w:r w:rsidRPr="00077804">
        <w:rPr>
          <w:szCs w:val="24"/>
        </w:rPr>
        <w:t>III. Структура адреса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077804">
        <w:rPr>
          <w:szCs w:val="24"/>
        </w:rPr>
        <w:t>адресообразующих</w:t>
      </w:r>
      <w:proofErr w:type="spellEnd"/>
      <w:r w:rsidRPr="00077804">
        <w:rPr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наименование страны (Российская Федерация);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наименование субъекта Российской Федерации;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д</w:t>
      </w:r>
      <w:proofErr w:type="spellEnd"/>
      <w:r w:rsidRPr="00077804">
        <w:rPr>
          <w:szCs w:val="24"/>
        </w:rPr>
        <w:t>) наименование населенного пункта;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е) наименование элемента планировочной структуры;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ж) наименование элемента улично-дорожной сети;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з</w:t>
      </w:r>
      <w:proofErr w:type="spellEnd"/>
      <w:r w:rsidRPr="00077804">
        <w:rPr>
          <w:szCs w:val="24"/>
        </w:rPr>
        <w:t>) номер земельного участка;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и) тип и номер здания, сооружения или объекта незавершенного строительства;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к) тип и номер помещения, расположенного в здании или сооружении.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077804">
        <w:rPr>
          <w:szCs w:val="24"/>
        </w:rPr>
        <w:t>адресообразующих</w:t>
      </w:r>
      <w:proofErr w:type="spellEnd"/>
      <w:r w:rsidRPr="00077804">
        <w:rPr>
          <w:szCs w:val="24"/>
        </w:rPr>
        <w:t xml:space="preserve"> элементов в структуре адреса, указанная в пункте 44 настоящих Правил.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46. Перечень </w:t>
      </w:r>
      <w:proofErr w:type="spellStart"/>
      <w:r w:rsidRPr="00077804">
        <w:rPr>
          <w:szCs w:val="24"/>
        </w:rPr>
        <w:t>адресообразующих</w:t>
      </w:r>
      <w:proofErr w:type="spellEnd"/>
      <w:r w:rsidRPr="00077804">
        <w:rPr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47. Обязательными </w:t>
      </w:r>
      <w:proofErr w:type="spellStart"/>
      <w:r w:rsidRPr="00077804">
        <w:rPr>
          <w:szCs w:val="24"/>
        </w:rPr>
        <w:t>адресообразующими</w:t>
      </w:r>
      <w:proofErr w:type="spellEnd"/>
      <w:r w:rsidRPr="00077804">
        <w:rPr>
          <w:szCs w:val="24"/>
        </w:rPr>
        <w:t xml:space="preserve"> элементами для всех видов объектов адресации являются: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lastRenderedPageBreak/>
        <w:t>а) страна;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субъект Российской Федерации;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д</w:t>
      </w:r>
      <w:proofErr w:type="spellEnd"/>
      <w:r w:rsidRPr="00077804">
        <w:rPr>
          <w:szCs w:val="24"/>
        </w:rPr>
        <w:t>) населенный пункт.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48. Иные </w:t>
      </w:r>
      <w:proofErr w:type="spellStart"/>
      <w:r w:rsidRPr="00077804">
        <w:rPr>
          <w:szCs w:val="24"/>
        </w:rPr>
        <w:t>адресообразующие</w:t>
      </w:r>
      <w:proofErr w:type="spellEnd"/>
      <w:r w:rsidRPr="00077804">
        <w:rPr>
          <w:szCs w:val="24"/>
        </w:rPr>
        <w:t xml:space="preserve"> элементы применяются в зависимости от вида объекта адресации.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077804">
        <w:rPr>
          <w:szCs w:val="24"/>
        </w:rPr>
        <w:t>адресообразующим</w:t>
      </w:r>
      <w:proofErr w:type="spellEnd"/>
      <w:r w:rsidRPr="00077804">
        <w:rPr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77804">
        <w:rPr>
          <w:szCs w:val="24"/>
        </w:rPr>
        <w:t>адресообразующие</w:t>
      </w:r>
      <w:proofErr w:type="spellEnd"/>
      <w:r w:rsidRPr="00077804">
        <w:rPr>
          <w:szCs w:val="24"/>
        </w:rPr>
        <w:t xml:space="preserve"> элементы, описанные идентифицирующими их реквизитами: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наименование элемента планировочной структуры (при наличии);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наименование элемента улично-дорожной сети (при наличии);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номер земельного участка.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077804">
        <w:rPr>
          <w:szCs w:val="24"/>
        </w:rPr>
        <w:t>адресообразующим</w:t>
      </w:r>
      <w:proofErr w:type="spellEnd"/>
      <w:r w:rsidRPr="00077804">
        <w:rPr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77804">
        <w:rPr>
          <w:szCs w:val="24"/>
        </w:rPr>
        <w:t>адресообразующие</w:t>
      </w:r>
      <w:proofErr w:type="spellEnd"/>
      <w:r w:rsidRPr="00077804">
        <w:rPr>
          <w:szCs w:val="24"/>
        </w:rPr>
        <w:t xml:space="preserve"> элементы, описанные идентифицирующими их реквизитами: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наименование элемента планировочной структуры (при наличии);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наименование элемента улично-дорожной сети (при наличии);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тип и номер здания, сооружения или объекта незавершенного строительства.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077804">
        <w:rPr>
          <w:szCs w:val="24"/>
        </w:rPr>
        <w:t>адресообразующим</w:t>
      </w:r>
      <w:proofErr w:type="spellEnd"/>
      <w:r w:rsidRPr="00077804">
        <w:rPr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077804">
        <w:rPr>
          <w:szCs w:val="24"/>
        </w:rPr>
        <w:t>адресообразующие</w:t>
      </w:r>
      <w:proofErr w:type="spellEnd"/>
      <w:r w:rsidRPr="00077804">
        <w:rPr>
          <w:szCs w:val="24"/>
        </w:rPr>
        <w:t xml:space="preserve"> элементы, описанные идентифицирующими их реквизитами: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наименование элемента планировочной структуры (при наличии);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наименование элемента улично-дорожной сети (при наличии);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в) тип и номер здания, сооружения;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г) тип и номер помещения в пределах здания, сооружения;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д</w:t>
      </w:r>
      <w:proofErr w:type="spellEnd"/>
      <w:r w:rsidRPr="00077804">
        <w:rPr>
          <w:szCs w:val="24"/>
        </w:rPr>
        <w:t>) тип и номер помещения в пределах квартиры (в отношении коммунальных квартир).</w:t>
      </w:r>
    </w:p>
    <w:p w:rsidR="0098416F" w:rsidRDefault="0098416F" w:rsidP="0057517B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lastRenderedPageBreak/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077804">
        <w:rPr>
          <w:szCs w:val="24"/>
        </w:rPr>
        <w:t>адресообразующих</w:t>
      </w:r>
      <w:proofErr w:type="spellEnd"/>
      <w:r w:rsidRPr="00077804">
        <w:rPr>
          <w:szCs w:val="24"/>
        </w:rPr>
        <w:t xml:space="preserve"> элементов устанавливаются Министерством финансов Российской Федерации.</w:t>
      </w:r>
    </w:p>
    <w:p w:rsidR="0032571C" w:rsidRPr="00077804" w:rsidRDefault="0032571C" w:rsidP="0057517B">
      <w:pPr>
        <w:spacing w:before="100" w:beforeAutospacing="1" w:after="100" w:afterAutospacing="1"/>
        <w:ind w:firstLine="708"/>
        <w:jc w:val="both"/>
        <w:rPr>
          <w:szCs w:val="24"/>
        </w:rPr>
      </w:pPr>
    </w:p>
    <w:p w:rsidR="0098416F" w:rsidRPr="00077804" w:rsidRDefault="0098416F" w:rsidP="0057517B">
      <w:pPr>
        <w:spacing w:before="100" w:beforeAutospacing="1" w:after="100" w:afterAutospacing="1"/>
        <w:jc w:val="center"/>
        <w:rPr>
          <w:szCs w:val="24"/>
        </w:rPr>
      </w:pPr>
      <w:r w:rsidRPr="00077804">
        <w:rPr>
          <w:szCs w:val="24"/>
        </w:rPr>
        <w:t>IV. Правила написания наименований и нумерации объектов адресации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proofErr w:type="gramStart"/>
      <w:r w:rsidRPr="00077804">
        <w:rPr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077804">
        <w:rPr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а) "</w:t>
      </w:r>
      <w:proofErr w:type="gramStart"/>
      <w:r w:rsidRPr="00077804">
        <w:rPr>
          <w:szCs w:val="24"/>
        </w:rPr>
        <w:t>-"</w:t>
      </w:r>
      <w:proofErr w:type="gramEnd"/>
      <w:r w:rsidRPr="00077804">
        <w:rPr>
          <w:szCs w:val="24"/>
        </w:rPr>
        <w:t xml:space="preserve"> - дефис;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t>б) "</w:t>
      </w:r>
      <w:proofErr w:type="gramStart"/>
      <w:r w:rsidRPr="00077804">
        <w:rPr>
          <w:szCs w:val="24"/>
        </w:rPr>
        <w:t>."</w:t>
      </w:r>
      <w:proofErr w:type="gramEnd"/>
      <w:r w:rsidRPr="00077804">
        <w:rPr>
          <w:szCs w:val="24"/>
        </w:rPr>
        <w:t xml:space="preserve"> - точка;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r w:rsidRPr="00077804">
        <w:rPr>
          <w:szCs w:val="24"/>
        </w:rPr>
        <w:lastRenderedPageBreak/>
        <w:t>в</w:t>
      </w:r>
      <w:proofErr w:type="gramStart"/>
      <w:r w:rsidRPr="00077804">
        <w:rPr>
          <w:szCs w:val="24"/>
        </w:rPr>
        <w:t xml:space="preserve">) "(" - </w:t>
      </w:r>
      <w:proofErr w:type="gramEnd"/>
      <w:r w:rsidRPr="00077804">
        <w:rPr>
          <w:szCs w:val="24"/>
        </w:rPr>
        <w:t>открывающая круглая скобка;</w:t>
      </w:r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077804">
        <w:rPr>
          <w:szCs w:val="24"/>
        </w:rPr>
        <w:t>г) ")" - закрывающая круглая скобка;</w:t>
      </w:r>
      <w:proofErr w:type="gramEnd"/>
    </w:p>
    <w:p w:rsidR="0098416F" w:rsidRPr="00077804" w:rsidRDefault="0098416F" w:rsidP="009378CF">
      <w:pPr>
        <w:spacing w:before="100" w:beforeAutospacing="1" w:after="100" w:afterAutospacing="1"/>
        <w:jc w:val="both"/>
        <w:rPr>
          <w:szCs w:val="24"/>
        </w:rPr>
      </w:pPr>
      <w:proofErr w:type="spellStart"/>
      <w:r w:rsidRPr="00077804">
        <w:rPr>
          <w:szCs w:val="24"/>
        </w:rPr>
        <w:t>д</w:t>
      </w:r>
      <w:proofErr w:type="spellEnd"/>
      <w:r w:rsidRPr="00077804">
        <w:rPr>
          <w:szCs w:val="24"/>
        </w:rPr>
        <w:t>) "N" - знак номера.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077804">
        <w:rPr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077804">
        <w:rPr>
          <w:szCs w:val="24"/>
        </w:rPr>
        <w:t xml:space="preserve"> с полным написанием имени и фамилии или звания и фамилии.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077804">
        <w:rPr>
          <w:szCs w:val="24"/>
        </w:rPr>
        <w:t>з</w:t>
      </w:r>
      <w:proofErr w:type="spellEnd"/>
      <w:r w:rsidRPr="00077804">
        <w:rPr>
          <w:szCs w:val="24"/>
        </w:rPr>
        <w:t>", "</w:t>
      </w:r>
      <w:proofErr w:type="spellStart"/>
      <w:r w:rsidRPr="00077804">
        <w:rPr>
          <w:szCs w:val="24"/>
        </w:rPr>
        <w:t>й</w:t>
      </w:r>
      <w:proofErr w:type="spellEnd"/>
      <w:r w:rsidRPr="00077804">
        <w:rPr>
          <w:szCs w:val="24"/>
        </w:rPr>
        <w:t>", "</w:t>
      </w:r>
      <w:proofErr w:type="spellStart"/>
      <w:r w:rsidRPr="00077804">
        <w:rPr>
          <w:szCs w:val="24"/>
        </w:rPr>
        <w:t>ъ</w:t>
      </w:r>
      <w:proofErr w:type="spellEnd"/>
      <w:r w:rsidRPr="00077804">
        <w:rPr>
          <w:szCs w:val="24"/>
        </w:rPr>
        <w:t>", "</w:t>
      </w:r>
      <w:proofErr w:type="spellStart"/>
      <w:r w:rsidRPr="00077804">
        <w:rPr>
          <w:szCs w:val="24"/>
        </w:rPr>
        <w:t>ы</w:t>
      </w:r>
      <w:proofErr w:type="spellEnd"/>
      <w:r w:rsidRPr="00077804">
        <w:rPr>
          <w:szCs w:val="24"/>
        </w:rPr>
        <w:t>" и "</w:t>
      </w:r>
      <w:proofErr w:type="spellStart"/>
      <w:r w:rsidRPr="00077804">
        <w:rPr>
          <w:szCs w:val="24"/>
        </w:rPr>
        <w:t>ь</w:t>
      </w:r>
      <w:proofErr w:type="spellEnd"/>
      <w:r w:rsidRPr="00077804">
        <w:rPr>
          <w:szCs w:val="24"/>
        </w:rPr>
        <w:t>", а также символ "/" - косая черта.</w:t>
      </w:r>
    </w:p>
    <w:p w:rsidR="0098416F" w:rsidRPr="00077804" w:rsidRDefault="0098416F" w:rsidP="009378CF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378CF" w:rsidRDefault="0098416F" w:rsidP="0053079B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077804">
        <w:rPr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  <w:bookmarkStart w:id="0" w:name="end"/>
      <w:bookmarkEnd w:id="0"/>
    </w:p>
    <w:p w:rsidR="0057517B" w:rsidRDefault="0057517B" w:rsidP="0053079B">
      <w:pPr>
        <w:spacing w:before="100" w:beforeAutospacing="1" w:after="100" w:afterAutospacing="1"/>
        <w:ind w:firstLine="708"/>
        <w:jc w:val="both"/>
        <w:rPr>
          <w:szCs w:val="24"/>
        </w:rPr>
      </w:pPr>
    </w:p>
    <w:p w:rsidR="0032571C" w:rsidRDefault="0032571C" w:rsidP="0053079B">
      <w:pPr>
        <w:spacing w:before="100" w:beforeAutospacing="1" w:after="100" w:afterAutospacing="1"/>
        <w:ind w:firstLine="708"/>
        <w:jc w:val="both"/>
        <w:rPr>
          <w:szCs w:val="24"/>
        </w:rPr>
      </w:pPr>
    </w:p>
    <w:p w:rsidR="009378CF" w:rsidRDefault="009378CF" w:rsidP="009378CF">
      <w:pPr>
        <w:jc w:val="right"/>
      </w:pPr>
      <w:r>
        <w:lastRenderedPageBreak/>
        <w:t>Приложение  № 2</w:t>
      </w:r>
    </w:p>
    <w:p w:rsidR="0057517B" w:rsidRDefault="00490FCD" w:rsidP="0057517B">
      <w:pPr>
        <w:jc w:val="right"/>
      </w:pPr>
      <w:r>
        <w:t xml:space="preserve">к постановлению </w:t>
      </w:r>
      <w:r w:rsidR="0057517B" w:rsidRPr="00162F4D">
        <w:t xml:space="preserve">администрации </w:t>
      </w:r>
    </w:p>
    <w:p w:rsidR="0057517B" w:rsidRDefault="0057517B" w:rsidP="0057517B">
      <w:pPr>
        <w:jc w:val="right"/>
      </w:pPr>
      <w:r>
        <w:rPr>
          <w:szCs w:val="24"/>
        </w:rPr>
        <w:t>Соляновского</w:t>
      </w:r>
      <w:r w:rsidRPr="00162F4D">
        <w:t xml:space="preserve"> муниципального образования</w:t>
      </w:r>
      <w:r>
        <w:t xml:space="preserve"> </w:t>
      </w:r>
    </w:p>
    <w:p w:rsidR="0057517B" w:rsidRDefault="0057517B" w:rsidP="0057517B">
      <w:pPr>
        <w:jc w:val="right"/>
      </w:pPr>
      <w:r>
        <w:t xml:space="preserve">от 15.10.2015 г. № 45 </w:t>
      </w:r>
    </w:p>
    <w:p w:rsidR="0057517B" w:rsidRDefault="0057517B" w:rsidP="0057517B">
      <w:pPr>
        <w:jc w:val="right"/>
      </w:pPr>
    </w:p>
    <w:p w:rsidR="006576AF" w:rsidRPr="00285B6E" w:rsidRDefault="009378CF" w:rsidP="0057517B">
      <w:pPr>
        <w:jc w:val="center"/>
        <w:rPr>
          <w:b/>
          <w:sz w:val="28"/>
          <w:szCs w:val="28"/>
        </w:rPr>
      </w:pPr>
      <w:r w:rsidRPr="009378CF">
        <w:rPr>
          <w:b/>
          <w:sz w:val="28"/>
          <w:szCs w:val="28"/>
        </w:rPr>
        <w:t>Перече</w:t>
      </w:r>
      <w:r w:rsidR="0057517B">
        <w:rPr>
          <w:b/>
          <w:sz w:val="28"/>
          <w:szCs w:val="28"/>
        </w:rPr>
        <w:t>нь наименований улиц</w:t>
      </w:r>
      <w:r w:rsidR="00D8056B">
        <w:rPr>
          <w:b/>
          <w:sz w:val="28"/>
          <w:szCs w:val="28"/>
        </w:rPr>
        <w:t xml:space="preserve"> </w:t>
      </w:r>
      <w:r w:rsidRPr="009378CF">
        <w:rPr>
          <w:b/>
          <w:sz w:val="28"/>
          <w:szCs w:val="28"/>
        </w:rPr>
        <w:t xml:space="preserve">в границах </w:t>
      </w:r>
      <w:r w:rsidR="00D8056B" w:rsidRPr="00D8056B">
        <w:rPr>
          <w:b/>
          <w:sz w:val="28"/>
          <w:szCs w:val="28"/>
        </w:rPr>
        <w:t>Соляновского</w:t>
      </w:r>
      <w:r w:rsidR="00D8056B" w:rsidRPr="009378CF">
        <w:rPr>
          <w:b/>
          <w:sz w:val="28"/>
          <w:szCs w:val="28"/>
        </w:rPr>
        <w:t xml:space="preserve"> </w:t>
      </w:r>
      <w:r w:rsidRPr="009378CF">
        <w:rPr>
          <w:b/>
          <w:sz w:val="28"/>
          <w:szCs w:val="28"/>
        </w:rPr>
        <w:t>муниципального образования</w:t>
      </w:r>
    </w:p>
    <w:p w:rsidR="009378CF" w:rsidRPr="00285B6E" w:rsidRDefault="00D8056B" w:rsidP="00285B6E">
      <w:pPr>
        <w:spacing w:before="100" w:beforeAutospacing="1" w:after="100" w:afterAutospacing="1"/>
        <w:ind w:firstLine="708"/>
        <w:jc w:val="center"/>
        <w:rPr>
          <w:b/>
          <w:szCs w:val="24"/>
        </w:rPr>
      </w:pPr>
      <w:r>
        <w:rPr>
          <w:b/>
          <w:szCs w:val="24"/>
        </w:rPr>
        <w:t>Пос</w:t>
      </w:r>
      <w:proofErr w:type="gramStart"/>
      <w:r>
        <w:rPr>
          <w:b/>
          <w:szCs w:val="24"/>
        </w:rPr>
        <w:t>.С</w:t>
      </w:r>
      <w:proofErr w:type="gramEnd"/>
      <w:r>
        <w:rPr>
          <w:b/>
          <w:szCs w:val="24"/>
        </w:rPr>
        <w:t>оляная</w:t>
      </w:r>
    </w:p>
    <w:p w:rsidR="0057517B" w:rsidRDefault="006576AF" w:rsidP="00D8056B">
      <w:pPr>
        <w:spacing w:before="100" w:beforeAutospacing="1" w:after="100" w:afterAutospacing="1"/>
        <w:ind w:firstLine="708"/>
        <w:rPr>
          <w:szCs w:val="24"/>
        </w:rPr>
      </w:pPr>
      <w:r w:rsidRPr="006576AF">
        <w:rPr>
          <w:szCs w:val="24"/>
        </w:rPr>
        <w:t xml:space="preserve">УЛИЦЫ: </w:t>
      </w:r>
      <w:r w:rsidR="002E428C">
        <w:rPr>
          <w:szCs w:val="24"/>
        </w:rPr>
        <w:t xml:space="preserve"> </w:t>
      </w:r>
    </w:p>
    <w:p w:rsidR="00D8056B" w:rsidRDefault="00D8056B" w:rsidP="00D8056B">
      <w:pPr>
        <w:spacing w:before="100" w:beforeAutospacing="1" w:after="100" w:afterAutospacing="1"/>
        <w:ind w:firstLine="708"/>
      </w:pPr>
      <w:r w:rsidRPr="00D8056B">
        <w:rPr>
          <w:szCs w:val="24"/>
        </w:rPr>
        <w:t>Береговая</w:t>
      </w:r>
      <w:r w:rsidRPr="00D8056B">
        <w:t xml:space="preserve"> </w:t>
      </w:r>
    </w:p>
    <w:p w:rsidR="002E428C" w:rsidRDefault="00D8056B" w:rsidP="00D8056B">
      <w:pPr>
        <w:spacing w:before="100" w:beforeAutospacing="1" w:after="100" w:afterAutospacing="1"/>
        <w:ind w:firstLine="708"/>
        <w:rPr>
          <w:szCs w:val="24"/>
        </w:rPr>
      </w:pPr>
      <w:r w:rsidRPr="00D8056B">
        <w:rPr>
          <w:szCs w:val="24"/>
        </w:rPr>
        <w:t>Берёзовая</w:t>
      </w:r>
    </w:p>
    <w:p w:rsidR="00D8056B" w:rsidRDefault="00D8056B" w:rsidP="00D8056B">
      <w:pPr>
        <w:spacing w:before="100" w:beforeAutospacing="1" w:after="100" w:afterAutospacing="1"/>
        <w:ind w:firstLine="708"/>
        <w:rPr>
          <w:szCs w:val="24"/>
        </w:rPr>
      </w:pPr>
      <w:proofErr w:type="spellStart"/>
      <w:r w:rsidRPr="00D8056B">
        <w:rPr>
          <w:szCs w:val="24"/>
        </w:rPr>
        <w:t>Мясникова</w:t>
      </w:r>
      <w:proofErr w:type="spellEnd"/>
    </w:p>
    <w:p w:rsidR="00D8056B" w:rsidRDefault="00D8056B" w:rsidP="00D8056B">
      <w:pPr>
        <w:spacing w:before="100" w:beforeAutospacing="1" w:after="100" w:afterAutospacing="1"/>
        <w:ind w:firstLine="708"/>
        <w:rPr>
          <w:szCs w:val="24"/>
        </w:rPr>
      </w:pPr>
      <w:r w:rsidRPr="00D8056B">
        <w:rPr>
          <w:szCs w:val="24"/>
        </w:rPr>
        <w:t>Новая</w:t>
      </w:r>
    </w:p>
    <w:p w:rsidR="00D8056B" w:rsidRDefault="00D8056B" w:rsidP="00D8056B">
      <w:pPr>
        <w:spacing w:before="100" w:beforeAutospacing="1" w:after="100" w:afterAutospacing="1"/>
        <w:ind w:firstLine="708"/>
        <w:rPr>
          <w:szCs w:val="24"/>
        </w:rPr>
      </w:pPr>
      <w:r w:rsidRPr="00D8056B">
        <w:rPr>
          <w:szCs w:val="24"/>
        </w:rPr>
        <w:t>Октябрьская</w:t>
      </w:r>
    </w:p>
    <w:p w:rsidR="00D8056B" w:rsidRDefault="00D8056B" w:rsidP="00D8056B">
      <w:pPr>
        <w:spacing w:before="100" w:beforeAutospacing="1" w:after="100" w:afterAutospacing="1"/>
        <w:ind w:firstLine="708"/>
        <w:rPr>
          <w:szCs w:val="24"/>
        </w:rPr>
      </w:pPr>
      <w:r w:rsidRPr="00D8056B">
        <w:rPr>
          <w:szCs w:val="24"/>
        </w:rPr>
        <w:t>Комсомольская</w:t>
      </w:r>
    </w:p>
    <w:p w:rsidR="00D8056B" w:rsidRDefault="00D8056B" w:rsidP="00D8056B">
      <w:pPr>
        <w:spacing w:before="100" w:beforeAutospacing="1" w:after="100" w:afterAutospacing="1"/>
        <w:ind w:firstLine="708"/>
        <w:rPr>
          <w:szCs w:val="24"/>
        </w:rPr>
      </w:pPr>
      <w:r w:rsidRPr="00D8056B">
        <w:rPr>
          <w:szCs w:val="24"/>
        </w:rPr>
        <w:t>Первомайская</w:t>
      </w:r>
    </w:p>
    <w:p w:rsidR="00DA6448" w:rsidRDefault="00DA6448" w:rsidP="00D8056B">
      <w:pPr>
        <w:spacing w:before="100" w:beforeAutospacing="1" w:after="100" w:afterAutospacing="1"/>
        <w:ind w:firstLine="708"/>
        <w:rPr>
          <w:szCs w:val="24"/>
        </w:rPr>
      </w:pPr>
      <w:r w:rsidRPr="00DA6448">
        <w:rPr>
          <w:szCs w:val="24"/>
        </w:rPr>
        <w:t>Садовая</w:t>
      </w:r>
    </w:p>
    <w:p w:rsidR="00D8056B" w:rsidRDefault="00DA6448" w:rsidP="00D8056B">
      <w:pPr>
        <w:spacing w:before="100" w:beforeAutospacing="1" w:after="100" w:afterAutospacing="1"/>
        <w:ind w:firstLine="708"/>
        <w:rPr>
          <w:szCs w:val="24"/>
        </w:rPr>
      </w:pPr>
      <w:r w:rsidRPr="00DA6448">
        <w:rPr>
          <w:szCs w:val="24"/>
        </w:rPr>
        <w:t>Полевая</w:t>
      </w:r>
    </w:p>
    <w:p w:rsidR="00DA6448" w:rsidRDefault="00DA6448" w:rsidP="00D8056B">
      <w:pPr>
        <w:spacing w:before="100" w:beforeAutospacing="1" w:after="100" w:afterAutospacing="1"/>
        <w:ind w:firstLine="708"/>
        <w:rPr>
          <w:szCs w:val="24"/>
        </w:rPr>
      </w:pPr>
      <w:r w:rsidRPr="00DA6448">
        <w:rPr>
          <w:szCs w:val="24"/>
        </w:rPr>
        <w:t>Мира</w:t>
      </w:r>
    </w:p>
    <w:p w:rsidR="00DA6448" w:rsidRDefault="00DA6448" w:rsidP="00D8056B">
      <w:pPr>
        <w:spacing w:before="100" w:beforeAutospacing="1" w:after="100" w:afterAutospacing="1"/>
        <w:ind w:firstLine="708"/>
        <w:rPr>
          <w:szCs w:val="24"/>
        </w:rPr>
      </w:pPr>
      <w:r w:rsidRPr="00DA6448">
        <w:rPr>
          <w:szCs w:val="24"/>
        </w:rPr>
        <w:t>Школьная</w:t>
      </w:r>
    </w:p>
    <w:p w:rsidR="00DA6448" w:rsidRDefault="00DA6448" w:rsidP="00D8056B">
      <w:pPr>
        <w:spacing w:before="100" w:beforeAutospacing="1" w:after="100" w:afterAutospacing="1"/>
        <w:ind w:firstLine="708"/>
        <w:rPr>
          <w:szCs w:val="24"/>
        </w:rPr>
      </w:pPr>
      <w:r w:rsidRPr="00DA6448">
        <w:rPr>
          <w:szCs w:val="24"/>
        </w:rPr>
        <w:t>Заречная</w:t>
      </w:r>
    </w:p>
    <w:p w:rsidR="00DA6448" w:rsidRDefault="00DA6448" w:rsidP="00D8056B">
      <w:pPr>
        <w:spacing w:before="100" w:beforeAutospacing="1" w:after="100" w:afterAutospacing="1"/>
        <w:ind w:firstLine="708"/>
        <w:rPr>
          <w:szCs w:val="24"/>
        </w:rPr>
      </w:pPr>
      <w:r w:rsidRPr="00DA6448">
        <w:rPr>
          <w:szCs w:val="24"/>
        </w:rPr>
        <w:t>Зелёная</w:t>
      </w:r>
    </w:p>
    <w:p w:rsidR="0032571C" w:rsidRDefault="0032571C" w:rsidP="0057517B">
      <w:pPr>
        <w:spacing w:before="100" w:beforeAutospacing="1" w:after="100" w:afterAutospacing="1"/>
        <w:ind w:firstLine="708"/>
        <w:jc w:val="center"/>
        <w:rPr>
          <w:b/>
          <w:szCs w:val="24"/>
        </w:rPr>
      </w:pPr>
    </w:p>
    <w:p w:rsidR="0057517B" w:rsidRPr="002E428C" w:rsidRDefault="0057517B" w:rsidP="0057517B">
      <w:pPr>
        <w:spacing w:before="100" w:beforeAutospacing="1" w:after="100" w:afterAutospacing="1"/>
        <w:ind w:firstLine="708"/>
        <w:jc w:val="center"/>
        <w:rPr>
          <w:szCs w:val="24"/>
        </w:rPr>
      </w:pPr>
      <w:proofErr w:type="spellStart"/>
      <w:r>
        <w:rPr>
          <w:b/>
          <w:szCs w:val="24"/>
        </w:rPr>
        <w:t>Пос</w:t>
      </w:r>
      <w:proofErr w:type="gramStart"/>
      <w:r>
        <w:rPr>
          <w:b/>
          <w:szCs w:val="24"/>
        </w:rPr>
        <w:t>.С</w:t>
      </w:r>
      <w:proofErr w:type="gramEnd"/>
      <w:r>
        <w:rPr>
          <w:b/>
          <w:szCs w:val="24"/>
        </w:rPr>
        <w:t>ереброво</w:t>
      </w:r>
      <w:proofErr w:type="spellEnd"/>
    </w:p>
    <w:p w:rsidR="0057517B" w:rsidRDefault="00285B6E" w:rsidP="0057517B">
      <w:pPr>
        <w:spacing w:before="100" w:beforeAutospacing="1" w:after="100" w:afterAutospacing="1"/>
        <w:ind w:firstLine="708"/>
        <w:rPr>
          <w:szCs w:val="24"/>
        </w:rPr>
      </w:pPr>
      <w:r w:rsidRPr="006576AF">
        <w:rPr>
          <w:szCs w:val="24"/>
        </w:rPr>
        <w:t xml:space="preserve">УЛИЦЫ: </w:t>
      </w:r>
      <w:r>
        <w:rPr>
          <w:szCs w:val="24"/>
        </w:rPr>
        <w:t xml:space="preserve"> </w:t>
      </w:r>
      <w:r w:rsidR="00B85E99">
        <w:rPr>
          <w:szCs w:val="24"/>
        </w:rPr>
        <w:t xml:space="preserve"> </w:t>
      </w:r>
    </w:p>
    <w:p w:rsidR="0057517B" w:rsidRDefault="0057517B" w:rsidP="0057517B">
      <w:pPr>
        <w:spacing w:before="100" w:beforeAutospacing="1" w:after="100" w:afterAutospacing="1"/>
        <w:ind w:firstLine="708"/>
        <w:rPr>
          <w:szCs w:val="24"/>
        </w:rPr>
      </w:pPr>
      <w:r w:rsidRPr="0057517B">
        <w:rPr>
          <w:szCs w:val="24"/>
        </w:rPr>
        <w:t>Береговая</w:t>
      </w:r>
    </w:p>
    <w:p w:rsidR="0057517B" w:rsidRDefault="0057517B" w:rsidP="0057517B">
      <w:pPr>
        <w:spacing w:before="100" w:beforeAutospacing="1" w:after="100" w:afterAutospacing="1"/>
        <w:ind w:firstLine="708"/>
        <w:rPr>
          <w:szCs w:val="24"/>
        </w:rPr>
      </w:pPr>
      <w:r w:rsidRPr="0057517B">
        <w:rPr>
          <w:szCs w:val="24"/>
        </w:rPr>
        <w:t>Почтовая</w:t>
      </w:r>
    </w:p>
    <w:p w:rsidR="0057517B" w:rsidRDefault="0057517B" w:rsidP="0057517B">
      <w:pPr>
        <w:spacing w:before="100" w:beforeAutospacing="1" w:after="100" w:afterAutospacing="1"/>
        <w:ind w:firstLine="708"/>
        <w:rPr>
          <w:szCs w:val="24"/>
        </w:rPr>
      </w:pPr>
      <w:r w:rsidRPr="0057517B">
        <w:rPr>
          <w:szCs w:val="24"/>
        </w:rPr>
        <w:t>Профсоюзная</w:t>
      </w:r>
    </w:p>
    <w:p w:rsidR="0057517B" w:rsidRPr="00D62458" w:rsidRDefault="0057517B" w:rsidP="0057517B">
      <w:pPr>
        <w:spacing w:before="100" w:beforeAutospacing="1" w:after="100" w:afterAutospacing="1"/>
        <w:ind w:firstLine="708"/>
        <w:rPr>
          <w:szCs w:val="24"/>
        </w:rPr>
      </w:pPr>
      <w:r w:rsidRPr="0057517B">
        <w:rPr>
          <w:szCs w:val="24"/>
        </w:rPr>
        <w:t>Центральная</w:t>
      </w:r>
    </w:p>
    <w:p w:rsidR="00D62458" w:rsidRPr="00D62458" w:rsidRDefault="00D62458" w:rsidP="00D62458">
      <w:pPr>
        <w:spacing w:before="100" w:beforeAutospacing="1" w:after="100" w:afterAutospacing="1"/>
        <w:ind w:firstLine="708"/>
        <w:jc w:val="both"/>
        <w:rPr>
          <w:szCs w:val="24"/>
        </w:rPr>
      </w:pPr>
    </w:p>
    <w:sectPr w:rsidR="00D62458" w:rsidRPr="00D62458" w:rsidSect="00A7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B27E1"/>
    <w:rsid w:val="000B34B8"/>
    <w:rsid w:val="001205F7"/>
    <w:rsid w:val="00156504"/>
    <w:rsid w:val="001E76DE"/>
    <w:rsid w:val="00270DE6"/>
    <w:rsid w:val="00285B6E"/>
    <w:rsid w:val="002E428C"/>
    <w:rsid w:val="0032571C"/>
    <w:rsid w:val="0045635E"/>
    <w:rsid w:val="00470126"/>
    <w:rsid w:val="00490FCD"/>
    <w:rsid w:val="0053079B"/>
    <w:rsid w:val="0057517B"/>
    <w:rsid w:val="005B27E1"/>
    <w:rsid w:val="006576AF"/>
    <w:rsid w:val="00657B55"/>
    <w:rsid w:val="0070046F"/>
    <w:rsid w:val="009378CF"/>
    <w:rsid w:val="0098416F"/>
    <w:rsid w:val="00A76CB1"/>
    <w:rsid w:val="00AF2B3A"/>
    <w:rsid w:val="00B30EF8"/>
    <w:rsid w:val="00B85E99"/>
    <w:rsid w:val="00CB0289"/>
    <w:rsid w:val="00D62458"/>
    <w:rsid w:val="00D8056B"/>
    <w:rsid w:val="00DA6448"/>
    <w:rsid w:val="00DB1B9B"/>
    <w:rsid w:val="00E31DB1"/>
    <w:rsid w:val="00E51D21"/>
    <w:rsid w:val="00EF7452"/>
    <w:rsid w:val="00F2502C"/>
    <w:rsid w:val="00FE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7E1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B27E1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5B27E1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5B27E1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27E1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27E1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27E1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5B27E1"/>
    <w:pPr>
      <w:ind w:right="-568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B2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B27E1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5B2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3">
    <w:name w:val="s_3"/>
    <w:basedOn w:val="a"/>
    <w:rsid w:val="0070046F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4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03770/" TargetMode="External"/><Relationship Id="rId5" Type="http://schemas.openxmlformats.org/officeDocument/2006/relationships/hyperlink" Target="http://base.garant.ru/7080377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6D38-B222-479E-9C65-7F9CA403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13</cp:revision>
  <cp:lastPrinted>2015-10-27T06:31:00Z</cp:lastPrinted>
  <dcterms:created xsi:type="dcterms:W3CDTF">2015-08-05T06:20:00Z</dcterms:created>
  <dcterms:modified xsi:type="dcterms:W3CDTF">2015-11-03T00:33:00Z</dcterms:modified>
</cp:coreProperties>
</file>