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61" w:rsidRPr="007F2310" w:rsidRDefault="00122361" w:rsidP="00122361">
      <w:pPr>
        <w:tabs>
          <w:tab w:val="left" w:pos="2000"/>
          <w:tab w:val="center" w:pos="4898"/>
          <w:tab w:val="left" w:pos="7853"/>
        </w:tabs>
        <w:jc w:val="center"/>
        <w:rPr>
          <w:b/>
          <w:sz w:val="32"/>
          <w:szCs w:val="32"/>
        </w:rPr>
      </w:pPr>
      <w:r w:rsidRPr="007F2310">
        <w:rPr>
          <w:b/>
          <w:sz w:val="32"/>
          <w:szCs w:val="32"/>
        </w:rPr>
        <w:t>Р о с с и й с к а я Ф е д е р а ц и я</w:t>
      </w:r>
    </w:p>
    <w:p w:rsidR="00122361" w:rsidRPr="007F2310" w:rsidRDefault="00122361" w:rsidP="00122361">
      <w:pPr>
        <w:tabs>
          <w:tab w:val="left" w:pos="2000"/>
          <w:tab w:val="center" w:pos="4898"/>
          <w:tab w:val="left" w:pos="7853"/>
        </w:tabs>
        <w:jc w:val="center"/>
        <w:rPr>
          <w:b/>
          <w:sz w:val="32"/>
          <w:szCs w:val="32"/>
        </w:rPr>
      </w:pPr>
      <w:r w:rsidRPr="007F2310">
        <w:rPr>
          <w:b/>
          <w:sz w:val="32"/>
          <w:szCs w:val="32"/>
        </w:rPr>
        <w:t>Иркутская область</w:t>
      </w:r>
    </w:p>
    <w:p w:rsidR="00122361" w:rsidRPr="007F2310" w:rsidRDefault="00122361" w:rsidP="00122361">
      <w:pPr>
        <w:jc w:val="center"/>
        <w:rPr>
          <w:b/>
          <w:sz w:val="32"/>
          <w:szCs w:val="32"/>
        </w:rPr>
      </w:pPr>
      <w:r w:rsidRPr="007F2310">
        <w:rPr>
          <w:b/>
          <w:sz w:val="32"/>
          <w:szCs w:val="32"/>
        </w:rPr>
        <w:t>Муниципальное образование «Тайшетский район»</w:t>
      </w:r>
    </w:p>
    <w:p w:rsidR="00122361" w:rsidRPr="007F2310" w:rsidRDefault="003D7510" w:rsidP="00122361">
      <w:pPr>
        <w:jc w:val="center"/>
        <w:rPr>
          <w:b/>
          <w:sz w:val="32"/>
          <w:szCs w:val="32"/>
        </w:rPr>
      </w:pPr>
      <w:r w:rsidRPr="007F2310">
        <w:rPr>
          <w:b/>
          <w:sz w:val="32"/>
          <w:szCs w:val="32"/>
        </w:rPr>
        <w:t>Соляновское</w:t>
      </w:r>
      <w:r w:rsidR="00122361" w:rsidRPr="007F2310">
        <w:rPr>
          <w:b/>
          <w:sz w:val="32"/>
          <w:szCs w:val="32"/>
        </w:rPr>
        <w:t xml:space="preserve"> муниципальное образование</w:t>
      </w:r>
    </w:p>
    <w:p w:rsidR="00122361" w:rsidRPr="007F2310" w:rsidRDefault="00122361" w:rsidP="00122361">
      <w:pPr>
        <w:jc w:val="center"/>
        <w:rPr>
          <w:b/>
          <w:sz w:val="32"/>
          <w:szCs w:val="32"/>
        </w:rPr>
      </w:pPr>
      <w:r w:rsidRPr="007F2310">
        <w:rPr>
          <w:b/>
          <w:sz w:val="32"/>
          <w:szCs w:val="32"/>
        </w:rPr>
        <w:t xml:space="preserve">Дума </w:t>
      </w:r>
      <w:r w:rsidR="003D7510" w:rsidRPr="007F2310">
        <w:rPr>
          <w:b/>
          <w:sz w:val="32"/>
          <w:szCs w:val="32"/>
        </w:rPr>
        <w:t>Соляновского</w:t>
      </w:r>
      <w:r w:rsidRPr="007F2310">
        <w:rPr>
          <w:b/>
          <w:sz w:val="32"/>
          <w:szCs w:val="32"/>
        </w:rPr>
        <w:t xml:space="preserve"> муниципального образования</w:t>
      </w:r>
    </w:p>
    <w:p w:rsidR="00122361" w:rsidRPr="007F2310" w:rsidRDefault="00122361" w:rsidP="003D7510">
      <w:pPr>
        <w:spacing w:after="120"/>
        <w:jc w:val="center"/>
        <w:rPr>
          <w:b/>
          <w:sz w:val="32"/>
          <w:szCs w:val="32"/>
        </w:rPr>
      </w:pPr>
      <w:r w:rsidRPr="007F2310">
        <w:rPr>
          <w:b/>
          <w:sz w:val="32"/>
          <w:szCs w:val="32"/>
        </w:rPr>
        <w:t>РЕШЕНИЕ</w:t>
      </w:r>
    </w:p>
    <w:p w:rsidR="00A46D50" w:rsidRDefault="00A46D50" w:rsidP="00122361">
      <w:pPr>
        <w:pBdr>
          <w:top w:val="double" w:sz="12" w:space="1" w:color="auto"/>
        </w:pBdr>
        <w:jc w:val="both"/>
        <w:rPr>
          <w:b/>
          <w:sz w:val="28"/>
          <w:szCs w:val="28"/>
        </w:rPr>
      </w:pPr>
    </w:p>
    <w:p w:rsidR="00122361" w:rsidRPr="007F2310" w:rsidRDefault="00122361" w:rsidP="00122361">
      <w:pPr>
        <w:pBdr>
          <w:top w:val="double" w:sz="12" w:space="1" w:color="auto"/>
        </w:pBdr>
        <w:jc w:val="both"/>
        <w:rPr>
          <w:b/>
        </w:rPr>
      </w:pPr>
      <w:r w:rsidRPr="007F2310">
        <w:rPr>
          <w:b/>
        </w:rPr>
        <w:t>«</w:t>
      </w:r>
      <w:r w:rsidR="00715AB7" w:rsidRPr="007F2310">
        <w:rPr>
          <w:b/>
        </w:rPr>
        <w:t>02</w:t>
      </w:r>
      <w:r w:rsidRPr="007F2310">
        <w:rPr>
          <w:b/>
        </w:rPr>
        <w:t>»</w:t>
      </w:r>
      <w:r w:rsidR="00715AB7" w:rsidRPr="007F2310">
        <w:rPr>
          <w:b/>
        </w:rPr>
        <w:t xml:space="preserve"> сентября</w:t>
      </w:r>
      <w:r w:rsidRPr="007F2310">
        <w:rPr>
          <w:b/>
        </w:rPr>
        <w:t xml:space="preserve">   2022 года                          </w:t>
      </w:r>
      <w:r w:rsidR="00715AB7" w:rsidRPr="007F2310">
        <w:rPr>
          <w:b/>
        </w:rPr>
        <w:t xml:space="preserve">            </w:t>
      </w:r>
      <w:r w:rsidR="007F2310">
        <w:rPr>
          <w:b/>
        </w:rPr>
        <w:t xml:space="preserve">                        </w:t>
      </w:r>
      <w:r w:rsidR="00715AB7" w:rsidRPr="007F2310">
        <w:rPr>
          <w:b/>
        </w:rPr>
        <w:t xml:space="preserve">    </w:t>
      </w:r>
      <w:r w:rsidRPr="007F2310">
        <w:rPr>
          <w:b/>
        </w:rPr>
        <w:t xml:space="preserve">                     №  </w:t>
      </w:r>
      <w:r w:rsidR="00715AB7" w:rsidRPr="007F2310">
        <w:rPr>
          <w:b/>
        </w:rPr>
        <w:t>157</w:t>
      </w:r>
    </w:p>
    <w:p w:rsidR="00543B8E" w:rsidRPr="00543B8E" w:rsidRDefault="00543B8E" w:rsidP="00543B8E">
      <w:pPr>
        <w:rPr>
          <w:b/>
          <w:sz w:val="28"/>
          <w:szCs w:val="28"/>
        </w:rPr>
      </w:pPr>
    </w:p>
    <w:p w:rsidR="00F21D0C" w:rsidRPr="007F2310" w:rsidRDefault="00543B8E" w:rsidP="00122361">
      <w:pPr>
        <w:suppressAutoHyphens/>
        <w:rPr>
          <w:bCs/>
          <w:sz w:val="23"/>
          <w:szCs w:val="23"/>
        </w:rPr>
      </w:pPr>
      <w:r w:rsidRPr="007F2310">
        <w:rPr>
          <w:bCs/>
          <w:sz w:val="23"/>
          <w:szCs w:val="23"/>
        </w:rPr>
        <w:t xml:space="preserve">Об утверждении Правил благоустройства территории </w:t>
      </w:r>
    </w:p>
    <w:p w:rsidR="00543B8E" w:rsidRPr="007F2310" w:rsidRDefault="003D7510" w:rsidP="00122361">
      <w:pPr>
        <w:suppressAutoHyphens/>
        <w:rPr>
          <w:bCs/>
          <w:sz w:val="23"/>
          <w:szCs w:val="23"/>
        </w:rPr>
      </w:pPr>
      <w:r w:rsidRPr="007F2310">
        <w:rPr>
          <w:bCs/>
          <w:sz w:val="23"/>
          <w:szCs w:val="23"/>
        </w:rPr>
        <w:t>Соляновского</w:t>
      </w:r>
      <w:r w:rsidR="00122361" w:rsidRPr="007F2310">
        <w:rPr>
          <w:bCs/>
          <w:sz w:val="23"/>
          <w:szCs w:val="23"/>
        </w:rPr>
        <w:t xml:space="preserve"> </w:t>
      </w:r>
      <w:r w:rsidR="00543B8E" w:rsidRPr="007F2310">
        <w:rPr>
          <w:bCs/>
          <w:sz w:val="23"/>
          <w:szCs w:val="23"/>
        </w:rPr>
        <w:t>муниципального</w:t>
      </w:r>
      <w:r w:rsidR="00F21D0C" w:rsidRPr="007F2310">
        <w:rPr>
          <w:bCs/>
          <w:sz w:val="23"/>
          <w:szCs w:val="23"/>
        </w:rPr>
        <w:t xml:space="preserve"> </w:t>
      </w:r>
      <w:r w:rsidR="00543B8E" w:rsidRPr="007F2310">
        <w:rPr>
          <w:bCs/>
          <w:sz w:val="23"/>
          <w:szCs w:val="23"/>
        </w:rPr>
        <w:t>образования</w:t>
      </w:r>
    </w:p>
    <w:p w:rsidR="00543B8E" w:rsidRPr="007F2310" w:rsidRDefault="00543B8E" w:rsidP="00543B8E">
      <w:pPr>
        <w:jc w:val="both"/>
        <w:rPr>
          <w:sz w:val="23"/>
          <w:szCs w:val="23"/>
        </w:rPr>
      </w:pPr>
    </w:p>
    <w:p w:rsidR="00543B8E" w:rsidRPr="007F2310" w:rsidRDefault="00122361" w:rsidP="00747621">
      <w:pPr>
        <w:ind w:firstLine="709"/>
        <w:jc w:val="both"/>
        <w:rPr>
          <w:color w:val="000000" w:themeColor="text1"/>
          <w:sz w:val="23"/>
          <w:szCs w:val="23"/>
        </w:rPr>
      </w:pPr>
      <w:r w:rsidRPr="007F2310">
        <w:rPr>
          <w:color w:val="000000" w:themeColor="text1"/>
          <w:sz w:val="23"/>
          <w:szCs w:val="23"/>
        </w:rPr>
        <w:t xml:space="preserve">В целях улучшения эстетического облика населенных пунктов </w:t>
      </w:r>
      <w:r w:rsidR="003D7510" w:rsidRPr="007F2310">
        <w:rPr>
          <w:color w:val="000000" w:themeColor="text1"/>
          <w:sz w:val="23"/>
          <w:szCs w:val="23"/>
        </w:rPr>
        <w:t>Соляновского</w:t>
      </w:r>
      <w:r w:rsidRPr="007F2310">
        <w:rPr>
          <w:color w:val="000000" w:themeColor="text1"/>
          <w:sz w:val="23"/>
          <w:szCs w:val="23"/>
        </w:rPr>
        <w:t xml:space="preserve"> муниципального образования, их санитарного и экологического состояния, обеспечения безопасных и благоприятных условий жизнедеятельности человека, а также в целях приведения муниципальных правовых актов в соответствие с законодательством, в соответствии со ст. 42 Конституции Российской Федерации, Жилищным кодексом Российской Федерации, Земельным кодексом Российской Федерации, Градостроительным кодексом российской Федерации, Водным кодексом Российской Федерации, ст. 14 Федерального закона от 6 октября 2003 года № 131-ФЗ «Об общих принципах организации местного самоуправления в Российской Федерации», Федеральным законом «О безопасности дорожного движения», </w:t>
      </w:r>
      <w:r w:rsidRPr="007F2310">
        <w:rPr>
          <w:color w:val="000000" w:themeColor="text1"/>
          <w:sz w:val="23"/>
          <w:szCs w:val="23"/>
          <w:shd w:val="clear" w:color="auto" w:fill="FFFFFF"/>
        </w:rPr>
        <w:t>Законом Иркутской области от 12 декабря 2018 г. N 119-ОЗ «О порядке определения органами местного самоуправления муниципальных образований Иркутской области границ прилегающих территорий»</w:t>
      </w:r>
      <w:r w:rsidRPr="007F2310">
        <w:rPr>
          <w:color w:val="000000" w:themeColor="text1"/>
          <w:sz w:val="23"/>
          <w:szCs w:val="23"/>
        </w:rPr>
        <w:t xml:space="preserve">,  Санитарными правилами и нормами СанПин 42-128-4690-88 «Санитарные правила содержания территорий населенных мест», руководствуясь методическими рекомендациями для подготовки правил благоустройства  территорий поселений, утвержденных Приказом министерства строительства и жилищно-коммунального хозяйства Российской Федерации </w:t>
      </w:r>
      <w:r w:rsidR="0061275F" w:rsidRPr="007F2310">
        <w:rPr>
          <w:sz w:val="23"/>
          <w:szCs w:val="23"/>
          <w:shd w:val="clear" w:color="auto" w:fill="FFFFFF"/>
        </w:rPr>
        <w:t>от 29.12.2021 №1042/пр</w:t>
      </w:r>
      <w:r w:rsidRPr="007F2310">
        <w:rPr>
          <w:color w:val="000000" w:themeColor="text1"/>
          <w:sz w:val="23"/>
          <w:szCs w:val="23"/>
        </w:rPr>
        <w:t xml:space="preserve">, Уставом </w:t>
      </w:r>
      <w:r w:rsidR="003D7510" w:rsidRPr="007F2310">
        <w:rPr>
          <w:color w:val="000000" w:themeColor="text1"/>
          <w:sz w:val="23"/>
          <w:szCs w:val="23"/>
        </w:rPr>
        <w:t>Соляновского</w:t>
      </w:r>
      <w:r w:rsidRPr="007F2310">
        <w:rPr>
          <w:color w:val="000000" w:themeColor="text1"/>
          <w:sz w:val="23"/>
          <w:szCs w:val="23"/>
        </w:rPr>
        <w:t xml:space="preserve"> муниципального образования, Дума </w:t>
      </w:r>
      <w:r w:rsidR="000517A8" w:rsidRPr="007F2310">
        <w:rPr>
          <w:color w:val="000000" w:themeColor="text1"/>
          <w:sz w:val="23"/>
          <w:szCs w:val="23"/>
        </w:rPr>
        <w:t>Соляновского</w:t>
      </w:r>
      <w:r w:rsidRPr="007F2310">
        <w:rPr>
          <w:color w:val="000000" w:themeColor="text1"/>
          <w:sz w:val="23"/>
          <w:szCs w:val="23"/>
        </w:rPr>
        <w:t xml:space="preserve"> </w:t>
      </w:r>
      <w:r w:rsidRPr="007F2310">
        <w:rPr>
          <w:color w:val="000000" w:themeColor="text1"/>
          <w:spacing w:val="-1"/>
          <w:sz w:val="23"/>
          <w:szCs w:val="23"/>
        </w:rPr>
        <w:t>муниципального образования</w:t>
      </w:r>
      <w:r w:rsidRPr="007F2310">
        <w:rPr>
          <w:color w:val="000000" w:themeColor="text1"/>
          <w:sz w:val="23"/>
          <w:szCs w:val="23"/>
        </w:rPr>
        <w:t>,</w:t>
      </w:r>
    </w:p>
    <w:p w:rsidR="00747621" w:rsidRPr="007F2310" w:rsidRDefault="00747621" w:rsidP="00747621">
      <w:pPr>
        <w:shd w:val="clear" w:color="auto" w:fill="FFFFFF"/>
        <w:autoSpaceDE w:val="0"/>
        <w:autoSpaceDN w:val="0"/>
        <w:adjustRightInd w:val="0"/>
        <w:ind w:firstLine="708"/>
        <w:jc w:val="center"/>
        <w:rPr>
          <w:color w:val="000000" w:themeColor="text1"/>
          <w:sz w:val="23"/>
          <w:szCs w:val="23"/>
        </w:rPr>
      </w:pPr>
      <w:r w:rsidRPr="007F2310">
        <w:rPr>
          <w:b/>
          <w:bCs/>
          <w:color w:val="000000" w:themeColor="text1"/>
          <w:sz w:val="23"/>
          <w:szCs w:val="23"/>
        </w:rPr>
        <w:t>РЕШИЛА</w:t>
      </w:r>
      <w:r w:rsidRPr="007F2310">
        <w:rPr>
          <w:color w:val="000000" w:themeColor="text1"/>
          <w:sz w:val="23"/>
          <w:szCs w:val="23"/>
        </w:rPr>
        <w:t>:</w:t>
      </w:r>
    </w:p>
    <w:p w:rsidR="00747621" w:rsidRPr="007F2310" w:rsidRDefault="00747621" w:rsidP="00747621">
      <w:pPr>
        <w:shd w:val="clear" w:color="auto" w:fill="FFFFFF"/>
        <w:autoSpaceDE w:val="0"/>
        <w:autoSpaceDN w:val="0"/>
        <w:adjustRightInd w:val="0"/>
        <w:ind w:firstLine="708"/>
        <w:jc w:val="center"/>
        <w:rPr>
          <w:color w:val="000000" w:themeColor="text1"/>
          <w:sz w:val="23"/>
          <w:szCs w:val="23"/>
        </w:rPr>
      </w:pPr>
    </w:p>
    <w:p w:rsidR="00747621" w:rsidRPr="007F2310" w:rsidRDefault="00747621" w:rsidP="00747621">
      <w:pPr>
        <w:ind w:firstLine="709"/>
        <w:jc w:val="both"/>
        <w:rPr>
          <w:color w:val="000000" w:themeColor="text1"/>
          <w:sz w:val="23"/>
          <w:szCs w:val="23"/>
        </w:rPr>
      </w:pPr>
      <w:r w:rsidRPr="007F2310">
        <w:rPr>
          <w:color w:val="000000" w:themeColor="text1"/>
          <w:sz w:val="23"/>
          <w:szCs w:val="23"/>
        </w:rPr>
        <w:t xml:space="preserve">1. Утвердить  Правила благоустройства территории </w:t>
      </w:r>
      <w:r w:rsidR="003D7510" w:rsidRPr="007F2310">
        <w:rPr>
          <w:color w:val="000000" w:themeColor="text1"/>
          <w:sz w:val="23"/>
          <w:szCs w:val="23"/>
        </w:rPr>
        <w:t>Соляновского</w:t>
      </w:r>
      <w:r w:rsidRPr="007F2310">
        <w:rPr>
          <w:color w:val="000000" w:themeColor="text1"/>
          <w:sz w:val="23"/>
          <w:szCs w:val="23"/>
        </w:rPr>
        <w:t xml:space="preserve"> муниципального образования в новой редакции согласно приложению к настоящему решению.</w:t>
      </w:r>
    </w:p>
    <w:p w:rsidR="007F2310" w:rsidRPr="007F2310" w:rsidRDefault="007F2310" w:rsidP="007F2310">
      <w:pPr>
        <w:widowControl w:val="0"/>
        <w:suppressAutoHyphens/>
        <w:autoSpaceDE w:val="0"/>
        <w:ind w:firstLine="709"/>
        <w:jc w:val="both"/>
        <w:rPr>
          <w:bCs/>
          <w:sz w:val="23"/>
          <w:szCs w:val="23"/>
          <w:lang w:eastAsia="en-US"/>
        </w:rPr>
      </w:pPr>
      <w:r w:rsidRPr="007F2310">
        <w:rPr>
          <w:bCs/>
          <w:sz w:val="23"/>
          <w:szCs w:val="23"/>
          <w:lang w:eastAsia="en-US"/>
        </w:rPr>
        <w:t xml:space="preserve">2. Признать утратившими силу: </w:t>
      </w:r>
    </w:p>
    <w:p w:rsidR="007F2310" w:rsidRPr="007F2310" w:rsidRDefault="007F2310" w:rsidP="007F2310">
      <w:pPr>
        <w:widowControl w:val="0"/>
        <w:suppressAutoHyphens/>
        <w:autoSpaceDE w:val="0"/>
        <w:ind w:firstLine="709"/>
        <w:jc w:val="both"/>
        <w:rPr>
          <w:bCs/>
          <w:sz w:val="23"/>
          <w:szCs w:val="23"/>
          <w:lang w:eastAsia="en-US"/>
        </w:rPr>
      </w:pPr>
      <w:r w:rsidRPr="007F2310">
        <w:rPr>
          <w:bCs/>
          <w:sz w:val="23"/>
          <w:szCs w:val="23"/>
          <w:lang w:eastAsia="en-US"/>
        </w:rPr>
        <w:t xml:space="preserve">- решение Думы </w:t>
      </w:r>
      <w:r w:rsidRPr="007F2310">
        <w:rPr>
          <w:sz w:val="23"/>
          <w:szCs w:val="23"/>
        </w:rPr>
        <w:t>Соляновского</w:t>
      </w:r>
      <w:r w:rsidRPr="007F2310">
        <w:rPr>
          <w:bCs/>
          <w:sz w:val="23"/>
          <w:szCs w:val="23"/>
          <w:lang w:eastAsia="en-US"/>
        </w:rPr>
        <w:t xml:space="preserve"> муниципального образования от 27.07.2012 года № 106 «Об утверждении Правил благоустройства территории </w:t>
      </w:r>
      <w:r w:rsidRPr="007F2310">
        <w:rPr>
          <w:sz w:val="23"/>
          <w:szCs w:val="23"/>
        </w:rPr>
        <w:t>Соляновского</w:t>
      </w:r>
      <w:r w:rsidRPr="007F2310">
        <w:rPr>
          <w:bCs/>
          <w:sz w:val="23"/>
          <w:szCs w:val="23"/>
          <w:lang w:eastAsia="en-US"/>
        </w:rPr>
        <w:t xml:space="preserve"> муниципального образования»;</w:t>
      </w:r>
    </w:p>
    <w:p w:rsidR="007F2310" w:rsidRPr="007F2310" w:rsidRDefault="007F2310" w:rsidP="007F2310">
      <w:pPr>
        <w:widowControl w:val="0"/>
        <w:suppressAutoHyphens/>
        <w:autoSpaceDE w:val="0"/>
        <w:ind w:firstLine="709"/>
        <w:jc w:val="both"/>
        <w:rPr>
          <w:bCs/>
          <w:sz w:val="23"/>
          <w:szCs w:val="23"/>
          <w:lang w:eastAsia="en-US"/>
        </w:rPr>
      </w:pPr>
      <w:r w:rsidRPr="007F2310">
        <w:rPr>
          <w:bCs/>
          <w:sz w:val="23"/>
          <w:szCs w:val="23"/>
          <w:lang w:eastAsia="en-US"/>
        </w:rPr>
        <w:t xml:space="preserve">- решение Думы </w:t>
      </w:r>
      <w:r w:rsidRPr="007F2310">
        <w:rPr>
          <w:sz w:val="23"/>
          <w:szCs w:val="23"/>
        </w:rPr>
        <w:t>Соляновского</w:t>
      </w:r>
      <w:r w:rsidRPr="007F2310">
        <w:rPr>
          <w:bCs/>
          <w:sz w:val="23"/>
          <w:szCs w:val="23"/>
          <w:lang w:eastAsia="en-US"/>
        </w:rPr>
        <w:t xml:space="preserve"> муниципального образования от 28.12.2017 года № 11 «О внесении изменений в решение Думы </w:t>
      </w:r>
      <w:r w:rsidRPr="007F2310">
        <w:rPr>
          <w:sz w:val="23"/>
          <w:szCs w:val="23"/>
        </w:rPr>
        <w:t>Соляновского</w:t>
      </w:r>
      <w:r w:rsidRPr="007F2310">
        <w:rPr>
          <w:bCs/>
          <w:sz w:val="23"/>
          <w:szCs w:val="23"/>
          <w:lang w:eastAsia="en-US"/>
        </w:rPr>
        <w:t xml:space="preserve"> муниципального образования от 27.07.2012 года № 106 «Об утверждении Правил благоустройства территории </w:t>
      </w:r>
      <w:r w:rsidRPr="007F2310">
        <w:rPr>
          <w:sz w:val="23"/>
          <w:szCs w:val="23"/>
        </w:rPr>
        <w:t>Соляновского</w:t>
      </w:r>
      <w:r w:rsidRPr="007F2310">
        <w:rPr>
          <w:bCs/>
          <w:sz w:val="23"/>
          <w:szCs w:val="23"/>
          <w:lang w:eastAsia="en-US"/>
        </w:rPr>
        <w:t xml:space="preserve"> муниципального образования»;</w:t>
      </w:r>
    </w:p>
    <w:p w:rsidR="007F2310" w:rsidRPr="007F2310" w:rsidRDefault="007F2310" w:rsidP="007F2310">
      <w:pPr>
        <w:ind w:firstLine="709"/>
        <w:jc w:val="both"/>
        <w:rPr>
          <w:bCs/>
          <w:sz w:val="23"/>
          <w:szCs w:val="23"/>
          <w:lang w:eastAsia="en-US"/>
        </w:rPr>
      </w:pPr>
      <w:r w:rsidRPr="007F2310">
        <w:rPr>
          <w:bCs/>
          <w:sz w:val="23"/>
          <w:szCs w:val="23"/>
          <w:lang w:eastAsia="en-US"/>
        </w:rPr>
        <w:t xml:space="preserve">- решение Думы </w:t>
      </w:r>
      <w:r w:rsidRPr="007F2310">
        <w:rPr>
          <w:sz w:val="23"/>
          <w:szCs w:val="23"/>
        </w:rPr>
        <w:t>Соляновского</w:t>
      </w:r>
      <w:r w:rsidRPr="007F2310">
        <w:rPr>
          <w:bCs/>
          <w:sz w:val="23"/>
          <w:szCs w:val="23"/>
          <w:lang w:eastAsia="en-US"/>
        </w:rPr>
        <w:t xml:space="preserve"> муниципального образования от 28.07.2018 года № 27 «О внесении изменений в решение Думы </w:t>
      </w:r>
      <w:r w:rsidRPr="007F2310">
        <w:rPr>
          <w:sz w:val="23"/>
          <w:szCs w:val="23"/>
        </w:rPr>
        <w:t>Соляновского</w:t>
      </w:r>
      <w:r w:rsidRPr="007F2310">
        <w:rPr>
          <w:bCs/>
          <w:sz w:val="23"/>
          <w:szCs w:val="23"/>
          <w:lang w:eastAsia="en-US"/>
        </w:rPr>
        <w:t xml:space="preserve"> муниципального образования от 27.07.2012 года № 106 «Об утверждении Правил благоустройства территории </w:t>
      </w:r>
      <w:r w:rsidRPr="007F2310">
        <w:rPr>
          <w:sz w:val="23"/>
          <w:szCs w:val="23"/>
        </w:rPr>
        <w:t>Соляновского</w:t>
      </w:r>
      <w:r w:rsidRPr="007F2310">
        <w:rPr>
          <w:bCs/>
          <w:sz w:val="23"/>
          <w:szCs w:val="23"/>
          <w:lang w:eastAsia="en-US"/>
        </w:rPr>
        <w:t xml:space="preserve"> муниципального образования».</w:t>
      </w:r>
    </w:p>
    <w:p w:rsidR="00747621" w:rsidRPr="007F2310" w:rsidRDefault="00747621" w:rsidP="007F2310">
      <w:pPr>
        <w:ind w:firstLine="709"/>
        <w:jc w:val="both"/>
        <w:rPr>
          <w:color w:val="000000" w:themeColor="text1"/>
          <w:sz w:val="23"/>
          <w:szCs w:val="23"/>
        </w:rPr>
      </w:pPr>
      <w:r w:rsidRPr="007F2310">
        <w:rPr>
          <w:color w:val="000000" w:themeColor="text1"/>
          <w:sz w:val="23"/>
          <w:szCs w:val="23"/>
        </w:rPr>
        <w:t xml:space="preserve">3. Настоящее решение опубликовать в бюллетене нормативных правовых актов </w:t>
      </w:r>
      <w:r w:rsidR="003D7510" w:rsidRPr="007F2310">
        <w:rPr>
          <w:color w:val="000000" w:themeColor="text1"/>
          <w:sz w:val="23"/>
          <w:szCs w:val="23"/>
        </w:rPr>
        <w:t>Соляновского</w:t>
      </w:r>
      <w:r w:rsidRPr="007F2310">
        <w:rPr>
          <w:color w:val="000000" w:themeColor="text1"/>
          <w:sz w:val="23"/>
          <w:szCs w:val="23"/>
        </w:rPr>
        <w:t xml:space="preserve"> муниципального образования «</w:t>
      </w:r>
      <w:r w:rsidR="003D7510" w:rsidRPr="007F2310">
        <w:rPr>
          <w:color w:val="000000" w:themeColor="text1"/>
          <w:sz w:val="23"/>
          <w:szCs w:val="23"/>
        </w:rPr>
        <w:t>Соляновские</w:t>
      </w:r>
      <w:r w:rsidRPr="007F2310">
        <w:rPr>
          <w:color w:val="000000" w:themeColor="text1"/>
          <w:sz w:val="23"/>
          <w:szCs w:val="23"/>
        </w:rPr>
        <w:t xml:space="preserve"> вести»  и разместить на официальном сайте </w:t>
      </w:r>
      <w:r w:rsidR="003D7510" w:rsidRPr="007F2310">
        <w:rPr>
          <w:color w:val="000000" w:themeColor="text1"/>
          <w:sz w:val="23"/>
          <w:szCs w:val="23"/>
        </w:rPr>
        <w:t>Соляновского</w:t>
      </w:r>
      <w:r w:rsidRPr="007F2310">
        <w:rPr>
          <w:color w:val="000000" w:themeColor="text1"/>
          <w:sz w:val="23"/>
          <w:szCs w:val="23"/>
        </w:rPr>
        <w:t xml:space="preserve"> муниципального образования в информационно телекоммуникационной сети «Интернет».</w:t>
      </w:r>
    </w:p>
    <w:p w:rsidR="00747621" w:rsidRPr="007F2310" w:rsidRDefault="00747621" w:rsidP="00747621">
      <w:pPr>
        <w:ind w:firstLine="709"/>
        <w:jc w:val="both"/>
        <w:rPr>
          <w:color w:val="000000" w:themeColor="text1"/>
          <w:sz w:val="23"/>
          <w:szCs w:val="23"/>
        </w:rPr>
      </w:pPr>
      <w:r w:rsidRPr="007F2310">
        <w:rPr>
          <w:color w:val="000000" w:themeColor="text1"/>
          <w:sz w:val="23"/>
          <w:szCs w:val="23"/>
        </w:rPr>
        <w:t>4. Контроль за исполнением настоящего решения оставляю за собой.</w:t>
      </w:r>
    </w:p>
    <w:p w:rsidR="00A46D50" w:rsidRPr="007F2310" w:rsidRDefault="00A46D50" w:rsidP="00747621">
      <w:pPr>
        <w:rPr>
          <w:color w:val="000000"/>
          <w:sz w:val="23"/>
          <w:szCs w:val="23"/>
        </w:rPr>
      </w:pPr>
    </w:p>
    <w:p w:rsidR="00F21D0C" w:rsidRPr="007F2310" w:rsidRDefault="00F21D0C" w:rsidP="00747621">
      <w:pPr>
        <w:rPr>
          <w:color w:val="000000"/>
          <w:sz w:val="23"/>
          <w:szCs w:val="23"/>
        </w:rPr>
      </w:pPr>
    </w:p>
    <w:p w:rsidR="00747621" w:rsidRPr="007F2310" w:rsidRDefault="00747621" w:rsidP="00747621">
      <w:pPr>
        <w:rPr>
          <w:color w:val="000000"/>
          <w:sz w:val="23"/>
          <w:szCs w:val="23"/>
        </w:rPr>
      </w:pPr>
      <w:r w:rsidRPr="007F2310">
        <w:rPr>
          <w:color w:val="000000"/>
          <w:sz w:val="23"/>
          <w:szCs w:val="23"/>
        </w:rPr>
        <w:t xml:space="preserve">Глава </w:t>
      </w:r>
      <w:r w:rsidR="003D7510" w:rsidRPr="007F2310">
        <w:rPr>
          <w:color w:val="000000" w:themeColor="text1"/>
          <w:sz w:val="23"/>
          <w:szCs w:val="23"/>
        </w:rPr>
        <w:t>Соляновского</w:t>
      </w:r>
      <w:r w:rsidRPr="007F2310">
        <w:rPr>
          <w:color w:val="000000"/>
          <w:sz w:val="23"/>
          <w:szCs w:val="23"/>
        </w:rPr>
        <w:t xml:space="preserve"> муниципального образования,        </w:t>
      </w:r>
    </w:p>
    <w:p w:rsidR="00747621" w:rsidRPr="007F2310" w:rsidRDefault="00747621" w:rsidP="00747621">
      <w:pPr>
        <w:rPr>
          <w:color w:val="000000"/>
          <w:sz w:val="23"/>
          <w:szCs w:val="23"/>
        </w:rPr>
      </w:pPr>
      <w:r w:rsidRPr="007F2310">
        <w:rPr>
          <w:color w:val="000000"/>
          <w:sz w:val="23"/>
          <w:szCs w:val="23"/>
        </w:rPr>
        <w:t xml:space="preserve">Председатель Думы  </w:t>
      </w:r>
      <w:r w:rsidR="003D7510" w:rsidRPr="007F2310">
        <w:rPr>
          <w:color w:val="000000" w:themeColor="text1"/>
          <w:sz w:val="23"/>
          <w:szCs w:val="23"/>
        </w:rPr>
        <w:t>Соляновского</w:t>
      </w:r>
    </w:p>
    <w:p w:rsidR="00747621" w:rsidRPr="007F2310" w:rsidRDefault="00747621" w:rsidP="00747621">
      <w:pPr>
        <w:rPr>
          <w:color w:val="000000"/>
          <w:sz w:val="23"/>
          <w:szCs w:val="23"/>
        </w:rPr>
      </w:pPr>
      <w:r w:rsidRPr="007F2310">
        <w:rPr>
          <w:color w:val="000000"/>
          <w:sz w:val="23"/>
          <w:szCs w:val="23"/>
        </w:rPr>
        <w:t xml:space="preserve">муниципального образования                                                                            </w:t>
      </w:r>
      <w:r w:rsidR="007F2310">
        <w:rPr>
          <w:color w:val="000000"/>
          <w:sz w:val="23"/>
          <w:szCs w:val="23"/>
        </w:rPr>
        <w:t xml:space="preserve">      </w:t>
      </w:r>
      <w:r w:rsidRPr="007F2310">
        <w:rPr>
          <w:color w:val="000000"/>
          <w:sz w:val="23"/>
          <w:szCs w:val="23"/>
        </w:rPr>
        <w:t xml:space="preserve">   </w:t>
      </w:r>
      <w:r w:rsidR="003D7510" w:rsidRPr="007F2310">
        <w:rPr>
          <w:color w:val="000000"/>
          <w:sz w:val="23"/>
          <w:szCs w:val="23"/>
        </w:rPr>
        <w:t>Ю.Л.Донской</w:t>
      </w:r>
      <w:r w:rsidRPr="007F2310">
        <w:rPr>
          <w:color w:val="000000"/>
          <w:sz w:val="23"/>
          <w:szCs w:val="23"/>
        </w:rPr>
        <w:t xml:space="preserve">   </w:t>
      </w:r>
    </w:p>
    <w:p w:rsidR="007F2310" w:rsidRDefault="007F2310" w:rsidP="00747621">
      <w:pPr>
        <w:ind w:firstLine="709"/>
        <w:jc w:val="right"/>
        <w:rPr>
          <w:color w:val="000000" w:themeColor="text1"/>
        </w:rPr>
      </w:pPr>
    </w:p>
    <w:p w:rsidR="00747621" w:rsidRPr="00A31F91" w:rsidRDefault="00747621" w:rsidP="00747621">
      <w:pPr>
        <w:ind w:firstLine="709"/>
        <w:jc w:val="right"/>
        <w:rPr>
          <w:color w:val="000000" w:themeColor="text1"/>
        </w:rPr>
      </w:pPr>
      <w:r w:rsidRPr="00A31F91">
        <w:rPr>
          <w:color w:val="000000" w:themeColor="text1"/>
        </w:rPr>
        <w:lastRenderedPageBreak/>
        <w:t xml:space="preserve">Приложение </w:t>
      </w:r>
    </w:p>
    <w:p w:rsidR="00747621" w:rsidRDefault="00747621" w:rsidP="00747621">
      <w:pPr>
        <w:ind w:firstLine="709"/>
        <w:jc w:val="right"/>
        <w:rPr>
          <w:color w:val="000000" w:themeColor="text1"/>
        </w:rPr>
      </w:pPr>
      <w:r w:rsidRPr="00A31F91">
        <w:rPr>
          <w:color w:val="000000" w:themeColor="text1"/>
        </w:rPr>
        <w:t xml:space="preserve">                                                                       к  решени</w:t>
      </w:r>
      <w:r>
        <w:rPr>
          <w:color w:val="000000" w:themeColor="text1"/>
        </w:rPr>
        <w:t xml:space="preserve">ю </w:t>
      </w:r>
      <w:r w:rsidRPr="00A31F91">
        <w:rPr>
          <w:color w:val="000000" w:themeColor="text1"/>
        </w:rPr>
        <w:t xml:space="preserve">Думы </w:t>
      </w:r>
      <w:r w:rsidR="003D7510">
        <w:rPr>
          <w:color w:val="000000" w:themeColor="text1"/>
        </w:rPr>
        <w:t>Соляновского</w:t>
      </w:r>
    </w:p>
    <w:p w:rsidR="00747621" w:rsidRDefault="00747621" w:rsidP="00747621">
      <w:pPr>
        <w:ind w:firstLine="709"/>
        <w:jc w:val="right"/>
        <w:rPr>
          <w:color w:val="000000" w:themeColor="text1"/>
        </w:rPr>
      </w:pPr>
      <w:r w:rsidRPr="00A31F91">
        <w:rPr>
          <w:color w:val="000000" w:themeColor="text1"/>
        </w:rPr>
        <w:t xml:space="preserve"> муниципального образования</w:t>
      </w:r>
    </w:p>
    <w:p w:rsidR="00747621" w:rsidRPr="00A31F91" w:rsidRDefault="00747621" w:rsidP="00747621">
      <w:pPr>
        <w:ind w:firstLine="709"/>
        <w:jc w:val="right"/>
        <w:rPr>
          <w:color w:val="000000" w:themeColor="text1"/>
        </w:rPr>
      </w:pPr>
      <w:r w:rsidRPr="00A31F91">
        <w:rPr>
          <w:color w:val="000000" w:themeColor="text1"/>
        </w:rPr>
        <w:t xml:space="preserve"> от «</w:t>
      </w:r>
      <w:r w:rsidR="007F2310">
        <w:rPr>
          <w:color w:val="000000" w:themeColor="text1"/>
        </w:rPr>
        <w:t>02</w:t>
      </w:r>
      <w:r w:rsidRPr="00A31F91">
        <w:rPr>
          <w:color w:val="000000" w:themeColor="text1"/>
        </w:rPr>
        <w:t xml:space="preserve">» </w:t>
      </w:r>
      <w:r w:rsidR="007F2310">
        <w:rPr>
          <w:color w:val="000000" w:themeColor="text1"/>
        </w:rPr>
        <w:t>сентября</w:t>
      </w:r>
      <w:r w:rsidRPr="00A31F91">
        <w:rPr>
          <w:color w:val="000000" w:themeColor="text1"/>
        </w:rPr>
        <w:t xml:space="preserve"> 202</w:t>
      </w:r>
      <w:r>
        <w:rPr>
          <w:color w:val="000000" w:themeColor="text1"/>
        </w:rPr>
        <w:t>2</w:t>
      </w:r>
      <w:r w:rsidRPr="00A31F91">
        <w:rPr>
          <w:color w:val="000000" w:themeColor="text1"/>
        </w:rPr>
        <w:t xml:space="preserve"> года № </w:t>
      </w:r>
      <w:r w:rsidR="007F2310">
        <w:rPr>
          <w:color w:val="000000" w:themeColor="text1"/>
        </w:rPr>
        <w:t>157</w:t>
      </w: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001067" w:rsidRDefault="00E754CB" w:rsidP="00C8726C">
      <w:pPr>
        <w:pStyle w:val="ConsPlusTitle"/>
        <w:jc w:val="center"/>
        <w:rPr>
          <w:sz w:val="28"/>
          <w:szCs w:val="28"/>
        </w:rPr>
      </w:pPr>
      <w:r w:rsidRPr="00C07FD4">
        <w:rPr>
          <w:sz w:val="28"/>
          <w:szCs w:val="28"/>
        </w:rPr>
        <w:t>ПРАВИЛА</w:t>
      </w:r>
      <w:r w:rsidR="00001067">
        <w:rPr>
          <w:sz w:val="28"/>
          <w:szCs w:val="28"/>
        </w:rPr>
        <w:t xml:space="preserve"> </w:t>
      </w:r>
      <w:r w:rsidRPr="00C07FD4">
        <w:rPr>
          <w:sz w:val="28"/>
          <w:szCs w:val="28"/>
        </w:rPr>
        <w:t xml:space="preserve">БЛАГОУСТРОЙСТВА </w:t>
      </w:r>
    </w:p>
    <w:p w:rsidR="006964E4" w:rsidRPr="00C07FD4" w:rsidRDefault="00E754CB" w:rsidP="00C8726C">
      <w:pPr>
        <w:pStyle w:val="ConsPlusTitle"/>
        <w:jc w:val="center"/>
        <w:rPr>
          <w:sz w:val="28"/>
          <w:szCs w:val="28"/>
        </w:rPr>
      </w:pPr>
      <w:r w:rsidRPr="00C07FD4">
        <w:rPr>
          <w:sz w:val="28"/>
          <w:szCs w:val="28"/>
        </w:rPr>
        <w:t>ТЕРРИТОРИИ</w:t>
      </w:r>
      <w:r w:rsidR="00001067">
        <w:rPr>
          <w:sz w:val="28"/>
          <w:szCs w:val="28"/>
        </w:rPr>
        <w:t xml:space="preserve"> </w:t>
      </w:r>
      <w:r w:rsidR="003D7510">
        <w:rPr>
          <w:sz w:val="28"/>
          <w:szCs w:val="28"/>
        </w:rPr>
        <w:t>СОЛЯНОВСКОГО</w:t>
      </w:r>
      <w:r w:rsidR="00D81B1E">
        <w:rPr>
          <w:sz w:val="28"/>
          <w:szCs w:val="28"/>
        </w:rPr>
        <w:t xml:space="preserve"> </w:t>
      </w:r>
      <w:r w:rsidRPr="00C07FD4">
        <w:rPr>
          <w:sz w:val="28"/>
          <w:szCs w:val="28"/>
        </w:rPr>
        <w:t>МУНИЦИПАЛЬНОГО ОБРАЗОВАНИЯ</w:t>
      </w:r>
    </w:p>
    <w:p w:rsidR="00FB5042" w:rsidRDefault="00FB5042" w:rsidP="00171A7A">
      <w:pPr>
        <w:rPr>
          <w:sz w:val="28"/>
          <w:szCs w:val="28"/>
        </w:rPr>
      </w:pPr>
    </w:p>
    <w:p w:rsidR="009C78B5" w:rsidRPr="00C07FD4" w:rsidRDefault="00A46D50" w:rsidP="00A46D50">
      <w:pPr>
        <w:ind w:firstLine="709"/>
        <w:jc w:val="center"/>
      </w:pPr>
      <w:r>
        <w:t xml:space="preserve">Глава 1. </w:t>
      </w:r>
      <w:r w:rsidR="009C78B5" w:rsidRPr="00C07FD4">
        <w:t>ОБЩИЕ ПОЛОЖЕНИЯ</w:t>
      </w:r>
    </w:p>
    <w:p w:rsidR="009C78B5" w:rsidRPr="00C07FD4" w:rsidRDefault="009C78B5" w:rsidP="00C2259C">
      <w:pPr>
        <w:ind w:firstLine="709"/>
        <w:jc w:val="both"/>
      </w:pPr>
    </w:p>
    <w:p w:rsidR="008F3559" w:rsidRPr="008F3559" w:rsidRDefault="008F3559" w:rsidP="00C2259C">
      <w:pPr>
        <w:ind w:firstLine="709"/>
        <w:jc w:val="both"/>
        <w:rPr>
          <w:b/>
          <w:szCs w:val="20"/>
        </w:rPr>
      </w:pPr>
      <w:r w:rsidRPr="008F3559">
        <w:rPr>
          <w:szCs w:val="20"/>
        </w:rPr>
        <w:t xml:space="preserve">1.1. Правила благоустройства территории </w:t>
      </w:r>
      <w:r w:rsidR="003D7510" w:rsidRPr="003D7510">
        <w:rPr>
          <w:color w:val="000000" w:themeColor="text1"/>
        </w:rPr>
        <w:t>Соляновского</w:t>
      </w:r>
      <w:r w:rsidR="00D81B1E">
        <w:rPr>
          <w:szCs w:val="20"/>
        </w:rPr>
        <w:t xml:space="preserve"> </w:t>
      </w:r>
      <w:r w:rsidRPr="008F3559">
        <w:rPr>
          <w:szCs w:val="20"/>
        </w:rPr>
        <w:t>муниципального образования</w:t>
      </w:r>
      <w:r w:rsidR="00A46D50" w:rsidRPr="00A46D50">
        <w:rPr>
          <w:szCs w:val="20"/>
        </w:rPr>
        <w:t xml:space="preserve"> </w:t>
      </w:r>
      <w:r w:rsidRPr="008F3559">
        <w:rPr>
          <w:szCs w:val="20"/>
        </w:rPr>
        <w:t>(далее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8F3559" w:rsidRPr="008F3559" w:rsidRDefault="008F3559" w:rsidP="00C2259C">
      <w:pPr>
        <w:ind w:firstLine="709"/>
        <w:jc w:val="both"/>
        <w:rPr>
          <w:szCs w:val="20"/>
        </w:rPr>
      </w:pPr>
      <w:r w:rsidRPr="008F3559">
        <w:rPr>
          <w:szCs w:val="20"/>
        </w:rPr>
        <w:t>1.2. Настоящие Правила</w:t>
      </w:r>
      <w:r w:rsidR="002F26B6">
        <w:rPr>
          <w:szCs w:val="20"/>
        </w:rPr>
        <w:t xml:space="preserve"> разработан</w:t>
      </w:r>
      <w:r w:rsidR="001E4BC9">
        <w:rPr>
          <w:szCs w:val="20"/>
        </w:rPr>
        <w:t>ы</w:t>
      </w:r>
      <w:r w:rsidRPr="008F3559">
        <w:rPr>
          <w:szCs w:val="20"/>
        </w:rPr>
        <w:t xml:space="preserve"> на основании нормативных правовых актов Российской Федер</w:t>
      </w:r>
      <w:r w:rsidR="00BB4AF5">
        <w:rPr>
          <w:szCs w:val="20"/>
        </w:rPr>
        <w:t xml:space="preserve">ации, </w:t>
      </w:r>
      <w:r w:rsidR="00D81B1E">
        <w:rPr>
          <w:szCs w:val="20"/>
        </w:rPr>
        <w:t>Иркутской</w:t>
      </w:r>
      <w:r w:rsidR="00BB4AF5">
        <w:rPr>
          <w:szCs w:val="20"/>
        </w:rPr>
        <w:t xml:space="preserve"> области, </w:t>
      </w:r>
      <w:r w:rsidRPr="008F3559">
        <w:rPr>
          <w:szCs w:val="20"/>
        </w:rPr>
        <w:t xml:space="preserve">правовых актов органов местного самоуправления </w:t>
      </w:r>
      <w:r w:rsidR="003D7510" w:rsidRPr="003D7510">
        <w:rPr>
          <w:color w:val="000000" w:themeColor="text1"/>
        </w:rPr>
        <w:t>Соляновского</w:t>
      </w:r>
      <w:r w:rsidR="00D81B1E">
        <w:rPr>
          <w:szCs w:val="20"/>
        </w:rPr>
        <w:t xml:space="preserve"> </w:t>
      </w:r>
      <w:r w:rsidRPr="008F3559">
        <w:rPr>
          <w:szCs w:val="20"/>
        </w:rPr>
        <w:t>муниципального образования</w:t>
      </w:r>
      <w:r w:rsidRPr="008F3559">
        <w:rPr>
          <w:b/>
          <w:szCs w:val="20"/>
        </w:rPr>
        <w:t xml:space="preserve"> </w:t>
      </w:r>
      <w:r w:rsidR="00FD68F2">
        <w:rPr>
          <w:szCs w:val="20"/>
        </w:rPr>
        <w:t>и регулируют следующие вопросы</w:t>
      </w:r>
      <w:r w:rsidRPr="008F3559">
        <w:rPr>
          <w:szCs w:val="20"/>
        </w:rPr>
        <w:t>:</w:t>
      </w:r>
    </w:p>
    <w:p w:rsidR="008F3559" w:rsidRPr="008F3559" w:rsidRDefault="008F3559" w:rsidP="00C2259C">
      <w:pPr>
        <w:ind w:firstLine="709"/>
        <w:jc w:val="both"/>
        <w:rPr>
          <w:szCs w:val="20"/>
        </w:rPr>
      </w:pPr>
      <w:r w:rsidRPr="008F3559">
        <w:rPr>
          <w:szCs w:val="20"/>
        </w:rPr>
        <w:t xml:space="preserve">1) устанавливают требования к благоустройству и элементам благоустройства территории </w:t>
      </w:r>
      <w:r w:rsidR="003D7510" w:rsidRPr="003D7510">
        <w:rPr>
          <w:color w:val="000000" w:themeColor="text1"/>
        </w:rPr>
        <w:t>Соляновского</w:t>
      </w:r>
      <w:r w:rsidR="00D81B1E" w:rsidRPr="008F3559">
        <w:rPr>
          <w:szCs w:val="20"/>
        </w:rPr>
        <w:t xml:space="preserve"> </w:t>
      </w:r>
      <w:r w:rsidRPr="008F3559">
        <w:rPr>
          <w:szCs w:val="20"/>
        </w:rPr>
        <w:t>муниципального образования, содержанию зданий (включая жилые дома), сооружений и земельных участ</w:t>
      </w:r>
      <w:r w:rsidR="00D81B1E">
        <w:rPr>
          <w:szCs w:val="20"/>
        </w:rPr>
        <w:t>ков, на которых они расположены</w:t>
      </w:r>
      <w:r w:rsidRPr="008F3559">
        <w:rPr>
          <w:szCs w:val="20"/>
        </w:rPr>
        <w:t>;</w:t>
      </w:r>
    </w:p>
    <w:p w:rsidR="008F3559" w:rsidRPr="008F3559" w:rsidRDefault="008F3559" w:rsidP="00C2259C">
      <w:pPr>
        <w:ind w:firstLine="709"/>
        <w:jc w:val="both"/>
        <w:rPr>
          <w:szCs w:val="20"/>
        </w:rPr>
      </w:pPr>
      <w:r w:rsidRPr="008F3559">
        <w:rPr>
          <w:szCs w:val="20"/>
        </w:rPr>
        <w:t xml:space="preserve">2) определяют перечень мероприятий по благоустройству территории населенных пунктов </w:t>
      </w:r>
      <w:r w:rsidR="003D7510" w:rsidRPr="003D7510">
        <w:rPr>
          <w:color w:val="000000" w:themeColor="text1"/>
        </w:rPr>
        <w:t>Соляновского</w:t>
      </w:r>
      <w:r w:rsidR="00D81B1E">
        <w:rPr>
          <w:szCs w:val="20"/>
        </w:rPr>
        <w:t xml:space="preserve"> </w:t>
      </w:r>
      <w:r w:rsidR="00D81B1E" w:rsidRPr="008F3559">
        <w:rPr>
          <w:szCs w:val="20"/>
        </w:rPr>
        <w:t>муниципального образования</w:t>
      </w:r>
      <w:r w:rsidRPr="008F3559">
        <w:rPr>
          <w:szCs w:val="20"/>
        </w:rPr>
        <w:t>, порядок и периодичность их проведения;</w:t>
      </w:r>
    </w:p>
    <w:p w:rsidR="008F3559" w:rsidRPr="008F3559" w:rsidRDefault="008F3559" w:rsidP="00C2259C">
      <w:pPr>
        <w:ind w:firstLine="709"/>
        <w:jc w:val="both"/>
        <w:rPr>
          <w:szCs w:val="20"/>
        </w:rPr>
      </w:pPr>
      <w:r w:rsidRPr="008F3559">
        <w:rPr>
          <w:szCs w:val="20"/>
        </w:rPr>
        <w:t xml:space="preserve">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w:t>
      </w:r>
      <w:r w:rsidR="003D7510" w:rsidRPr="003D7510">
        <w:rPr>
          <w:color w:val="000000" w:themeColor="text1"/>
        </w:rPr>
        <w:t>Соляновского</w:t>
      </w:r>
      <w:r w:rsidR="00D81B1E" w:rsidRPr="008F3559">
        <w:rPr>
          <w:szCs w:val="20"/>
        </w:rPr>
        <w:t xml:space="preserve"> </w:t>
      </w:r>
      <w:r w:rsidRPr="008F3559">
        <w:rPr>
          <w:szCs w:val="20"/>
        </w:rPr>
        <w:t>муниципального образования, в том числе в благоустройстве и содержании прилегающих территорий;</w:t>
      </w:r>
    </w:p>
    <w:p w:rsidR="00171A7A" w:rsidRDefault="008F3559" w:rsidP="00C2259C">
      <w:pPr>
        <w:ind w:firstLine="709"/>
        <w:jc w:val="both"/>
        <w:rPr>
          <w:szCs w:val="20"/>
        </w:rPr>
      </w:pPr>
      <w:r w:rsidRPr="008F3559">
        <w:rPr>
          <w:szCs w:val="20"/>
        </w:rPr>
        <w:t xml:space="preserve">4) определяют порядок контроля соблюдения Правил на территории </w:t>
      </w:r>
      <w:r w:rsidR="003D7510" w:rsidRPr="003D7510">
        <w:rPr>
          <w:color w:val="000000" w:themeColor="text1"/>
        </w:rPr>
        <w:t>Соляновского</w:t>
      </w:r>
      <w:r w:rsidR="00D81B1E" w:rsidRPr="008F3559">
        <w:rPr>
          <w:szCs w:val="20"/>
        </w:rPr>
        <w:t xml:space="preserve"> </w:t>
      </w:r>
      <w:r w:rsidRPr="008F3559">
        <w:rPr>
          <w:szCs w:val="20"/>
        </w:rPr>
        <w:t>муниципального образования</w:t>
      </w:r>
      <w:r w:rsidR="00D81B1E" w:rsidRPr="003D7510">
        <w:rPr>
          <w:szCs w:val="20"/>
        </w:rPr>
        <w:t>.</w:t>
      </w:r>
    </w:p>
    <w:p w:rsidR="00171A7A" w:rsidRDefault="00171A7A" w:rsidP="00C2259C">
      <w:pPr>
        <w:ind w:firstLine="709"/>
        <w:jc w:val="both"/>
        <w:rPr>
          <w:szCs w:val="20"/>
        </w:rPr>
      </w:pPr>
    </w:p>
    <w:p w:rsidR="009C78B5" w:rsidRPr="00171A7A" w:rsidRDefault="009C78B5" w:rsidP="00A46D50">
      <w:pPr>
        <w:ind w:firstLine="709"/>
        <w:jc w:val="center"/>
        <w:rPr>
          <w:szCs w:val="20"/>
        </w:rPr>
      </w:pPr>
      <w:r w:rsidRPr="00C07FD4">
        <w:t>Глава 2. ОСНОВНЫЕ ТЕРМИНЫ И ПОНЯТИЯ</w:t>
      </w:r>
    </w:p>
    <w:p w:rsidR="0012316F" w:rsidRDefault="0012316F" w:rsidP="00C2259C">
      <w:pPr>
        <w:ind w:firstLine="709"/>
        <w:jc w:val="both"/>
      </w:pPr>
    </w:p>
    <w:p w:rsidR="00BE1A87" w:rsidRPr="00BE1A87" w:rsidRDefault="00BE1A87" w:rsidP="00C2259C">
      <w:pPr>
        <w:ind w:firstLine="709"/>
        <w:jc w:val="both"/>
        <w:rPr>
          <w:szCs w:val="20"/>
        </w:rPr>
      </w:pPr>
      <w:r>
        <w:rPr>
          <w:szCs w:val="20"/>
        </w:rPr>
        <w:t xml:space="preserve">2.1. </w:t>
      </w:r>
      <w:r w:rsidRPr="00BE1A87">
        <w:rPr>
          <w:szCs w:val="20"/>
        </w:rPr>
        <w:t>В Правилах применяются следующие основные понятия:</w:t>
      </w:r>
    </w:p>
    <w:p w:rsidR="00BE1A87" w:rsidRPr="00BE1A87" w:rsidRDefault="00BE1A87" w:rsidP="00C2259C">
      <w:pPr>
        <w:ind w:firstLine="709"/>
        <w:jc w:val="both"/>
        <w:rPr>
          <w:szCs w:val="20"/>
        </w:rPr>
      </w:pPr>
      <w:r w:rsidRPr="00BE1A87">
        <w:rPr>
          <w:szCs w:val="20"/>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BE1A87" w:rsidRPr="00BE1A87" w:rsidRDefault="00BE1A87" w:rsidP="00C2259C">
      <w:pPr>
        <w:ind w:firstLine="709"/>
        <w:jc w:val="both"/>
        <w:rPr>
          <w:szCs w:val="20"/>
        </w:rPr>
      </w:pPr>
      <w:r w:rsidRPr="00BE1A87">
        <w:rPr>
          <w:szCs w:val="20"/>
        </w:rPr>
        <w:t xml:space="preserve">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D81B1E">
        <w:rPr>
          <w:szCs w:val="20"/>
        </w:rPr>
        <w:t>поселения</w:t>
      </w:r>
      <w:r w:rsidRPr="00BE1A87">
        <w:rPr>
          <w:szCs w:val="20"/>
        </w:rPr>
        <w:t xml:space="preserve">, по содержанию территорий </w:t>
      </w:r>
      <w:r w:rsidR="00D81B1E">
        <w:rPr>
          <w:szCs w:val="20"/>
        </w:rPr>
        <w:t>поселения</w:t>
      </w:r>
      <w:r w:rsidRPr="00BE1A87">
        <w:rPr>
          <w:szCs w:val="20"/>
        </w:rPr>
        <w:t xml:space="preserve">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BE1A87" w:rsidRPr="00BE1A87" w:rsidRDefault="00FE13D1" w:rsidP="00C2259C">
      <w:pPr>
        <w:ind w:firstLine="709"/>
        <w:jc w:val="both"/>
        <w:rPr>
          <w:szCs w:val="20"/>
        </w:rPr>
      </w:pPr>
      <w:r>
        <w:rPr>
          <w:szCs w:val="20"/>
        </w:rPr>
        <w:t>3</w:t>
      </w:r>
      <w:r w:rsidR="00BE1A87" w:rsidRPr="00BE1A87">
        <w:rPr>
          <w:szCs w:val="20"/>
        </w:rPr>
        <w:t>) газон - травяной покров, создаваемый посевом семян, гидропосевом,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BE1A87" w:rsidRPr="00BE1A87" w:rsidRDefault="00103028" w:rsidP="00C2259C">
      <w:pPr>
        <w:ind w:firstLine="709"/>
        <w:jc w:val="both"/>
        <w:rPr>
          <w:szCs w:val="20"/>
        </w:rPr>
      </w:pPr>
      <w:r>
        <w:rPr>
          <w:szCs w:val="20"/>
        </w:rPr>
        <w:t>4</w:t>
      </w:r>
      <w:r w:rsidR="00BE1A87" w:rsidRPr="00BE1A87">
        <w:rPr>
          <w:szCs w:val="20"/>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BE1A87" w:rsidRPr="00BE1A87" w:rsidRDefault="00103028" w:rsidP="00C2259C">
      <w:pPr>
        <w:ind w:firstLine="709"/>
        <w:jc w:val="both"/>
        <w:rPr>
          <w:szCs w:val="20"/>
        </w:rPr>
      </w:pPr>
      <w:r>
        <w:rPr>
          <w:szCs w:val="20"/>
        </w:rPr>
        <w:lastRenderedPageBreak/>
        <w:t>5</w:t>
      </w:r>
      <w:r w:rsidR="009C5B76" w:rsidRPr="009C5B76">
        <w:rPr>
          <w:szCs w:val="20"/>
        </w:rPr>
        <w:t xml:space="preserve">) </w:t>
      </w:r>
      <w:r w:rsidR="00BE1A87" w:rsidRPr="00BE1A87">
        <w:rPr>
          <w:szCs w:val="20"/>
        </w:rPr>
        <w:t>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округа, образующих его зеленый фонд, в том числе цветники, газоны, отдельно стоящие деревья и кустарники;</w:t>
      </w:r>
    </w:p>
    <w:p w:rsidR="00BE1A87" w:rsidRPr="00BE1A87" w:rsidRDefault="00103028" w:rsidP="00C2259C">
      <w:pPr>
        <w:ind w:firstLine="709"/>
        <w:jc w:val="both"/>
        <w:rPr>
          <w:szCs w:val="20"/>
        </w:rPr>
      </w:pPr>
      <w:r>
        <w:rPr>
          <w:szCs w:val="20"/>
        </w:rPr>
        <w:t>6</w:t>
      </w:r>
      <w:r w:rsidR="00BE1A87" w:rsidRPr="00BE1A87">
        <w:rPr>
          <w:szCs w:val="20"/>
        </w:rPr>
        <w:t>)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территории либо устройством (укладкой) усовершенствованного покрытия дорог и тротуаров;</w:t>
      </w:r>
    </w:p>
    <w:p w:rsidR="00BE1A87" w:rsidRPr="00BE1A87" w:rsidRDefault="00103028" w:rsidP="00C2259C">
      <w:pPr>
        <w:ind w:firstLine="709"/>
        <w:jc w:val="both"/>
        <w:rPr>
          <w:szCs w:val="20"/>
        </w:rPr>
      </w:pPr>
      <w:r>
        <w:rPr>
          <w:szCs w:val="20"/>
        </w:rPr>
        <w:t>7</w:t>
      </w:r>
      <w:r w:rsidR="00BE1A87" w:rsidRPr="00BE1A87">
        <w:rPr>
          <w:szCs w:val="20"/>
        </w:rPr>
        <w:t xml:space="preserve">) знак адресации - унифицированный элемент </w:t>
      </w:r>
      <w:r>
        <w:rPr>
          <w:szCs w:val="20"/>
        </w:rPr>
        <w:t>сельской</w:t>
      </w:r>
      <w:r w:rsidR="00BE1A87" w:rsidRPr="00BE1A87">
        <w:rPr>
          <w:szCs w:val="20"/>
        </w:rPr>
        <w:t xml:space="preserve"> ориентирующей информации с указанием наименования улицы, номера дома, корпуса, подъезда и квартир в нем;</w:t>
      </w:r>
    </w:p>
    <w:p w:rsidR="00BE1A87" w:rsidRPr="00BE1A87" w:rsidRDefault="00103028" w:rsidP="00C2259C">
      <w:pPr>
        <w:ind w:firstLine="709"/>
        <w:jc w:val="both"/>
        <w:rPr>
          <w:szCs w:val="20"/>
        </w:rPr>
      </w:pPr>
      <w:r>
        <w:rPr>
          <w:szCs w:val="20"/>
        </w:rPr>
        <w:t>8</w:t>
      </w:r>
      <w:r w:rsidR="00BE1A87" w:rsidRPr="00BE1A87">
        <w:rPr>
          <w:szCs w:val="20"/>
        </w:rPr>
        <w:t>)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BE1A87" w:rsidRPr="00BE1A87" w:rsidRDefault="00103028" w:rsidP="00C2259C">
      <w:pPr>
        <w:ind w:firstLine="709"/>
        <w:jc w:val="both"/>
        <w:rPr>
          <w:szCs w:val="20"/>
        </w:rPr>
      </w:pPr>
      <w:r>
        <w:rPr>
          <w:szCs w:val="20"/>
        </w:rPr>
        <w:t>9</w:t>
      </w:r>
      <w:r w:rsidR="00BE1A87" w:rsidRPr="00BE1A87">
        <w:rPr>
          <w:szCs w:val="20"/>
        </w:rPr>
        <w:t>) кювет - водосточная канава, расположенная вдоль дороги, служащая для отвода поверхностных вод с полотна и откосов выемки дороги;</w:t>
      </w:r>
    </w:p>
    <w:p w:rsidR="00BE1A87" w:rsidRPr="00BE1A87" w:rsidRDefault="00BE1A87" w:rsidP="00C2259C">
      <w:pPr>
        <w:ind w:firstLine="709"/>
        <w:jc w:val="both"/>
        <w:rPr>
          <w:szCs w:val="20"/>
        </w:rPr>
      </w:pPr>
      <w:r w:rsidRPr="00BE1A87">
        <w:rPr>
          <w:szCs w:val="20"/>
        </w:rPr>
        <w:t>1</w:t>
      </w:r>
      <w:r w:rsidR="00103028">
        <w:rPr>
          <w:szCs w:val="20"/>
        </w:rPr>
        <w:t>0</w:t>
      </w:r>
      <w:r w:rsidRPr="00BE1A87">
        <w:rPr>
          <w:szCs w:val="20"/>
        </w:rPr>
        <w:t>)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BE1A87" w:rsidRPr="00BE1A87" w:rsidRDefault="00BE1A87" w:rsidP="00C2259C">
      <w:pPr>
        <w:ind w:firstLine="709"/>
        <w:jc w:val="both"/>
        <w:rPr>
          <w:szCs w:val="20"/>
        </w:rPr>
      </w:pPr>
      <w:r w:rsidRPr="00BE1A87">
        <w:rPr>
          <w:szCs w:val="20"/>
        </w:rPr>
        <w:t>1</w:t>
      </w:r>
      <w:r w:rsidR="00922741">
        <w:rPr>
          <w:szCs w:val="20"/>
        </w:rPr>
        <w:t>1</w:t>
      </w:r>
      <w:r w:rsidRPr="00BE1A87">
        <w:rPr>
          <w:szCs w:val="20"/>
        </w:rPr>
        <w:t>) малая архитектурная форма - элемент декоративного оформления, устройства для оформления мобильного и вертикального озеленения (беседка, ротонда, пергола, арка, садово-парковая скульптура, вазон, цветочница, трельяж, шпалера), водное устройство (фонтан, бювет, декоративный водоем), городская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BE1A87" w:rsidRPr="00BE1A87" w:rsidRDefault="00BE1A87" w:rsidP="00C2259C">
      <w:pPr>
        <w:ind w:firstLine="709"/>
        <w:jc w:val="both"/>
        <w:rPr>
          <w:szCs w:val="20"/>
        </w:rPr>
      </w:pPr>
      <w:r w:rsidRPr="00BE1A87">
        <w:rPr>
          <w:szCs w:val="20"/>
        </w:rPr>
        <w:t>1</w:t>
      </w:r>
      <w:r w:rsidR="00922741">
        <w:rPr>
          <w:szCs w:val="20"/>
        </w:rPr>
        <w:t>2</w:t>
      </w:r>
      <w:r w:rsidRPr="00BE1A87">
        <w:rPr>
          <w:szCs w:val="20"/>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1A87" w:rsidRPr="00BE1A87" w:rsidRDefault="00BE1A87" w:rsidP="00C2259C">
      <w:pPr>
        <w:ind w:firstLine="709"/>
        <w:jc w:val="both"/>
        <w:rPr>
          <w:szCs w:val="20"/>
        </w:rPr>
      </w:pPr>
      <w:r w:rsidRPr="00BE1A87">
        <w:rPr>
          <w:szCs w:val="20"/>
        </w:rPr>
        <w:t>1</w:t>
      </w:r>
      <w:r w:rsidR="00922741">
        <w:rPr>
          <w:szCs w:val="20"/>
        </w:rPr>
        <w:t>3</w:t>
      </w:r>
      <w:r w:rsidRPr="00BE1A87">
        <w:rPr>
          <w:szCs w:val="20"/>
        </w:rPr>
        <w:t>)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BE1A87" w:rsidRPr="00BE1A87" w:rsidRDefault="00BE1A87" w:rsidP="00C2259C">
      <w:pPr>
        <w:ind w:firstLine="709"/>
        <w:jc w:val="both"/>
        <w:rPr>
          <w:szCs w:val="20"/>
        </w:rPr>
      </w:pPr>
      <w:r w:rsidRPr="00BE1A87">
        <w:rPr>
          <w:szCs w:val="20"/>
        </w:rPr>
        <w:t>1</w:t>
      </w:r>
      <w:r w:rsidR="00635476">
        <w:rPr>
          <w:szCs w:val="20"/>
        </w:rPr>
        <w:t>4</w:t>
      </w:r>
      <w:r w:rsidRPr="00BE1A87">
        <w:rPr>
          <w:szCs w:val="20"/>
        </w:rPr>
        <w:t>) несанкционированная свалка - самовольный (несанкционированный) сброс (размещение) или складирование мусора на площади свыше 10 м</w:t>
      </w:r>
      <w:r w:rsidRPr="00BE1A87">
        <w:rPr>
          <w:szCs w:val="20"/>
          <w:vertAlign w:val="superscript"/>
        </w:rPr>
        <w:t>2</w:t>
      </w:r>
      <w:r w:rsidRPr="00BE1A87">
        <w:rPr>
          <w:szCs w:val="20"/>
        </w:rPr>
        <w:t xml:space="preserve"> и объемом свыше 2 м</w:t>
      </w:r>
      <w:r w:rsidRPr="00BE1A87">
        <w:rPr>
          <w:szCs w:val="20"/>
          <w:vertAlign w:val="superscript"/>
        </w:rPr>
        <w:t>3</w:t>
      </w:r>
      <w:r w:rsidRPr="00BE1A87">
        <w:rPr>
          <w:szCs w:val="20"/>
        </w:rPr>
        <w:t xml:space="preserve"> в не отведенных для этих целей местах;</w:t>
      </w:r>
    </w:p>
    <w:p w:rsidR="00BE1A87" w:rsidRPr="00BE1A87" w:rsidRDefault="00BE1A87" w:rsidP="00C2259C">
      <w:pPr>
        <w:ind w:firstLine="709"/>
        <w:jc w:val="both"/>
        <w:rPr>
          <w:szCs w:val="20"/>
        </w:rPr>
      </w:pPr>
      <w:r w:rsidRPr="00BE1A87">
        <w:rPr>
          <w:szCs w:val="20"/>
        </w:rPr>
        <w:t>1</w:t>
      </w:r>
      <w:r w:rsidR="00635476">
        <w:rPr>
          <w:szCs w:val="20"/>
        </w:rPr>
        <w:t>5</w:t>
      </w:r>
      <w:r w:rsidRPr="00BE1A87">
        <w:rPr>
          <w:szCs w:val="20"/>
        </w:rPr>
        <w:t>)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E1A87" w:rsidRPr="00BE1A87" w:rsidRDefault="00BE1A87" w:rsidP="00C2259C">
      <w:pPr>
        <w:ind w:firstLine="709"/>
        <w:jc w:val="both"/>
        <w:rPr>
          <w:szCs w:val="20"/>
        </w:rPr>
      </w:pPr>
      <w:r w:rsidRPr="00BE1A87">
        <w:rPr>
          <w:szCs w:val="20"/>
        </w:rPr>
        <w:t>1</w:t>
      </w:r>
      <w:r w:rsidR="00635476">
        <w:rPr>
          <w:szCs w:val="20"/>
        </w:rPr>
        <w:t>6</w:t>
      </w:r>
      <w:r w:rsidRPr="00BE1A87">
        <w:rPr>
          <w:szCs w:val="20"/>
        </w:rPr>
        <w:t>) объекты благоустройства - территории различного функционального назначения, на которых осуществляется деятельность по благоустройству;</w:t>
      </w:r>
    </w:p>
    <w:p w:rsidR="00BE1A87" w:rsidRPr="00BE1A87" w:rsidRDefault="00635476" w:rsidP="00C2259C">
      <w:pPr>
        <w:ind w:firstLine="709"/>
        <w:jc w:val="both"/>
        <w:rPr>
          <w:szCs w:val="20"/>
        </w:rPr>
      </w:pPr>
      <w:r>
        <w:rPr>
          <w:szCs w:val="20"/>
        </w:rPr>
        <w:t>17</w:t>
      </w:r>
      <w:r w:rsidR="00BE1A87" w:rsidRPr="00BE1A87">
        <w:rPr>
          <w:szCs w:val="20"/>
        </w:rPr>
        <w:t xml:space="preserve">)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w:t>
      </w:r>
      <w:r w:rsidR="00BE1A87" w:rsidRPr="00BE1A87">
        <w:rPr>
          <w:szCs w:val="20"/>
        </w:rPr>
        <w:lastRenderedPageBreak/>
        <w:t>категорией и видом все необходимые элементы благоустройства (дорожно-тропиночную сеть, площадки, скамейки, малые архитектурные формы, иные элементы благоустройства);</w:t>
      </w:r>
    </w:p>
    <w:p w:rsidR="00BE1A87" w:rsidRPr="00BE1A87" w:rsidRDefault="00635476" w:rsidP="00C2259C">
      <w:pPr>
        <w:ind w:firstLine="709"/>
        <w:jc w:val="both"/>
        <w:rPr>
          <w:szCs w:val="20"/>
        </w:rPr>
      </w:pPr>
      <w:r>
        <w:rPr>
          <w:szCs w:val="20"/>
        </w:rPr>
        <w:t>18</w:t>
      </w:r>
      <w:r w:rsidR="00BE1A87" w:rsidRPr="00BE1A87">
        <w:rPr>
          <w:szCs w:val="20"/>
        </w:rPr>
        <w:t>)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BE1A87" w:rsidRPr="00BE1A87" w:rsidRDefault="00635476" w:rsidP="00C2259C">
      <w:pPr>
        <w:ind w:firstLine="709"/>
        <w:jc w:val="both"/>
        <w:rPr>
          <w:szCs w:val="20"/>
        </w:rPr>
      </w:pPr>
      <w:r>
        <w:rPr>
          <w:szCs w:val="20"/>
        </w:rPr>
        <w:t>19</w:t>
      </w:r>
      <w:r w:rsidR="00810705">
        <w:rPr>
          <w:szCs w:val="20"/>
        </w:rPr>
        <w:t>) о</w:t>
      </w:r>
      <w:r w:rsidR="00BE1A87" w:rsidRPr="00BE1A87">
        <w:rPr>
          <w:szCs w:val="20"/>
        </w:rPr>
        <w:t xml:space="preserve">зелененные территории округа - территории в границах населенных пунктов округа, покрытые древесно-кустарниковой и травянистой растительностью, в том числе территории исторического озеленения, ландшафтные парки, парки, скверы, городские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средоформирующих, микроклиматических, природоохранных и иных экологических функций, а также в декоративных целях. Озелененные территории </w:t>
      </w:r>
      <w:r w:rsidR="00810705">
        <w:rPr>
          <w:szCs w:val="20"/>
        </w:rPr>
        <w:t>округа</w:t>
      </w:r>
      <w:r w:rsidR="00BE1A87" w:rsidRPr="00BE1A87">
        <w:rPr>
          <w:szCs w:val="20"/>
        </w:rPr>
        <w:t xml:space="preserve"> являются составной частью природного ко</w:t>
      </w:r>
      <w:r w:rsidR="00810705">
        <w:rPr>
          <w:szCs w:val="20"/>
        </w:rPr>
        <w:t>мплекса и зеленого фонда округа;</w:t>
      </w:r>
    </w:p>
    <w:p w:rsidR="00BE1A87" w:rsidRPr="00BE1A87" w:rsidRDefault="00810705" w:rsidP="00C2259C">
      <w:pPr>
        <w:ind w:firstLine="709"/>
        <w:jc w:val="both"/>
        <w:rPr>
          <w:szCs w:val="20"/>
        </w:rPr>
      </w:pPr>
      <w:r>
        <w:rPr>
          <w:szCs w:val="20"/>
        </w:rPr>
        <w:t>2</w:t>
      </w:r>
      <w:r w:rsidR="00635476">
        <w:rPr>
          <w:szCs w:val="20"/>
        </w:rPr>
        <w:t>0</w:t>
      </w:r>
      <w:r>
        <w:rPr>
          <w:szCs w:val="20"/>
        </w:rPr>
        <w:t>) о</w:t>
      </w:r>
      <w:r w:rsidR="00BE1A87" w:rsidRPr="00BE1A87">
        <w:rPr>
          <w:szCs w:val="20"/>
        </w:rPr>
        <w:t>сновная территория - земельный участок, принадлежащий физическому или юридическому лицу на правах, предусмотренных действующим зако</w:t>
      </w:r>
      <w:r>
        <w:rPr>
          <w:szCs w:val="20"/>
        </w:rPr>
        <w:t>нодательством.</w:t>
      </w:r>
      <w:r w:rsidR="00BE1A87" w:rsidRPr="00BE1A87">
        <w:rPr>
          <w:szCs w:val="20"/>
        </w:rPr>
        <w:t xml:space="preserve"> </w:t>
      </w:r>
      <w:r>
        <w:rPr>
          <w:szCs w:val="20"/>
        </w:rPr>
        <w:t>В</w:t>
      </w:r>
      <w:r w:rsidR="00BE1A87" w:rsidRPr="00BE1A87">
        <w:rPr>
          <w:szCs w:val="20"/>
        </w:rPr>
        <w:t xml:space="preserve"> случае, если земельный участок не образован и в отношении него не проведен государственный кадастровый учет</w:t>
      </w:r>
      <w:r w:rsidR="00461011">
        <w:rPr>
          <w:szCs w:val="20"/>
        </w:rPr>
        <w:t xml:space="preserve"> </w:t>
      </w:r>
      <w:r w:rsidR="00BE1A87" w:rsidRPr="00BE1A87">
        <w:rPr>
          <w:szCs w:val="20"/>
        </w:rPr>
        <w:t>-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w:t>
      </w:r>
      <w:r w:rsidR="005A4726">
        <w:rPr>
          <w:szCs w:val="20"/>
        </w:rPr>
        <w:t>агаемым к техническому паспорту;</w:t>
      </w:r>
    </w:p>
    <w:p w:rsidR="00BE1A87" w:rsidRPr="00BE1A87" w:rsidRDefault="00635476" w:rsidP="00C2259C">
      <w:pPr>
        <w:ind w:firstLine="709"/>
        <w:jc w:val="both"/>
        <w:rPr>
          <w:szCs w:val="20"/>
        </w:rPr>
      </w:pPr>
      <w:r>
        <w:rPr>
          <w:szCs w:val="20"/>
        </w:rPr>
        <w:t>21</w:t>
      </w:r>
      <w:r w:rsidR="005A4726">
        <w:rPr>
          <w:szCs w:val="20"/>
        </w:rPr>
        <w:t xml:space="preserve">) </w:t>
      </w:r>
      <w:r w:rsidR="00BE1A87" w:rsidRPr="00BE1A87">
        <w:rPr>
          <w:szCs w:val="20"/>
        </w:rPr>
        <w:t>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w:t>
      </w:r>
      <w:r w:rsidR="005A4726">
        <w:rPr>
          <w:szCs w:val="20"/>
        </w:rPr>
        <w:t>чка пересечения его диагоналей);</w:t>
      </w:r>
    </w:p>
    <w:p w:rsidR="00BE1A87" w:rsidRPr="00BE1A87" w:rsidRDefault="005A4726" w:rsidP="00C2259C">
      <w:pPr>
        <w:ind w:firstLine="709"/>
        <w:jc w:val="both"/>
        <w:rPr>
          <w:szCs w:val="20"/>
        </w:rPr>
      </w:pPr>
      <w:r>
        <w:rPr>
          <w:szCs w:val="20"/>
        </w:rPr>
        <w:t>2</w:t>
      </w:r>
      <w:r w:rsidR="00635476">
        <w:rPr>
          <w:szCs w:val="20"/>
        </w:rPr>
        <w:t>2</w:t>
      </w:r>
      <w:r>
        <w:rPr>
          <w:szCs w:val="20"/>
        </w:rPr>
        <w:t>) п</w:t>
      </w:r>
      <w:r w:rsidR="00BE1A87" w:rsidRPr="00BE1A87">
        <w:rPr>
          <w:szCs w:val="20"/>
        </w:rPr>
        <w:t>ешеходные коммуникации - тротуары, аллеи, дорожки, тропинки, необходимые для связи объектов и площадок с остановками общественного транспорта, рекреа</w:t>
      </w:r>
      <w:r>
        <w:rPr>
          <w:szCs w:val="20"/>
        </w:rPr>
        <w:t>ционными и другими территориями;</w:t>
      </w:r>
    </w:p>
    <w:p w:rsidR="00BE1A87" w:rsidRPr="00BE1A87" w:rsidRDefault="005A4726" w:rsidP="00C2259C">
      <w:pPr>
        <w:ind w:firstLine="709"/>
        <w:jc w:val="both"/>
        <w:rPr>
          <w:szCs w:val="20"/>
        </w:rPr>
      </w:pPr>
      <w:r>
        <w:rPr>
          <w:szCs w:val="20"/>
        </w:rPr>
        <w:t>2</w:t>
      </w:r>
      <w:r w:rsidR="00635476">
        <w:rPr>
          <w:szCs w:val="20"/>
        </w:rPr>
        <w:t>3</w:t>
      </w:r>
      <w:r>
        <w:rPr>
          <w:szCs w:val="20"/>
        </w:rPr>
        <w:t>) п</w:t>
      </w:r>
      <w:r w:rsidR="00BE1A87" w:rsidRPr="00BE1A87">
        <w:rPr>
          <w:szCs w:val="20"/>
        </w:rPr>
        <w:t>лощадка для выгула собак - площадка, расположенная в специально отведенном для этих целей месте, огороженном решетчатым или сетчатым забором,</w:t>
      </w:r>
      <w:r>
        <w:rPr>
          <w:szCs w:val="20"/>
        </w:rPr>
        <w:t xml:space="preserve"> оборудованная для выгула собак;</w:t>
      </w:r>
    </w:p>
    <w:p w:rsidR="00BE1A87" w:rsidRPr="00BE1A87" w:rsidRDefault="005A4726" w:rsidP="00C2259C">
      <w:pPr>
        <w:ind w:firstLine="709"/>
        <w:jc w:val="both"/>
        <w:rPr>
          <w:szCs w:val="20"/>
        </w:rPr>
      </w:pPr>
      <w:r>
        <w:rPr>
          <w:szCs w:val="20"/>
        </w:rPr>
        <w:t>2</w:t>
      </w:r>
      <w:r w:rsidR="00635476">
        <w:rPr>
          <w:szCs w:val="20"/>
        </w:rPr>
        <w:t>4</w:t>
      </w:r>
      <w:r>
        <w:rPr>
          <w:szCs w:val="20"/>
        </w:rPr>
        <w:t>) п</w:t>
      </w:r>
      <w:r w:rsidR="00BE1A87" w:rsidRPr="00BE1A87">
        <w:rPr>
          <w:szCs w:val="20"/>
        </w:rPr>
        <w:t>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w:t>
      </w:r>
      <w:r>
        <w:rPr>
          <w:szCs w:val="20"/>
        </w:rPr>
        <w:t>иема солнечных и воздушных ванн;</w:t>
      </w:r>
    </w:p>
    <w:p w:rsidR="00BE1A87" w:rsidRPr="00BE1A87" w:rsidRDefault="00635476" w:rsidP="00C2259C">
      <w:pPr>
        <w:ind w:firstLine="709"/>
        <w:jc w:val="both"/>
        <w:rPr>
          <w:szCs w:val="20"/>
        </w:rPr>
      </w:pPr>
      <w:r>
        <w:rPr>
          <w:szCs w:val="20"/>
        </w:rPr>
        <w:t>25</w:t>
      </w:r>
      <w:r w:rsidR="00183221">
        <w:rPr>
          <w:szCs w:val="20"/>
        </w:rPr>
        <w:t>) п</w:t>
      </w:r>
      <w:r w:rsidR="00BE1A87" w:rsidRPr="00BE1A87">
        <w:rPr>
          <w:szCs w:val="20"/>
        </w:rPr>
        <w:t>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w:t>
      </w:r>
      <w:r w:rsidR="00760491">
        <w:rPr>
          <w:szCs w:val="20"/>
        </w:rPr>
        <w:t>егающей к многоквартирному дому;</w:t>
      </w:r>
    </w:p>
    <w:p w:rsidR="00BE1A87" w:rsidRPr="00BE1A87" w:rsidRDefault="00760491" w:rsidP="00C2259C">
      <w:pPr>
        <w:ind w:firstLine="709"/>
        <w:jc w:val="both"/>
        <w:rPr>
          <w:szCs w:val="20"/>
        </w:rPr>
      </w:pPr>
      <w:r>
        <w:rPr>
          <w:szCs w:val="20"/>
        </w:rPr>
        <w:t>2</w:t>
      </w:r>
      <w:r w:rsidR="00635476">
        <w:rPr>
          <w:szCs w:val="20"/>
        </w:rPr>
        <w:t>6</w:t>
      </w:r>
      <w:r>
        <w:rPr>
          <w:szCs w:val="20"/>
        </w:rPr>
        <w:t>) п</w:t>
      </w:r>
      <w:r w:rsidR="00BE1A87" w:rsidRPr="00BE1A87">
        <w:rPr>
          <w:szCs w:val="20"/>
        </w:rPr>
        <w:t>рикорневое пространство (прикорневая зона) зеленых насаждений (деревьев) - участок под деревом, равный площади проекции кр</w:t>
      </w:r>
      <w:r>
        <w:rPr>
          <w:szCs w:val="20"/>
        </w:rPr>
        <w:t>оны на землю плюс 1,50 м наружу;</w:t>
      </w:r>
    </w:p>
    <w:p w:rsidR="00BE1A87" w:rsidRPr="00BE1A87" w:rsidRDefault="003F75E4" w:rsidP="00C2259C">
      <w:pPr>
        <w:ind w:firstLine="709"/>
        <w:jc w:val="both"/>
        <w:rPr>
          <w:szCs w:val="20"/>
        </w:rPr>
      </w:pPr>
      <w:r>
        <w:rPr>
          <w:szCs w:val="20"/>
        </w:rPr>
        <w:t>27</w:t>
      </w:r>
      <w:r w:rsidR="00760491">
        <w:rPr>
          <w:szCs w:val="20"/>
        </w:rPr>
        <w:t>) п</w:t>
      </w:r>
      <w:r w:rsidR="00BE1A87" w:rsidRPr="00BE1A87">
        <w:rPr>
          <w:szCs w:val="20"/>
        </w:rPr>
        <w:t>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w:t>
      </w:r>
      <w:r w:rsidR="00760491">
        <w:rPr>
          <w:szCs w:val="20"/>
        </w:rPr>
        <w:t>6</w:t>
      </w:r>
      <w:r w:rsidR="00BE1A87" w:rsidRPr="00BE1A87">
        <w:rPr>
          <w:szCs w:val="20"/>
        </w:rPr>
        <w:t xml:space="preserve"> настоящих Правил.</w:t>
      </w:r>
    </w:p>
    <w:p w:rsidR="00BE1A87" w:rsidRPr="00BE1A87" w:rsidRDefault="003F75E4" w:rsidP="00C2259C">
      <w:pPr>
        <w:ind w:firstLine="709"/>
        <w:jc w:val="both"/>
        <w:rPr>
          <w:szCs w:val="20"/>
        </w:rPr>
      </w:pPr>
      <w:r>
        <w:rPr>
          <w:szCs w:val="20"/>
        </w:rPr>
        <w:t>28</w:t>
      </w:r>
      <w:r w:rsidR="00787EF0">
        <w:rPr>
          <w:szCs w:val="20"/>
        </w:rPr>
        <w:t>) п</w:t>
      </w:r>
      <w:r w:rsidR="00BE1A87" w:rsidRPr="00BE1A87">
        <w:rPr>
          <w:szCs w:val="20"/>
        </w:rPr>
        <w:t xml:space="preserve">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w:t>
      </w:r>
      <w:r w:rsidR="00787EF0">
        <w:rPr>
          <w:szCs w:val="20"/>
        </w:rPr>
        <w:t>в текстовой и графической форме;</w:t>
      </w:r>
    </w:p>
    <w:p w:rsidR="00BE1A87" w:rsidRPr="00BE1A87" w:rsidRDefault="003F75E4" w:rsidP="00C2259C">
      <w:pPr>
        <w:ind w:firstLine="709"/>
        <w:jc w:val="both"/>
        <w:rPr>
          <w:szCs w:val="20"/>
        </w:rPr>
      </w:pPr>
      <w:r>
        <w:rPr>
          <w:szCs w:val="20"/>
        </w:rPr>
        <w:t>29</w:t>
      </w:r>
      <w:r w:rsidR="00A8167E">
        <w:rPr>
          <w:szCs w:val="20"/>
        </w:rPr>
        <w:t>) п</w:t>
      </w:r>
      <w:r w:rsidR="00BE1A87" w:rsidRPr="00BE1A87">
        <w:rPr>
          <w:szCs w:val="20"/>
        </w:rPr>
        <w:t>ротивогололедные материалы - твердые, жидкие или комбинированные материалы, применяемые для борьбы с зимней скользкостью на объектах улично-дорожной сети, внутр</w:t>
      </w:r>
      <w:r w:rsidR="00A8167E">
        <w:rPr>
          <w:szCs w:val="20"/>
        </w:rPr>
        <w:t>иквартальных дорогах и проездах;</w:t>
      </w:r>
    </w:p>
    <w:p w:rsidR="00BE1A87" w:rsidRPr="00BE1A87" w:rsidRDefault="00A8167E" w:rsidP="00C2259C">
      <w:pPr>
        <w:ind w:firstLine="709"/>
        <w:jc w:val="both"/>
        <w:rPr>
          <w:szCs w:val="20"/>
        </w:rPr>
      </w:pPr>
      <w:r>
        <w:rPr>
          <w:szCs w:val="20"/>
        </w:rPr>
        <w:t>3</w:t>
      </w:r>
      <w:r w:rsidR="003F75E4">
        <w:rPr>
          <w:szCs w:val="20"/>
        </w:rPr>
        <w:t>0</w:t>
      </w:r>
      <w:r>
        <w:rPr>
          <w:szCs w:val="20"/>
        </w:rPr>
        <w:t>) п</w:t>
      </w:r>
      <w:r w:rsidR="00BE1A87" w:rsidRPr="00BE1A87">
        <w:rPr>
          <w:szCs w:val="20"/>
        </w:rPr>
        <w:t xml:space="preserve">ротивогололедные реагенты - химические противогололедные материалы, способные плавить снежные, ледяные и снежно-ледяные образования на проезжей части, укрепленных </w:t>
      </w:r>
      <w:r w:rsidR="00BE1A87" w:rsidRPr="00BE1A87">
        <w:rPr>
          <w:szCs w:val="20"/>
        </w:rPr>
        <w:lastRenderedPageBreak/>
        <w:t>обочинах, площадках отдыха, остановках маршрутного транспорта, тротуарах и пеш</w:t>
      </w:r>
      <w:r>
        <w:rPr>
          <w:szCs w:val="20"/>
        </w:rPr>
        <w:t>еходных (велосипедных) дорожках;</w:t>
      </w:r>
    </w:p>
    <w:p w:rsidR="00BE1A87" w:rsidRPr="00BE1A87" w:rsidRDefault="00A8167E" w:rsidP="00C2259C">
      <w:pPr>
        <w:ind w:firstLine="709"/>
        <w:jc w:val="both"/>
        <w:rPr>
          <w:szCs w:val="20"/>
        </w:rPr>
      </w:pPr>
      <w:r>
        <w:rPr>
          <w:szCs w:val="20"/>
        </w:rPr>
        <w:t>3</w:t>
      </w:r>
      <w:r w:rsidR="003F75E4">
        <w:rPr>
          <w:szCs w:val="20"/>
        </w:rPr>
        <w:t>1</w:t>
      </w:r>
      <w:r>
        <w:rPr>
          <w:szCs w:val="20"/>
        </w:rPr>
        <w:t>) р</w:t>
      </w:r>
      <w:r w:rsidR="00BE1A87" w:rsidRPr="00BE1A87">
        <w:rPr>
          <w:szCs w:val="20"/>
        </w:rPr>
        <w:t xml:space="preserve">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w:t>
      </w:r>
      <w:r>
        <w:rPr>
          <w:szCs w:val="20"/>
        </w:rPr>
        <w:t>сгоревшее транспортное средство;</w:t>
      </w:r>
    </w:p>
    <w:p w:rsidR="00BE1A87" w:rsidRPr="00BE1A87" w:rsidRDefault="00A03560" w:rsidP="00C2259C">
      <w:pPr>
        <w:ind w:firstLine="709"/>
        <w:jc w:val="both"/>
        <w:rPr>
          <w:szCs w:val="20"/>
        </w:rPr>
      </w:pPr>
      <w:r>
        <w:rPr>
          <w:szCs w:val="20"/>
        </w:rPr>
        <w:t>3</w:t>
      </w:r>
      <w:r w:rsidR="003F75E4">
        <w:rPr>
          <w:szCs w:val="20"/>
        </w:rPr>
        <w:t>2</w:t>
      </w:r>
      <w:r>
        <w:rPr>
          <w:szCs w:val="20"/>
        </w:rPr>
        <w:t xml:space="preserve">) </w:t>
      </w:r>
      <w:r w:rsidRPr="00747621">
        <w:rPr>
          <w:szCs w:val="20"/>
        </w:rPr>
        <w:t>р</w:t>
      </w:r>
      <w:r w:rsidR="00BE1A87" w:rsidRPr="00747621">
        <w:rPr>
          <w:szCs w:val="20"/>
        </w:rPr>
        <w:t>екреационные зоны (территории) - территории, занятые лесами, скверами, парками, садами, прудами, озерами, водохранилищами, используем</w:t>
      </w:r>
      <w:r w:rsidRPr="00747621">
        <w:rPr>
          <w:szCs w:val="20"/>
        </w:rPr>
        <w:t>ые для отдыха граждан и туризма;</w:t>
      </w:r>
    </w:p>
    <w:p w:rsidR="00BE1A87" w:rsidRPr="00BE1A87" w:rsidRDefault="00A03560" w:rsidP="00C2259C">
      <w:pPr>
        <w:ind w:firstLine="709"/>
        <w:jc w:val="both"/>
        <w:rPr>
          <w:szCs w:val="20"/>
        </w:rPr>
      </w:pPr>
      <w:r>
        <w:rPr>
          <w:szCs w:val="20"/>
        </w:rPr>
        <w:t>3</w:t>
      </w:r>
      <w:r w:rsidR="003F75E4">
        <w:rPr>
          <w:szCs w:val="20"/>
        </w:rPr>
        <w:t>3</w:t>
      </w:r>
      <w:r>
        <w:rPr>
          <w:szCs w:val="20"/>
        </w:rPr>
        <w:t>) р</w:t>
      </w:r>
      <w:r w:rsidR="00BE1A87" w:rsidRPr="00BE1A87">
        <w:rPr>
          <w:szCs w:val="20"/>
        </w:rPr>
        <w:t>емонт элемента благоустройства - выполнение в отношении элемента благоустройства комплекса работ, обеспечивающих устранение неисправностей, без из</w:t>
      </w:r>
      <w:r>
        <w:rPr>
          <w:szCs w:val="20"/>
        </w:rPr>
        <w:t>менения проекта благоустройства;</w:t>
      </w:r>
    </w:p>
    <w:p w:rsidR="00BE1A87" w:rsidRPr="00BE1A87" w:rsidRDefault="004B0DA3" w:rsidP="00C2259C">
      <w:pPr>
        <w:ind w:firstLine="709"/>
        <w:jc w:val="both"/>
        <w:rPr>
          <w:szCs w:val="20"/>
        </w:rPr>
      </w:pPr>
      <w:r>
        <w:rPr>
          <w:szCs w:val="20"/>
        </w:rPr>
        <w:t>3</w:t>
      </w:r>
      <w:r w:rsidR="003F75E4">
        <w:rPr>
          <w:szCs w:val="20"/>
        </w:rPr>
        <w:t>4</w:t>
      </w:r>
      <w:r>
        <w:rPr>
          <w:szCs w:val="20"/>
        </w:rPr>
        <w:t>) с</w:t>
      </w:r>
      <w:r w:rsidR="00BE1A87" w:rsidRPr="00BE1A87">
        <w:rPr>
          <w:szCs w:val="20"/>
        </w:rPr>
        <w:t xml:space="preserve">анитарное состояние территории </w:t>
      </w:r>
      <w:r>
        <w:rPr>
          <w:szCs w:val="20"/>
        </w:rPr>
        <w:t>округа</w:t>
      </w:r>
      <w:r w:rsidR="00BE1A87" w:rsidRPr="00BE1A87">
        <w:rPr>
          <w:szCs w:val="20"/>
        </w:rPr>
        <w:t xml:space="preserve">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w:t>
      </w:r>
      <w:r w:rsidR="00046702">
        <w:rPr>
          <w:szCs w:val="20"/>
        </w:rPr>
        <w:t>тарными нормами и правилами;</w:t>
      </w:r>
    </w:p>
    <w:p w:rsidR="00BE1A87" w:rsidRPr="00BE1A87" w:rsidRDefault="00046702" w:rsidP="00C2259C">
      <w:pPr>
        <w:ind w:firstLine="709"/>
        <w:jc w:val="both"/>
        <w:rPr>
          <w:szCs w:val="20"/>
        </w:rPr>
      </w:pPr>
      <w:r>
        <w:rPr>
          <w:szCs w:val="20"/>
        </w:rPr>
        <w:t>3</w:t>
      </w:r>
      <w:r w:rsidR="003F75E4">
        <w:rPr>
          <w:szCs w:val="20"/>
        </w:rPr>
        <w:t>5</w:t>
      </w:r>
      <w:r>
        <w:rPr>
          <w:szCs w:val="20"/>
        </w:rPr>
        <w:t>) с</w:t>
      </w:r>
      <w:r w:rsidR="00BE1A87" w:rsidRPr="00BE1A87">
        <w:rPr>
          <w:szCs w:val="20"/>
        </w:rPr>
        <w:t>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w:t>
      </w:r>
      <w:r>
        <w:rPr>
          <w:szCs w:val="20"/>
        </w:rPr>
        <w:t>го питания, отдыха потребителей;</w:t>
      </w:r>
    </w:p>
    <w:p w:rsidR="00BE1A87" w:rsidRPr="00BE1A87" w:rsidRDefault="00A161E3" w:rsidP="00C2259C">
      <w:pPr>
        <w:ind w:firstLine="709"/>
        <w:jc w:val="both"/>
        <w:rPr>
          <w:szCs w:val="20"/>
        </w:rPr>
      </w:pPr>
      <w:r>
        <w:rPr>
          <w:szCs w:val="20"/>
        </w:rPr>
        <w:t>3</w:t>
      </w:r>
      <w:r w:rsidR="003F75E4">
        <w:rPr>
          <w:szCs w:val="20"/>
        </w:rPr>
        <w:t>6</w:t>
      </w:r>
      <w:r>
        <w:rPr>
          <w:szCs w:val="20"/>
        </w:rPr>
        <w:t>) с</w:t>
      </w:r>
      <w:r w:rsidR="00BE1A87" w:rsidRPr="00BE1A87">
        <w:rPr>
          <w:szCs w:val="20"/>
        </w:rPr>
        <w:t xml:space="preserve">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w:t>
      </w:r>
      <w:r>
        <w:rPr>
          <w:szCs w:val="20"/>
        </w:rPr>
        <w:t>питания;</w:t>
      </w:r>
    </w:p>
    <w:p w:rsidR="00BE1A87" w:rsidRPr="00BE1A87" w:rsidRDefault="003F75E4" w:rsidP="00C2259C">
      <w:pPr>
        <w:ind w:firstLine="709"/>
        <w:jc w:val="both"/>
        <w:rPr>
          <w:szCs w:val="20"/>
        </w:rPr>
      </w:pPr>
      <w:r>
        <w:rPr>
          <w:szCs w:val="20"/>
        </w:rPr>
        <w:t>37</w:t>
      </w:r>
      <w:r w:rsidR="00A161E3">
        <w:rPr>
          <w:szCs w:val="20"/>
        </w:rPr>
        <w:t>) смё</w:t>
      </w:r>
      <w:r w:rsidR="00BE1A87" w:rsidRPr="00BE1A87">
        <w:rPr>
          <w:szCs w:val="20"/>
        </w:rPr>
        <w:t>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цементобетона, метизы и стальной ворс от щеток подметально-уборочных машин, грязь, м</w:t>
      </w:r>
      <w:r w:rsidR="00A161E3">
        <w:rPr>
          <w:szCs w:val="20"/>
        </w:rPr>
        <w:t>елкий мусор, листья от деревьев;</w:t>
      </w:r>
    </w:p>
    <w:p w:rsidR="00BE1A87" w:rsidRPr="00BE1A87" w:rsidRDefault="003D4927" w:rsidP="00C2259C">
      <w:pPr>
        <w:ind w:firstLine="709"/>
        <w:jc w:val="both"/>
        <w:rPr>
          <w:szCs w:val="20"/>
        </w:rPr>
      </w:pPr>
      <w:r>
        <w:rPr>
          <w:szCs w:val="20"/>
        </w:rPr>
        <w:t>38</w:t>
      </w:r>
      <w:r w:rsidR="00DF338E">
        <w:rPr>
          <w:szCs w:val="20"/>
        </w:rPr>
        <w:t>) с</w:t>
      </w:r>
      <w:r w:rsidR="00BE1A87" w:rsidRPr="00BE1A87">
        <w:rPr>
          <w:szCs w:val="20"/>
        </w:rPr>
        <w:t xml:space="preserve">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sidR="00DF338E">
        <w:rPr>
          <w:szCs w:val="20"/>
        </w:rPr>
        <w:t>безопасности дорожного движения;</w:t>
      </w:r>
    </w:p>
    <w:p w:rsidR="00BE1A87" w:rsidRPr="00BE1A87" w:rsidRDefault="003D4927" w:rsidP="00C2259C">
      <w:pPr>
        <w:ind w:firstLine="709"/>
        <w:jc w:val="both"/>
        <w:rPr>
          <w:szCs w:val="20"/>
        </w:rPr>
      </w:pPr>
      <w:r>
        <w:rPr>
          <w:szCs w:val="20"/>
        </w:rPr>
        <w:t>39</w:t>
      </w:r>
      <w:r w:rsidR="00DF338E">
        <w:rPr>
          <w:szCs w:val="20"/>
        </w:rPr>
        <w:t>) с</w:t>
      </w:r>
      <w:r w:rsidR="00BE1A87" w:rsidRPr="00BE1A87">
        <w:rPr>
          <w:szCs w:val="20"/>
        </w:rPr>
        <w:t>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DF338E">
        <w:rPr>
          <w:szCs w:val="20"/>
        </w:rPr>
        <w:t xml:space="preserve"> эксплуатационными требованиями;</w:t>
      </w:r>
    </w:p>
    <w:p w:rsidR="00BE1A87" w:rsidRPr="00BE1A87" w:rsidRDefault="00DF338E" w:rsidP="00C2259C">
      <w:pPr>
        <w:ind w:firstLine="709"/>
        <w:jc w:val="both"/>
        <w:rPr>
          <w:szCs w:val="20"/>
        </w:rPr>
      </w:pPr>
      <w:r>
        <w:rPr>
          <w:szCs w:val="20"/>
        </w:rPr>
        <w:t>4</w:t>
      </w:r>
      <w:r w:rsidR="003D4927">
        <w:rPr>
          <w:szCs w:val="20"/>
        </w:rPr>
        <w:t>0</w:t>
      </w:r>
      <w:r>
        <w:rPr>
          <w:szCs w:val="20"/>
        </w:rPr>
        <w:t>) с</w:t>
      </w:r>
      <w:r w:rsidR="00BE1A87" w:rsidRPr="00BE1A87">
        <w:rPr>
          <w:szCs w:val="20"/>
        </w:rPr>
        <w:t>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Pr>
          <w:szCs w:val="20"/>
        </w:rPr>
        <w:t>ых форм в летнее и зимнее время;</w:t>
      </w:r>
    </w:p>
    <w:p w:rsidR="00BE1A87" w:rsidRPr="00BE1A87" w:rsidRDefault="00FB2B85" w:rsidP="00C2259C">
      <w:pPr>
        <w:ind w:firstLine="709"/>
        <w:jc w:val="both"/>
        <w:rPr>
          <w:szCs w:val="20"/>
        </w:rPr>
      </w:pPr>
      <w:r>
        <w:rPr>
          <w:szCs w:val="20"/>
        </w:rPr>
        <w:t>4</w:t>
      </w:r>
      <w:r w:rsidR="003D4927">
        <w:rPr>
          <w:szCs w:val="20"/>
        </w:rPr>
        <w:t>1</w:t>
      </w:r>
      <w:r>
        <w:rPr>
          <w:szCs w:val="20"/>
        </w:rPr>
        <w:t>) с</w:t>
      </w:r>
      <w:r w:rsidR="00BE1A87" w:rsidRPr="00BE1A87">
        <w:rPr>
          <w:szCs w:val="20"/>
        </w:rPr>
        <w:t>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w:t>
      </w:r>
      <w:r>
        <w:rPr>
          <w:szCs w:val="20"/>
        </w:rPr>
        <w:t xml:space="preserve"> предназначенных для этих целей;</w:t>
      </w:r>
    </w:p>
    <w:p w:rsidR="00BE1A87" w:rsidRPr="00BE1A87" w:rsidRDefault="00FB2B85" w:rsidP="00C2259C">
      <w:pPr>
        <w:ind w:firstLine="709"/>
        <w:jc w:val="both"/>
        <w:rPr>
          <w:szCs w:val="20"/>
        </w:rPr>
      </w:pPr>
      <w:r>
        <w:rPr>
          <w:szCs w:val="20"/>
        </w:rPr>
        <w:t>4</w:t>
      </w:r>
      <w:r w:rsidR="003D4927">
        <w:rPr>
          <w:szCs w:val="20"/>
        </w:rPr>
        <w:t>2</w:t>
      </w:r>
      <w:r>
        <w:rPr>
          <w:szCs w:val="20"/>
        </w:rPr>
        <w:t>) с</w:t>
      </w:r>
      <w:r w:rsidR="00BE1A87" w:rsidRPr="00BE1A87">
        <w:rPr>
          <w:szCs w:val="20"/>
        </w:rPr>
        <w:t>хема уборки территории общего пользования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а также прилегающих территорий, границы которых определены в соответствии с главой 1</w:t>
      </w:r>
      <w:r w:rsidR="002D7959">
        <w:rPr>
          <w:szCs w:val="20"/>
        </w:rPr>
        <w:t>4</w:t>
      </w:r>
      <w:r>
        <w:rPr>
          <w:szCs w:val="20"/>
        </w:rPr>
        <w:t xml:space="preserve"> настоящих Правил;</w:t>
      </w:r>
    </w:p>
    <w:p w:rsidR="00BE1A87" w:rsidRPr="00BE1A87" w:rsidRDefault="00FB2B85" w:rsidP="00C2259C">
      <w:pPr>
        <w:ind w:firstLine="709"/>
        <w:jc w:val="both"/>
        <w:rPr>
          <w:szCs w:val="20"/>
        </w:rPr>
      </w:pPr>
      <w:r>
        <w:rPr>
          <w:szCs w:val="20"/>
        </w:rPr>
        <w:lastRenderedPageBreak/>
        <w:t>4</w:t>
      </w:r>
      <w:r w:rsidR="003D4927">
        <w:rPr>
          <w:szCs w:val="20"/>
        </w:rPr>
        <w:t>3</w:t>
      </w:r>
      <w:r>
        <w:rPr>
          <w:szCs w:val="20"/>
        </w:rPr>
        <w:t>) т</w:t>
      </w:r>
      <w:r w:rsidR="00BE1A87" w:rsidRPr="00BE1A87">
        <w:rPr>
          <w:szCs w:val="20"/>
        </w:rPr>
        <w:t>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w:t>
      </w:r>
      <w:r w:rsidR="005270AF">
        <w:rPr>
          <w:szCs w:val="20"/>
        </w:rPr>
        <w:t>и с использованием иных средств;</w:t>
      </w:r>
    </w:p>
    <w:p w:rsidR="00BE1A87" w:rsidRPr="00BE1A87" w:rsidRDefault="00E6568B" w:rsidP="00C2259C">
      <w:pPr>
        <w:ind w:firstLine="709"/>
        <w:jc w:val="both"/>
        <w:rPr>
          <w:szCs w:val="20"/>
        </w:rPr>
      </w:pPr>
      <w:r>
        <w:rPr>
          <w:szCs w:val="20"/>
        </w:rPr>
        <w:t>4</w:t>
      </w:r>
      <w:r w:rsidR="003D4927">
        <w:rPr>
          <w:szCs w:val="20"/>
        </w:rPr>
        <w:t>4</w:t>
      </w:r>
      <w:r>
        <w:rPr>
          <w:szCs w:val="20"/>
        </w:rPr>
        <w:t>) т</w:t>
      </w:r>
      <w:r w:rsidR="00BE1A87" w:rsidRPr="00BE1A87">
        <w:rPr>
          <w:szCs w:val="20"/>
        </w:rPr>
        <w:t>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w:t>
      </w:r>
      <w:r>
        <w:rPr>
          <w:szCs w:val="20"/>
        </w:rPr>
        <w:t>едприятия общественного питания;</w:t>
      </w:r>
    </w:p>
    <w:p w:rsidR="00BE1A87" w:rsidRPr="00BE1A87" w:rsidRDefault="00E6568B" w:rsidP="00C2259C">
      <w:pPr>
        <w:ind w:firstLine="709"/>
        <w:jc w:val="both"/>
        <w:rPr>
          <w:szCs w:val="20"/>
        </w:rPr>
      </w:pPr>
      <w:r>
        <w:rPr>
          <w:szCs w:val="20"/>
        </w:rPr>
        <w:t>4</w:t>
      </w:r>
      <w:r w:rsidR="003D4927">
        <w:rPr>
          <w:szCs w:val="20"/>
        </w:rPr>
        <w:t>5</w:t>
      </w:r>
      <w:r>
        <w:rPr>
          <w:szCs w:val="20"/>
        </w:rPr>
        <w:t>) т</w:t>
      </w:r>
      <w:r w:rsidR="00BE1A87" w:rsidRPr="00BE1A87">
        <w:rPr>
          <w:szCs w:val="20"/>
        </w:rPr>
        <w:t xml:space="preserve">равяной </w:t>
      </w:r>
      <w:r>
        <w:rPr>
          <w:szCs w:val="20"/>
        </w:rPr>
        <w:t>покров - вид зеленых насаждений из</w:t>
      </w:r>
      <w:r w:rsidR="00BE1A87" w:rsidRPr="00BE1A87">
        <w:rPr>
          <w:szCs w:val="20"/>
        </w:rPr>
        <w:t xml:space="preserve"> травянист</w:t>
      </w:r>
      <w:r>
        <w:rPr>
          <w:szCs w:val="20"/>
        </w:rPr>
        <w:t>ой</w:t>
      </w:r>
      <w:r w:rsidR="00BE1A87" w:rsidRPr="00BE1A87">
        <w:rPr>
          <w:szCs w:val="20"/>
        </w:rPr>
        <w:t xml:space="preserve"> растительност</w:t>
      </w:r>
      <w:r>
        <w:rPr>
          <w:szCs w:val="20"/>
        </w:rPr>
        <w:t>и</w:t>
      </w:r>
      <w:r w:rsidR="00BE1A87" w:rsidRPr="00BE1A87">
        <w:rPr>
          <w:szCs w:val="20"/>
        </w:rPr>
        <w:t xml:space="preserve"> естественного и искусственного происхожд</w:t>
      </w:r>
      <w:r w:rsidR="006E0FB5">
        <w:rPr>
          <w:szCs w:val="20"/>
        </w:rPr>
        <w:t>ения (включая все виды газонов);</w:t>
      </w:r>
    </w:p>
    <w:p w:rsidR="00BE1A87" w:rsidRDefault="006E0FB5" w:rsidP="00C2259C">
      <w:pPr>
        <w:ind w:firstLine="709"/>
        <w:jc w:val="both"/>
        <w:rPr>
          <w:szCs w:val="20"/>
        </w:rPr>
      </w:pPr>
      <w:r>
        <w:rPr>
          <w:szCs w:val="20"/>
        </w:rPr>
        <w:t>4</w:t>
      </w:r>
      <w:r w:rsidR="003D4927">
        <w:rPr>
          <w:szCs w:val="20"/>
        </w:rPr>
        <w:t>6</w:t>
      </w:r>
      <w:r>
        <w:rPr>
          <w:szCs w:val="20"/>
        </w:rPr>
        <w:t>) т</w:t>
      </w:r>
      <w:r w:rsidR="00BE1A87" w:rsidRPr="00BE1A87">
        <w:rPr>
          <w:szCs w:val="20"/>
        </w:rPr>
        <w:t>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w:t>
      </w:r>
      <w:r>
        <w:rPr>
          <w:szCs w:val="20"/>
        </w:rPr>
        <w:t>ода;</w:t>
      </w:r>
    </w:p>
    <w:p w:rsidR="003D4927" w:rsidRDefault="003D4927" w:rsidP="00C2259C">
      <w:pPr>
        <w:ind w:firstLine="709"/>
        <w:jc w:val="both"/>
      </w:pPr>
      <w:r w:rsidRPr="003D4927">
        <w:t xml:space="preserve">47) </w:t>
      </w:r>
      <w:r>
        <w:t>а</w:t>
      </w:r>
      <w:r w:rsidRPr="003D4927">
        <w:t>варийное дерево - дерево со структурными изъянами (наличие дупел, гнилей, обрыв корней, опасный наклон), способными привести к падению всего дерева или его части и причинению ущерба населению либо имуществу, вне зависимости от формы собственности такого имущества;</w:t>
      </w:r>
    </w:p>
    <w:p w:rsidR="003D4927" w:rsidRPr="003D4927" w:rsidRDefault="003D4927" w:rsidP="00C2259C">
      <w:pPr>
        <w:ind w:firstLine="709"/>
        <w:jc w:val="both"/>
      </w:pPr>
      <w:r w:rsidRPr="003D4927">
        <w:t>48) аварийные работы - не предполагаемые заранее срочные работы, необходимые для предотвращения аварий или ликвидации их последствий;</w:t>
      </w:r>
    </w:p>
    <w:p w:rsidR="00BE1A87" w:rsidRPr="00BE1A87" w:rsidRDefault="003D4927" w:rsidP="00C2259C">
      <w:pPr>
        <w:ind w:firstLine="709"/>
        <w:jc w:val="both"/>
        <w:rPr>
          <w:szCs w:val="20"/>
        </w:rPr>
      </w:pPr>
      <w:r>
        <w:rPr>
          <w:szCs w:val="20"/>
        </w:rPr>
        <w:t>49</w:t>
      </w:r>
      <w:r w:rsidR="006E0FB5">
        <w:rPr>
          <w:szCs w:val="20"/>
        </w:rPr>
        <w:t>) у</w:t>
      </w:r>
      <w:r w:rsidR="00BE1A87" w:rsidRPr="00BE1A87">
        <w:rPr>
          <w:szCs w:val="20"/>
        </w:rPr>
        <w:t>борка мест погрузки твердых коммунальных отходов (далее - ТКО) - действия по подбору оброненных (просыпавшихся) при погрузке Т</w:t>
      </w:r>
      <w:r w:rsidR="006E0FB5">
        <w:rPr>
          <w:szCs w:val="20"/>
        </w:rPr>
        <w:t>КО и перемещению их в мусоровоз;</w:t>
      </w:r>
    </w:p>
    <w:p w:rsidR="00BE1A87" w:rsidRPr="00BE1A87" w:rsidRDefault="006E0FB5" w:rsidP="00C2259C">
      <w:pPr>
        <w:ind w:firstLine="709"/>
        <w:jc w:val="both"/>
        <w:rPr>
          <w:szCs w:val="20"/>
        </w:rPr>
      </w:pPr>
      <w:r>
        <w:rPr>
          <w:szCs w:val="20"/>
        </w:rPr>
        <w:t>5</w:t>
      </w:r>
      <w:r w:rsidR="0007447A">
        <w:rPr>
          <w:szCs w:val="20"/>
        </w:rPr>
        <w:t>0</w:t>
      </w:r>
      <w:r>
        <w:rPr>
          <w:szCs w:val="20"/>
        </w:rPr>
        <w:t>) у</w:t>
      </w:r>
      <w:r w:rsidR="00BE1A87" w:rsidRPr="00BE1A87">
        <w:rPr>
          <w:szCs w:val="20"/>
        </w:rPr>
        <w:t>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городских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w:t>
      </w:r>
      <w:r>
        <w:rPr>
          <w:szCs w:val="20"/>
        </w:rPr>
        <w:t>ления и охраны окружающей среды;</w:t>
      </w:r>
    </w:p>
    <w:p w:rsidR="00BE1A87" w:rsidRPr="00BE1A87" w:rsidRDefault="0038019A" w:rsidP="00C2259C">
      <w:pPr>
        <w:ind w:firstLine="709"/>
        <w:jc w:val="both"/>
        <w:rPr>
          <w:szCs w:val="20"/>
        </w:rPr>
      </w:pPr>
      <w:r>
        <w:rPr>
          <w:szCs w:val="20"/>
        </w:rPr>
        <w:t>5</w:t>
      </w:r>
      <w:r w:rsidR="0007447A">
        <w:rPr>
          <w:szCs w:val="20"/>
        </w:rPr>
        <w:t>1</w:t>
      </w:r>
      <w:r>
        <w:rPr>
          <w:szCs w:val="20"/>
        </w:rPr>
        <w:t>) у</w:t>
      </w:r>
      <w:r w:rsidR="00BE1A87" w:rsidRPr="00BE1A87">
        <w:rPr>
          <w:szCs w:val="20"/>
        </w:rPr>
        <w:t xml:space="preserve">лично-дорожная сеть - предназначенная для движения пешеходов и транспортных средств совокупность улиц, внутриквартальных и </w:t>
      </w:r>
      <w:r>
        <w:rPr>
          <w:szCs w:val="20"/>
        </w:rPr>
        <w:t>иных</w:t>
      </w:r>
      <w:r w:rsidR="00BE1A87" w:rsidRPr="00BE1A87">
        <w:rPr>
          <w:szCs w:val="20"/>
        </w:rPr>
        <w:t xml:space="preserve">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w:t>
      </w:r>
      <w:r>
        <w:rPr>
          <w:szCs w:val="20"/>
        </w:rPr>
        <w:t>радостроительного регулирования;</w:t>
      </w:r>
    </w:p>
    <w:p w:rsidR="00BE1A87" w:rsidRPr="00BE1A87" w:rsidRDefault="0038019A" w:rsidP="00C2259C">
      <w:pPr>
        <w:ind w:firstLine="709"/>
        <w:jc w:val="both"/>
        <w:rPr>
          <w:szCs w:val="20"/>
        </w:rPr>
      </w:pPr>
      <w:r>
        <w:rPr>
          <w:szCs w:val="20"/>
        </w:rPr>
        <w:t>5</w:t>
      </w:r>
      <w:r w:rsidR="004E1855">
        <w:rPr>
          <w:szCs w:val="20"/>
        </w:rPr>
        <w:t>2</w:t>
      </w:r>
      <w:r>
        <w:rPr>
          <w:szCs w:val="20"/>
        </w:rPr>
        <w:t>) э</w:t>
      </w:r>
      <w:r w:rsidR="00BE1A87" w:rsidRPr="00BE1A87">
        <w:rPr>
          <w:szCs w:val="20"/>
        </w:rPr>
        <w:t xml:space="preserve">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r w:rsidR="00BE1A87" w:rsidRPr="00E82DE1">
        <w:rPr>
          <w:szCs w:val="20"/>
        </w:rPr>
        <w:t>Виды элементов благоустройства приведены в приложении № 1 к настоящим Правилам</w:t>
      </w:r>
      <w:r w:rsidR="003B7911" w:rsidRPr="00E82DE1">
        <w:rPr>
          <w:szCs w:val="20"/>
        </w:rPr>
        <w:t>;</w:t>
      </w:r>
    </w:p>
    <w:p w:rsidR="00BE1A87" w:rsidRPr="00BE1A87" w:rsidRDefault="003B7911" w:rsidP="00C2259C">
      <w:pPr>
        <w:ind w:firstLine="709"/>
        <w:jc w:val="both"/>
        <w:rPr>
          <w:szCs w:val="20"/>
        </w:rPr>
      </w:pPr>
      <w:r>
        <w:rPr>
          <w:szCs w:val="20"/>
        </w:rPr>
        <w:t>5</w:t>
      </w:r>
      <w:r w:rsidR="004E1855">
        <w:rPr>
          <w:szCs w:val="20"/>
        </w:rPr>
        <w:t>3</w:t>
      </w:r>
      <w:r>
        <w:rPr>
          <w:szCs w:val="20"/>
        </w:rPr>
        <w:t>) э</w:t>
      </w:r>
      <w:r w:rsidR="00BE1A87" w:rsidRPr="00BE1A87">
        <w:rPr>
          <w:szCs w:val="20"/>
        </w:rPr>
        <w:t>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w:t>
      </w:r>
      <w:r>
        <w:rPr>
          <w:szCs w:val="20"/>
        </w:rPr>
        <w:t>новании (для экопарковок), вертикальное озеленение.</w:t>
      </w:r>
    </w:p>
    <w:p w:rsidR="00BE1A87" w:rsidRPr="00BE1A87" w:rsidRDefault="003B7911" w:rsidP="00C2259C">
      <w:pPr>
        <w:ind w:firstLine="709"/>
        <w:jc w:val="both"/>
        <w:rPr>
          <w:szCs w:val="20"/>
        </w:rPr>
      </w:pPr>
      <w:r>
        <w:rPr>
          <w:szCs w:val="20"/>
        </w:rPr>
        <w:t xml:space="preserve">2.2. </w:t>
      </w:r>
      <w:r w:rsidR="00BE1A87" w:rsidRPr="00BE1A87">
        <w:rPr>
          <w:szCs w:val="20"/>
        </w:rPr>
        <w:t xml:space="preserve">Иные </w:t>
      </w:r>
      <w:r w:rsidR="00EC2F59">
        <w:rPr>
          <w:szCs w:val="20"/>
        </w:rPr>
        <w:t xml:space="preserve">термины и </w:t>
      </w:r>
      <w:r w:rsidR="00BE1A87" w:rsidRPr="00BE1A87">
        <w:rPr>
          <w:szCs w:val="20"/>
        </w:rPr>
        <w:t>понятия, используемые в настоящих Правилах, применяются в значениях, установленных законодательством Российской Федерации.</w:t>
      </w:r>
    </w:p>
    <w:p w:rsidR="00A6779E" w:rsidRPr="00C2259C" w:rsidRDefault="00A6779E" w:rsidP="00C2259C">
      <w:pPr>
        <w:ind w:firstLine="709"/>
        <w:jc w:val="both"/>
      </w:pPr>
    </w:p>
    <w:p w:rsidR="009C78B5" w:rsidRPr="00C2259C" w:rsidRDefault="009C78B5" w:rsidP="00E754CB">
      <w:pPr>
        <w:jc w:val="center"/>
      </w:pPr>
      <w:r w:rsidRPr="00C2259C">
        <w:t xml:space="preserve">Глава 3. ПРАВИЛА СОДЕРЖАНИЯ </w:t>
      </w:r>
      <w:r w:rsidR="00E82DE1" w:rsidRPr="00C2259C">
        <w:t xml:space="preserve">ТЕРРИТОРИИ </w:t>
      </w:r>
      <w:r w:rsidR="005378AF" w:rsidRPr="00C2259C">
        <w:t xml:space="preserve">НАСЕЛЕННЫХ ПУНКТОВ </w:t>
      </w:r>
      <w:r w:rsidRPr="00C2259C">
        <w:t>И ПОРЯД</w:t>
      </w:r>
      <w:r w:rsidR="005A00BB" w:rsidRPr="00C2259C">
        <w:t>ОК</w:t>
      </w:r>
      <w:r w:rsidRPr="00C2259C">
        <w:t xml:space="preserve"> ПОЛЬЗОВАНИЯ ТАКИМИ ТЕРРИТОРИЯМИ</w:t>
      </w:r>
    </w:p>
    <w:p w:rsidR="009C78B5" w:rsidRPr="00C2259C" w:rsidRDefault="009C78B5" w:rsidP="00E754CB">
      <w:pPr>
        <w:widowControl w:val="0"/>
        <w:autoSpaceDE w:val="0"/>
        <w:autoSpaceDN w:val="0"/>
        <w:adjustRightInd w:val="0"/>
        <w:jc w:val="both"/>
      </w:pPr>
    </w:p>
    <w:p w:rsidR="009C78B5" w:rsidRPr="00C2259C" w:rsidRDefault="00C2259C" w:rsidP="00C2259C">
      <w:pPr>
        <w:widowControl w:val="0"/>
        <w:autoSpaceDE w:val="0"/>
        <w:autoSpaceDN w:val="0"/>
        <w:adjustRightInd w:val="0"/>
        <w:ind w:firstLine="709"/>
        <w:jc w:val="both"/>
      </w:pPr>
      <w:r w:rsidRPr="00C2259C">
        <w:t xml:space="preserve">3.1. </w:t>
      </w:r>
      <w:r w:rsidR="009C78B5" w:rsidRPr="00C2259C">
        <w:t>Содержание территории включает:</w:t>
      </w:r>
    </w:p>
    <w:p w:rsidR="009C78B5" w:rsidRPr="00C2259C" w:rsidRDefault="00A7158C" w:rsidP="00A7158C">
      <w:pPr>
        <w:pStyle w:val="a4"/>
        <w:widowControl w:val="0"/>
        <w:autoSpaceDE w:val="0"/>
        <w:autoSpaceDN w:val="0"/>
        <w:adjustRightInd w:val="0"/>
        <w:ind w:left="0" w:firstLine="708"/>
        <w:jc w:val="both"/>
      </w:pPr>
      <w:r w:rsidRPr="00C2259C">
        <w:t xml:space="preserve">1) </w:t>
      </w:r>
      <w:r w:rsidR="009C78B5" w:rsidRPr="00C2259C">
        <w:t>содержание дорог общего пользования;</w:t>
      </w:r>
    </w:p>
    <w:p w:rsidR="009C78B5" w:rsidRPr="00C2259C" w:rsidRDefault="00A7158C" w:rsidP="00A7158C">
      <w:pPr>
        <w:pStyle w:val="a4"/>
        <w:widowControl w:val="0"/>
        <w:autoSpaceDE w:val="0"/>
        <w:autoSpaceDN w:val="0"/>
        <w:adjustRightInd w:val="0"/>
        <w:ind w:left="0" w:firstLine="708"/>
        <w:jc w:val="both"/>
      </w:pPr>
      <w:r w:rsidRPr="00C2259C">
        <w:t>2)</w:t>
      </w:r>
      <w:r w:rsidR="009C78B5" w:rsidRPr="00C2259C">
        <w:t xml:space="preserve"> содержание территорий, расположенных на основных территориях</w:t>
      </w:r>
      <w:r w:rsidR="005A00BB" w:rsidRPr="00C2259C">
        <w:t>;</w:t>
      </w:r>
    </w:p>
    <w:p w:rsidR="009C78B5" w:rsidRPr="00C2259C" w:rsidRDefault="00A7158C" w:rsidP="00A7158C">
      <w:pPr>
        <w:pStyle w:val="a4"/>
        <w:widowControl w:val="0"/>
        <w:autoSpaceDE w:val="0"/>
        <w:autoSpaceDN w:val="0"/>
        <w:adjustRightInd w:val="0"/>
        <w:ind w:left="0" w:firstLine="708"/>
        <w:jc w:val="both"/>
      </w:pPr>
      <w:r w:rsidRPr="00C2259C">
        <w:t xml:space="preserve">3) </w:t>
      </w:r>
      <w:r w:rsidR="009C78B5" w:rsidRPr="00C2259C">
        <w:t xml:space="preserve">содержание </w:t>
      </w:r>
      <w:r w:rsidR="00B1065C" w:rsidRPr="00C2259C">
        <w:t xml:space="preserve">территории </w:t>
      </w:r>
      <w:r w:rsidR="009C78B5" w:rsidRPr="00C2259C">
        <w:t xml:space="preserve">в границах </w:t>
      </w:r>
      <w:r w:rsidR="00536E19" w:rsidRPr="00C2259C">
        <w:t>зон</w:t>
      </w:r>
      <w:r w:rsidR="009C78B5" w:rsidRPr="00C2259C">
        <w:t xml:space="preserve"> жилой застройки;</w:t>
      </w:r>
    </w:p>
    <w:p w:rsidR="009C78B5" w:rsidRPr="00C2259C" w:rsidRDefault="00A7158C" w:rsidP="00A7158C">
      <w:pPr>
        <w:pStyle w:val="a4"/>
        <w:widowControl w:val="0"/>
        <w:autoSpaceDE w:val="0"/>
        <w:autoSpaceDN w:val="0"/>
        <w:adjustRightInd w:val="0"/>
        <w:ind w:left="0" w:firstLine="708"/>
        <w:jc w:val="both"/>
      </w:pPr>
      <w:r w:rsidRPr="00C2259C">
        <w:t>4)</w:t>
      </w:r>
      <w:r w:rsidR="009C78B5" w:rsidRPr="00C2259C">
        <w:t xml:space="preserve"> содержание территорий индивидуальной жилой застройки;</w:t>
      </w:r>
    </w:p>
    <w:p w:rsidR="009C78B5" w:rsidRPr="00C2259C" w:rsidRDefault="00A7158C" w:rsidP="00A7158C">
      <w:pPr>
        <w:pStyle w:val="a4"/>
        <w:widowControl w:val="0"/>
        <w:autoSpaceDE w:val="0"/>
        <w:autoSpaceDN w:val="0"/>
        <w:adjustRightInd w:val="0"/>
        <w:ind w:left="0" w:firstLine="708"/>
        <w:jc w:val="both"/>
      </w:pPr>
      <w:r w:rsidRPr="00C2259C">
        <w:lastRenderedPageBreak/>
        <w:t xml:space="preserve">5) </w:t>
      </w:r>
      <w:r w:rsidR="009C78B5" w:rsidRPr="00C2259C">
        <w:t>содержание мест массового отдыха граждан;</w:t>
      </w:r>
    </w:p>
    <w:p w:rsidR="00B275A8" w:rsidRPr="00C2259C" w:rsidRDefault="00A7158C" w:rsidP="00A7158C">
      <w:pPr>
        <w:pStyle w:val="a4"/>
        <w:widowControl w:val="0"/>
        <w:autoSpaceDE w:val="0"/>
        <w:autoSpaceDN w:val="0"/>
        <w:adjustRightInd w:val="0"/>
        <w:ind w:left="0" w:firstLine="708"/>
        <w:jc w:val="both"/>
      </w:pPr>
      <w:r w:rsidRPr="00C2259C">
        <w:t xml:space="preserve">6) </w:t>
      </w:r>
      <w:r w:rsidR="00B275A8" w:rsidRPr="00C2259C">
        <w:t>содержание общественных пространств;</w:t>
      </w:r>
    </w:p>
    <w:p w:rsidR="009C78B5" w:rsidRPr="00C2259C" w:rsidRDefault="00A7158C" w:rsidP="00A7158C">
      <w:pPr>
        <w:pStyle w:val="a4"/>
        <w:widowControl w:val="0"/>
        <w:autoSpaceDE w:val="0"/>
        <w:autoSpaceDN w:val="0"/>
        <w:adjustRightInd w:val="0"/>
        <w:ind w:left="0" w:firstLine="708"/>
        <w:jc w:val="both"/>
      </w:pPr>
      <w:r w:rsidRPr="00C2259C">
        <w:t xml:space="preserve">7) </w:t>
      </w:r>
      <w:r w:rsidR="009C78B5" w:rsidRPr="00C2259C">
        <w:t>содержание рекреационных зон, пляжей;</w:t>
      </w:r>
    </w:p>
    <w:p w:rsidR="009C78B5" w:rsidRPr="00C2259C" w:rsidRDefault="008F147A" w:rsidP="00A7158C">
      <w:pPr>
        <w:pStyle w:val="a4"/>
        <w:widowControl w:val="0"/>
        <w:autoSpaceDE w:val="0"/>
        <w:autoSpaceDN w:val="0"/>
        <w:adjustRightInd w:val="0"/>
        <w:ind w:left="0" w:firstLine="708"/>
        <w:jc w:val="both"/>
      </w:pPr>
      <w:r w:rsidRPr="00C2259C">
        <w:t xml:space="preserve">8) соблюдение </w:t>
      </w:r>
      <w:r w:rsidR="009C78B5" w:rsidRPr="00C2259C">
        <w:t>поряд</w:t>
      </w:r>
      <w:r w:rsidRPr="00C2259C">
        <w:t>ка</w:t>
      </w:r>
      <w:r w:rsidR="009C78B5" w:rsidRPr="00C2259C">
        <w:t xml:space="preserve"> содержания транспортных средств.</w:t>
      </w:r>
    </w:p>
    <w:p w:rsidR="009C78B5" w:rsidRPr="00C2259C" w:rsidRDefault="00C2259C" w:rsidP="00C2259C">
      <w:pPr>
        <w:widowControl w:val="0"/>
        <w:autoSpaceDE w:val="0"/>
        <w:autoSpaceDN w:val="0"/>
        <w:adjustRightInd w:val="0"/>
        <w:ind w:firstLine="709"/>
        <w:jc w:val="both"/>
      </w:pPr>
      <w:r w:rsidRPr="00C2259C">
        <w:t>3.2.</w:t>
      </w:r>
      <w:r w:rsidR="008F147A" w:rsidRPr="00C2259C">
        <w:t>Требования к с</w:t>
      </w:r>
      <w:r w:rsidR="009C78B5" w:rsidRPr="00C2259C">
        <w:t>одержани</w:t>
      </w:r>
      <w:r w:rsidR="008F147A" w:rsidRPr="00C2259C">
        <w:t>ю</w:t>
      </w:r>
      <w:r w:rsidR="009C78B5" w:rsidRPr="00C2259C">
        <w:t xml:space="preserve"> объектов улично-дорожной сети, сети инженерных коммун</w:t>
      </w:r>
      <w:r w:rsidR="00AB2C07" w:rsidRPr="00C2259C">
        <w:t>икаций:</w:t>
      </w:r>
    </w:p>
    <w:p w:rsidR="009C78B5" w:rsidRPr="00253A71" w:rsidRDefault="00253A71" w:rsidP="00253A71">
      <w:pPr>
        <w:widowControl w:val="0"/>
        <w:autoSpaceDE w:val="0"/>
        <w:autoSpaceDN w:val="0"/>
        <w:adjustRightInd w:val="0"/>
        <w:ind w:firstLine="710"/>
        <w:jc w:val="both"/>
        <w:rPr>
          <w:sz w:val="28"/>
          <w:szCs w:val="28"/>
        </w:rPr>
      </w:pPr>
      <w:r>
        <w:t xml:space="preserve">1) </w:t>
      </w:r>
      <w:r w:rsidR="009C78B5" w:rsidRPr="00C2259C">
        <w:t>Очистка обочин, кюветов, водоприемных устройств автомобильных дорог должна производиться регулярно д</w:t>
      </w:r>
      <w:r>
        <w:t>ля отвода воды с проезжей части</w:t>
      </w:r>
      <w:r w:rsidR="00EF452C" w:rsidRPr="00C2259C">
        <w:t>;</w:t>
      </w:r>
    </w:p>
    <w:p w:rsidR="009C78B5" w:rsidRPr="00C2259C" w:rsidRDefault="00253A71" w:rsidP="00C2259C">
      <w:pPr>
        <w:widowControl w:val="0"/>
        <w:autoSpaceDE w:val="0"/>
        <w:autoSpaceDN w:val="0"/>
        <w:adjustRightInd w:val="0"/>
        <w:ind w:firstLine="710"/>
        <w:jc w:val="both"/>
      </w:pPr>
      <w:r>
        <w:t>2</w:t>
      </w:r>
      <w:r w:rsidR="00C2259C" w:rsidRPr="00C2259C">
        <w:t xml:space="preserve">) </w:t>
      </w:r>
      <w:r w:rsidR="00EF452C" w:rsidRPr="00C2259C">
        <w:t>в</w:t>
      </w:r>
      <w:r w:rsidR="009C78B5" w:rsidRPr="00C2259C">
        <w:t xml:space="preserve"> целях сохранения дорожн</w:t>
      </w:r>
      <w:r w:rsidR="004765D0" w:rsidRPr="00C2259C">
        <w:t>ого</w:t>
      </w:r>
      <w:r w:rsidR="009C78B5" w:rsidRPr="00C2259C">
        <w:t xml:space="preserve"> покрыти</w:t>
      </w:r>
      <w:r w:rsidR="004765D0" w:rsidRPr="00C2259C">
        <w:t>я</w:t>
      </w:r>
      <w:r w:rsidR="009C78B5" w:rsidRPr="00C2259C">
        <w:t xml:space="preserve"> запрещается:</w:t>
      </w:r>
    </w:p>
    <w:p w:rsidR="009C78B5" w:rsidRPr="00C2259C" w:rsidRDefault="009C78B5" w:rsidP="00C2259C">
      <w:pPr>
        <w:pStyle w:val="a4"/>
        <w:widowControl w:val="0"/>
        <w:autoSpaceDE w:val="0"/>
        <w:autoSpaceDN w:val="0"/>
        <w:adjustRightInd w:val="0"/>
        <w:ind w:left="0" w:firstLine="710"/>
        <w:jc w:val="both"/>
      </w:pPr>
      <w:r w:rsidRPr="00C2259C">
        <w:t>подвоз груза волоком;</w:t>
      </w:r>
    </w:p>
    <w:p w:rsidR="009C78B5" w:rsidRPr="00C2259C" w:rsidRDefault="009C78B5" w:rsidP="00C2259C">
      <w:pPr>
        <w:pStyle w:val="a4"/>
        <w:widowControl w:val="0"/>
        <w:autoSpaceDE w:val="0"/>
        <w:autoSpaceDN w:val="0"/>
        <w:adjustRightInd w:val="0"/>
        <w:ind w:left="0" w:firstLine="710"/>
        <w:jc w:val="both"/>
      </w:pPr>
      <w:r w:rsidRPr="00C2259C">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C78B5" w:rsidRPr="00C2259C" w:rsidRDefault="009C78B5" w:rsidP="00C2259C">
      <w:pPr>
        <w:pStyle w:val="a4"/>
        <w:widowControl w:val="0"/>
        <w:autoSpaceDE w:val="0"/>
        <w:autoSpaceDN w:val="0"/>
        <w:adjustRightInd w:val="0"/>
        <w:ind w:left="0" w:firstLine="710"/>
        <w:jc w:val="both"/>
      </w:pPr>
      <w:r w:rsidRPr="00C2259C">
        <w:t>перегон по улицам, имеющим твердое покрытие, машин на гусеничном ходу;</w:t>
      </w:r>
    </w:p>
    <w:p w:rsidR="009C78B5" w:rsidRPr="00C2259C" w:rsidRDefault="009C78B5" w:rsidP="00C2259C">
      <w:pPr>
        <w:pStyle w:val="a4"/>
        <w:widowControl w:val="0"/>
        <w:autoSpaceDE w:val="0"/>
        <w:autoSpaceDN w:val="0"/>
        <w:adjustRightInd w:val="0"/>
        <w:ind w:left="0" w:firstLine="710"/>
        <w:jc w:val="both"/>
      </w:pPr>
      <w:r w:rsidRPr="00C2259C">
        <w:t>движение и стоянка большегрузного транспорта на пешеходных дорожках, тротуарах.</w:t>
      </w:r>
    </w:p>
    <w:p w:rsidR="009C78B5" w:rsidRPr="00C2259C" w:rsidRDefault="00C2259C" w:rsidP="00C2259C">
      <w:pPr>
        <w:widowControl w:val="0"/>
        <w:autoSpaceDE w:val="0"/>
        <w:autoSpaceDN w:val="0"/>
        <w:adjustRightInd w:val="0"/>
        <w:ind w:firstLine="709"/>
        <w:jc w:val="both"/>
      </w:pPr>
      <w:bookmarkStart w:id="0" w:name="_Hlk6478498"/>
      <w:r w:rsidRPr="00C2259C">
        <w:t xml:space="preserve">3.3. </w:t>
      </w:r>
      <w:r w:rsidR="002B783E" w:rsidRPr="00C2259C">
        <w:t xml:space="preserve">Собственники, </w:t>
      </w:r>
      <w:r w:rsidR="00326D33" w:rsidRPr="00C2259C">
        <w:t xml:space="preserve">владельцы и </w:t>
      </w:r>
      <w:r w:rsidR="002B783E" w:rsidRPr="00C2259C">
        <w:t xml:space="preserve">пользователи соответствующих объектов на закрепленных за ними территориях, правообладатели </w:t>
      </w:r>
      <w:r w:rsidR="00326D33" w:rsidRPr="00C2259C">
        <w:t xml:space="preserve">и пользователи </w:t>
      </w:r>
      <w:r w:rsidR="002B783E" w:rsidRPr="00C2259C">
        <w:t>земельных участков, на которых расположены объекты</w:t>
      </w:r>
      <w:r w:rsidR="006C6BF6" w:rsidRPr="00C2259C">
        <w:t>,</w:t>
      </w:r>
      <w:r w:rsidR="002B783E" w:rsidRPr="00C2259C">
        <w:t xml:space="preserve"> </w:t>
      </w:r>
      <w:bookmarkEnd w:id="0"/>
      <w:r w:rsidR="009C78B5" w:rsidRPr="00C2259C">
        <w:t>обязаны:</w:t>
      </w:r>
    </w:p>
    <w:p w:rsidR="002B783E" w:rsidRPr="00C2259C" w:rsidRDefault="00C2259C" w:rsidP="00C2259C">
      <w:pPr>
        <w:widowControl w:val="0"/>
        <w:autoSpaceDE w:val="0"/>
        <w:autoSpaceDN w:val="0"/>
        <w:adjustRightInd w:val="0"/>
        <w:ind w:firstLine="709"/>
        <w:jc w:val="both"/>
      </w:pPr>
      <w:r w:rsidRPr="00C2259C">
        <w:t xml:space="preserve">1) </w:t>
      </w:r>
      <w:r w:rsidR="00D87DC3" w:rsidRPr="00C2259C">
        <w:t>с</w:t>
      </w:r>
      <w:r w:rsidR="009C78B5" w:rsidRPr="00C2259C">
        <w:t xml:space="preserve">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w:t>
      </w:r>
      <w:r w:rsidR="00F11FB6" w:rsidRPr="00C2259C">
        <w:t xml:space="preserve">дорог местного значения </w:t>
      </w:r>
      <w:r w:rsidR="009C78B5" w:rsidRPr="00C2259C">
        <w:t xml:space="preserve">в надлежащем </w:t>
      </w:r>
      <w:r w:rsidR="002B783E" w:rsidRPr="00C2259C">
        <w:t xml:space="preserve">санитарном и </w:t>
      </w:r>
      <w:r w:rsidR="009C78B5" w:rsidRPr="00C2259C">
        <w:t>техническом состоянии</w:t>
      </w:r>
      <w:r w:rsidR="00D87DC3" w:rsidRPr="00C2259C">
        <w:t>;</w:t>
      </w:r>
    </w:p>
    <w:p w:rsidR="009C78B5" w:rsidRPr="00C2259C" w:rsidRDefault="00C2259C" w:rsidP="00C2259C">
      <w:pPr>
        <w:widowControl w:val="0"/>
        <w:autoSpaceDE w:val="0"/>
        <w:autoSpaceDN w:val="0"/>
        <w:adjustRightInd w:val="0"/>
        <w:ind w:firstLine="709"/>
        <w:jc w:val="both"/>
      </w:pPr>
      <w:r w:rsidRPr="00C2259C">
        <w:t xml:space="preserve">2) </w:t>
      </w:r>
      <w:r w:rsidR="00D87DC3" w:rsidRPr="00C2259C">
        <w:t>о</w:t>
      </w:r>
      <w:r w:rsidR="009C78B5" w:rsidRPr="00C2259C">
        <w:t>беспечивать беспрепятственный отвод талых и дождевых вод</w:t>
      </w:r>
      <w:r w:rsidR="00D87DC3" w:rsidRPr="00C2259C">
        <w:t>;</w:t>
      </w:r>
    </w:p>
    <w:p w:rsidR="009C78B5" w:rsidRPr="0030092B" w:rsidRDefault="00C2259C" w:rsidP="0030092B">
      <w:pPr>
        <w:pStyle w:val="a4"/>
        <w:widowControl w:val="0"/>
        <w:autoSpaceDE w:val="0"/>
        <w:autoSpaceDN w:val="0"/>
        <w:adjustRightInd w:val="0"/>
        <w:ind w:left="0" w:firstLine="709"/>
        <w:jc w:val="both"/>
      </w:pPr>
      <w:r w:rsidRPr="0030092B">
        <w:t xml:space="preserve">3) </w:t>
      </w:r>
      <w:r w:rsidR="00D87DC3" w:rsidRPr="0030092B">
        <w:t>п</w:t>
      </w:r>
      <w:r w:rsidR="009C78B5" w:rsidRPr="0030092B">
        <w:t>роизводить очистку дождевой и дренажной систем и гидросооружений, расположенных на н</w:t>
      </w:r>
      <w:r w:rsidR="00B225DE" w:rsidRPr="0030092B">
        <w:t>их</w:t>
      </w:r>
      <w:r w:rsidR="009C78B5" w:rsidRPr="0030092B">
        <w:t xml:space="preserve">,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w:t>
      </w:r>
      <w:r w:rsidR="00F11FB6" w:rsidRPr="0030092B">
        <w:t>–</w:t>
      </w:r>
      <w:r w:rsidR="009C78B5" w:rsidRPr="0030092B">
        <w:t xml:space="preserve"> ежедневно</w:t>
      </w:r>
      <w:r w:rsidR="00D87DC3" w:rsidRPr="0030092B">
        <w:t>;</w:t>
      </w:r>
    </w:p>
    <w:p w:rsidR="009C78B5" w:rsidRPr="0030092B" w:rsidRDefault="0030092B" w:rsidP="0030092B">
      <w:pPr>
        <w:widowControl w:val="0"/>
        <w:autoSpaceDE w:val="0"/>
        <w:autoSpaceDN w:val="0"/>
        <w:adjustRightInd w:val="0"/>
        <w:ind w:firstLine="709"/>
        <w:jc w:val="both"/>
      </w:pPr>
      <w:r w:rsidRPr="0030092B">
        <w:t xml:space="preserve">4) </w:t>
      </w:r>
      <w:r w:rsidR="00D87DC3" w:rsidRPr="0030092B">
        <w:t>с</w:t>
      </w:r>
      <w:r w:rsidR="00F11FB6" w:rsidRPr="0030092B">
        <w:t>оздавать</w:t>
      </w:r>
      <w:r w:rsidR="009C78B5" w:rsidRPr="0030092B">
        <w:t xml:space="preserve"> условия для безопасного движения пешеходов и транспорта</w:t>
      </w:r>
      <w:r w:rsidR="00D87DC3" w:rsidRPr="0030092B">
        <w:t>;</w:t>
      </w:r>
    </w:p>
    <w:p w:rsidR="009C78B5" w:rsidRPr="0030092B" w:rsidRDefault="0030092B" w:rsidP="0030092B">
      <w:pPr>
        <w:widowControl w:val="0"/>
        <w:autoSpaceDE w:val="0"/>
        <w:autoSpaceDN w:val="0"/>
        <w:adjustRightInd w:val="0"/>
        <w:ind w:firstLine="709"/>
        <w:jc w:val="both"/>
      </w:pPr>
      <w:r w:rsidRPr="0030092B">
        <w:t xml:space="preserve">5) </w:t>
      </w:r>
      <w:r w:rsidR="006C6BF6" w:rsidRPr="0030092B">
        <w:t>п</w:t>
      </w:r>
      <w:r w:rsidR="009C78B5" w:rsidRPr="0030092B">
        <w:t>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r w:rsidR="006C6BF6" w:rsidRPr="0030092B">
        <w:t>;</w:t>
      </w:r>
    </w:p>
    <w:p w:rsidR="009C78B5" w:rsidRPr="0030092B" w:rsidRDefault="0030092B" w:rsidP="0030092B">
      <w:pPr>
        <w:widowControl w:val="0"/>
        <w:autoSpaceDE w:val="0"/>
        <w:autoSpaceDN w:val="0"/>
        <w:adjustRightInd w:val="0"/>
        <w:ind w:firstLine="709"/>
        <w:jc w:val="both"/>
      </w:pPr>
      <w:r w:rsidRPr="0030092B">
        <w:t xml:space="preserve">6) </w:t>
      </w:r>
      <w:r w:rsidR="006C6BF6" w:rsidRPr="0030092B">
        <w:t>о</w:t>
      </w:r>
      <w:r w:rsidR="008C1606" w:rsidRPr="0030092B">
        <w:t xml:space="preserve">беспечивать сохранность и надлежащее состояние объектов муниципальной собственности </w:t>
      </w:r>
      <w:r w:rsidR="009C78B5" w:rsidRPr="0030092B">
        <w:t xml:space="preserve">при эксплуатации отведенных (занимаемых) им (ими) территорий. В случае повреждения (уничтожения) муниципального имущества </w:t>
      </w:r>
      <w:r w:rsidR="008C1606" w:rsidRPr="0030092B">
        <w:t xml:space="preserve">юридические лица, индивидуальные предприниматели </w:t>
      </w:r>
      <w:r w:rsidR="009C78B5" w:rsidRPr="0030092B">
        <w:t xml:space="preserve">возмещают причиненный ими ущерб либо принимают все необходимые меры к установлению виновных лиц в соответствии </w:t>
      </w:r>
      <w:r w:rsidR="006C6BF6" w:rsidRPr="0030092B">
        <w:t>с действующим законодательством;</w:t>
      </w:r>
    </w:p>
    <w:p w:rsidR="006E3B8D" w:rsidRPr="0030092B" w:rsidRDefault="0030092B" w:rsidP="0030092B">
      <w:pPr>
        <w:widowControl w:val="0"/>
        <w:autoSpaceDE w:val="0"/>
        <w:autoSpaceDN w:val="0"/>
        <w:adjustRightInd w:val="0"/>
        <w:ind w:firstLine="709"/>
        <w:jc w:val="both"/>
      </w:pPr>
      <w:r w:rsidRPr="0030092B">
        <w:t xml:space="preserve">7) </w:t>
      </w:r>
      <w:r w:rsidR="006C6BF6" w:rsidRPr="0030092B">
        <w:t>о</w:t>
      </w:r>
      <w:r w:rsidR="006E3B8D" w:rsidRPr="0030092B">
        <w:t>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576D55" w:rsidRPr="0030092B" w:rsidRDefault="0030092B" w:rsidP="0030092B">
      <w:pPr>
        <w:widowControl w:val="0"/>
        <w:autoSpaceDE w:val="0"/>
        <w:autoSpaceDN w:val="0"/>
        <w:adjustRightInd w:val="0"/>
        <w:ind w:firstLine="709"/>
        <w:jc w:val="both"/>
      </w:pPr>
      <w:r w:rsidRPr="0030092B">
        <w:t xml:space="preserve">8) </w:t>
      </w:r>
      <w:r w:rsidR="009C78B5" w:rsidRPr="0030092B">
        <w:t>устан</w:t>
      </w:r>
      <w:r w:rsidR="007A7585" w:rsidRPr="0030092B">
        <w:t>авливать</w:t>
      </w:r>
      <w:r w:rsidR="009C78B5" w:rsidRPr="0030092B">
        <w:t xml:space="preserve"> биотуалеты и контейнеры для сбора мусора</w:t>
      </w:r>
      <w:r w:rsidR="00AF7B0A" w:rsidRPr="0030092B">
        <w:t>, в том числе контейнеры для раздельного сбора мусора</w:t>
      </w:r>
      <w:r w:rsidR="004A19FD" w:rsidRPr="0030092B">
        <w:t>,</w:t>
      </w:r>
      <w:r w:rsidR="00AF7B0A" w:rsidRPr="0030092B">
        <w:t xml:space="preserve"> </w:t>
      </w:r>
      <w:r w:rsidR="003B3318" w:rsidRPr="0030092B">
        <w:t xml:space="preserve">на </w:t>
      </w:r>
      <w:r w:rsidR="004A19FD" w:rsidRPr="0030092B">
        <w:t xml:space="preserve">принадлежащих им </w:t>
      </w:r>
      <w:r w:rsidR="00611D76" w:rsidRPr="0030092B">
        <w:t xml:space="preserve">либо используемых ими </w:t>
      </w:r>
      <w:r w:rsidR="003B3318" w:rsidRPr="0030092B">
        <w:t xml:space="preserve">открытых площадках кафе, баров, </w:t>
      </w:r>
      <w:r w:rsidR="00611D76" w:rsidRPr="0030092B">
        <w:t>местах</w:t>
      </w:r>
      <w:r w:rsidR="003B3318" w:rsidRPr="0030092B">
        <w:t xml:space="preserve"> культурно-массовых и спортивных мероприятий </w:t>
      </w:r>
      <w:r w:rsidR="00AF7B0A" w:rsidRPr="0030092B">
        <w:t>на</w:t>
      </w:r>
      <w:r w:rsidR="009C78B5" w:rsidRPr="0030092B">
        <w:t xml:space="preserve"> период проведения мероприятий, </w:t>
      </w:r>
      <w:r w:rsidR="00611D76" w:rsidRPr="0030092B">
        <w:t xml:space="preserve">а также </w:t>
      </w:r>
      <w:r w:rsidR="009C78B5" w:rsidRPr="0030092B">
        <w:t>организо</w:t>
      </w:r>
      <w:r w:rsidR="007A7585" w:rsidRPr="0030092B">
        <w:t>вы</w:t>
      </w:r>
      <w:r w:rsidR="009C78B5" w:rsidRPr="0030092B">
        <w:t>вать их обслуживание, вывоз мусора. При проведении массовых мероприятий организаторы обязаны обеспечи</w:t>
      </w:r>
      <w:r w:rsidR="007A7585" w:rsidRPr="0030092B">
        <w:t>ва</w:t>
      </w:r>
      <w:r w:rsidR="009C78B5" w:rsidRPr="0030092B">
        <w:t>ть сохра</w:t>
      </w:r>
      <w:r w:rsidR="00611D76" w:rsidRPr="0030092B">
        <w:t>нность объектов благоустройства;</w:t>
      </w:r>
    </w:p>
    <w:p w:rsidR="009C78B5" w:rsidRPr="0030092B" w:rsidRDefault="0030092B" w:rsidP="0030092B">
      <w:pPr>
        <w:widowControl w:val="0"/>
        <w:autoSpaceDE w:val="0"/>
        <w:autoSpaceDN w:val="0"/>
        <w:adjustRightInd w:val="0"/>
        <w:ind w:firstLine="709"/>
        <w:jc w:val="both"/>
      </w:pPr>
      <w:r w:rsidRPr="0030092B">
        <w:t>9)</w:t>
      </w:r>
      <w:r w:rsidR="009C78B5" w:rsidRPr="0030092B">
        <w:t xml:space="preserve"> содержать придомовые территории в надлежащем санитарном состоянии в соответствии с </w:t>
      </w:r>
      <w:r w:rsidR="0076124F" w:rsidRPr="0030092B">
        <w:t xml:space="preserve">действующими </w:t>
      </w:r>
      <w:r w:rsidR="0077341A" w:rsidRPr="0030092B">
        <w:t>п</w:t>
      </w:r>
      <w:r w:rsidR="009C78B5" w:rsidRPr="0030092B">
        <w:t>равилами и нормами техническо</w:t>
      </w:r>
      <w:r w:rsidR="0076124F" w:rsidRPr="0030092B">
        <w:t>й эксплуатации жилищного фонда</w:t>
      </w:r>
      <w:r w:rsidR="009C78B5" w:rsidRPr="0030092B">
        <w:t>, настоящими Правилами, в том числе обеспечивать:</w:t>
      </w:r>
    </w:p>
    <w:p w:rsidR="009C78B5" w:rsidRPr="0030092B" w:rsidRDefault="00A7140E" w:rsidP="0076124F">
      <w:pPr>
        <w:pStyle w:val="a4"/>
        <w:widowControl w:val="0"/>
        <w:autoSpaceDE w:val="0"/>
        <w:autoSpaceDN w:val="0"/>
        <w:adjustRightInd w:val="0"/>
        <w:ind w:left="0" w:firstLine="567"/>
        <w:jc w:val="both"/>
      </w:pPr>
      <w:r w:rsidRPr="0030092B">
        <w:t>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w:t>
      </w:r>
      <w:r w:rsidR="00253A71">
        <w:t xml:space="preserve">ем </w:t>
      </w:r>
      <w:r w:rsidRPr="0030092B">
        <w:t>собственными силами либо по договору с соответствующими эксплуатационными сл</w:t>
      </w:r>
      <w:r w:rsidR="00DC190A">
        <w:t>ужбами</w:t>
      </w:r>
      <w:r w:rsidRPr="0030092B">
        <w:t>;</w:t>
      </w:r>
    </w:p>
    <w:p w:rsidR="00A7140E" w:rsidRPr="0030092B" w:rsidRDefault="00A7140E" w:rsidP="0076124F">
      <w:pPr>
        <w:pStyle w:val="a4"/>
        <w:widowControl w:val="0"/>
        <w:autoSpaceDE w:val="0"/>
        <w:autoSpaceDN w:val="0"/>
        <w:adjustRightInd w:val="0"/>
        <w:ind w:left="0" w:firstLine="567"/>
        <w:jc w:val="both"/>
      </w:pPr>
      <w:r w:rsidRPr="0030092B">
        <w:t xml:space="preserve">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интродуцентами, </w:t>
      </w:r>
      <w:r w:rsidRPr="0030092B">
        <w:lastRenderedPageBreak/>
        <w:t>активно вытесняющими местные виды растений (борщевик Сосновского, конопля, карантинные виды растений);</w:t>
      </w:r>
    </w:p>
    <w:p w:rsidR="00A7140E" w:rsidRPr="0030092B" w:rsidRDefault="00A7140E" w:rsidP="0076124F">
      <w:pPr>
        <w:pStyle w:val="a4"/>
        <w:widowControl w:val="0"/>
        <w:autoSpaceDE w:val="0"/>
        <w:autoSpaceDN w:val="0"/>
        <w:adjustRightInd w:val="0"/>
        <w:ind w:left="0" w:firstLine="567"/>
        <w:jc w:val="both"/>
      </w:pPr>
      <w:r w:rsidRPr="0030092B">
        <w:rPr>
          <w:rFonts w:eastAsia="Calibri"/>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9C78B5" w:rsidRPr="0030092B" w:rsidRDefault="007A7585" w:rsidP="00326D33">
      <w:pPr>
        <w:pStyle w:val="a4"/>
        <w:widowControl w:val="0"/>
        <w:autoSpaceDE w:val="0"/>
        <w:autoSpaceDN w:val="0"/>
        <w:adjustRightInd w:val="0"/>
        <w:ind w:left="0" w:firstLine="567"/>
        <w:jc w:val="both"/>
      </w:pPr>
      <w:r w:rsidRPr="0030092B">
        <w:t>б</w:t>
      </w:r>
      <w:r w:rsidR="009C78B5" w:rsidRPr="0030092B">
        <w:t xml:space="preserve">еспрепятственный доступ </w:t>
      </w:r>
      <w:r w:rsidR="000E5D6F" w:rsidRPr="0030092B">
        <w:t xml:space="preserve">соответствующим службам </w:t>
      </w:r>
      <w:r w:rsidR="009C78B5" w:rsidRPr="0030092B">
        <w:t>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9C78B5" w:rsidRPr="0030092B" w:rsidRDefault="000E5D6F" w:rsidP="00326D33">
      <w:pPr>
        <w:pStyle w:val="a4"/>
        <w:widowControl w:val="0"/>
        <w:autoSpaceDE w:val="0"/>
        <w:autoSpaceDN w:val="0"/>
        <w:adjustRightInd w:val="0"/>
        <w:ind w:left="0" w:firstLine="567"/>
        <w:jc w:val="both"/>
      </w:pPr>
      <w:r w:rsidRPr="0030092B">
        <w:t>н</w:t>
      </w:r>
      <w:r w:rsidR="009C78B5" w:rsidRPr="0030092B">
        <w:t xml:space="preserve">адлежащее содержание, текущий и капитальный ремонт малых архитектурных форм, детских и спортивных площадок, площадок </w:t>
      </w:r>
      <w:r w:rsidRPr="0030092B">
        <w:t xml:space="preserve">для </w:t>
      </w:r>
      <w:r w:rsidR="009C78B5" w:rsidRPr="0030092B">
        <w:t xml:space="preserve">отдыха и площадок для выгула </w:t>
      </w:r>
      <w:r w:rsidR="005F7424" w:rsidRPr="0030092B">
        <w:t>животных</w:t>
      </w:r>
      <w:r w:rsidR="009C78B5" w:rsidRPr="0030092B">
        <w:t>;</w:t>
      </w:r>
    </w:p>
    <w:p w:rsidR="009C78B5" w:rsidRPr="0030092B" w:rsidRDefault="000E5D6F" w:rsidP="00BB739F">
      <w:pPr>
        <w:pStyle w:val="a4"/>
        <w:widowControl w:val="0"/>
        <w:autoSpaceDE w:val="0"/>
        <w:autoSpaceDN w:val="0"/>
        <w:adjustRightInd w:val="0"/>
        <w:ind w:left="0" w:firstLine="567"/>
        <w:jc w:val="both"/>
      </w:pPr>
      <w:r w:rsidRPr="0030092B">
        <w:t>у</w:t>
      </w:r>
      <w:r w:rsidR="009C78B5" w:rsidRPr="0030092B">
        <w:t xml:space="preserve">становку контейнеров для </w:t>
      </w:r>
      <w:r w:rsidR="00E06350" w:rsidRPr="0030092B">
        <w:t>накопления</w:t>
      </w:r>
      <w:r w:rsidR="009C78B5" w:rsidRPr="0030092B">
        <w:t xml:space="preserve"> ТКО, а в </w:t>
      </w:r>
      <w:r w:rsidR="00A7140E" w:rsidRPr="0030092B">
        <w:t>не канализованных</w:t>
      </w:r>
      <w:r w:rsidR="009C78B5" w:rsidRPr="0030092B">
        <w:t xml:space="preserve"> зданиях и устройство сборников для ЖБО;</w:t>
      </w:r>
    </w:p>
    <w:p w:rsidR="009C78B5" w:rsidRPr="0030092B" w:rsidRDefault="000E5D6F" w:rsidP="00BB739F">
      <w:pPr>
        <w:pStyle w:val="a4"/>
        <w:widowControl w:val="0"/>
        <w:autoSpaceDE w:val="0"/>
        <w:autoSpaceDN w:val="0"/>
        <w:adjustRightInd w:val="0"/>
        <w:ind w:left="0" w:firstLine="567"/>
        <w:jc w:val="both"/>
      </w:pPr>
      <w:r w:rsidRPr="0030092B">
        <w:t>п</w:t>
      </w:r>
      <w:r w:rsidR="009C78B5" w:rsidRPr="0030092B">
        <w:t>одготовку территории к сезонной эксплуатации, в том числе промывку и расчистку канавки для обеспечения оттока воды, очистку территории после окончания таяния снега и осуществление иных необходимых работ;</w:t>
      </w:r>
    </w:p>
    <w:p w:rsidR="009C78B5" w:rsidRPr="0030092B" w:rsidRDefault="000E5D6F" w:rsidP="00BB739F">
      <w:pPr>
        <w:pStyle w:val="a4"/>
        <w:widowControl w:val="0"/>
        <w:autoSpaceDE w:val="0"/>
        <w:autoSpaceDN w:val="0"/>
        <w:adjustRightInd w:val="0"/>
        <w:ind w:left="0" w:firstLine="567"/>
        <w:jc w:val="both"/>
      </w:pPr>
      <w:r w:rsidRPr="0030092B">
        <w:t>с</w:t>
      </w:r>
      <w:r w:rsidR="009C78B5" w:rsidRPr="0030092B">
        <w:t>воевременную очистку крыш и козырьков от снега и льда, удаление наледи, снега и сосулек с карнизов, балконов и лоджий</w:t>
      </w:r>
      <w:r w:rsidRPr="0030092B">
        <w:t>, не допуская при этом</w:t>
      </w:r>
      <w:r w:rsidR="00577765" w:rsidRPr="0030092B">
        <w:t xml:space="preserve"> </w:t>
      </w:r>
      <w:r w:rsidRPr="0030092B">
        <w:t>повреждени</w:t>
      </w:r>
      <w:r w:rsidR="00577765" w:rsidRPr="0030092B">
        <w:t xml:space="preserve">я </w:t>
      </w:r>
      <w:r w:rsidRPr="0030092B">
        <w:t>зеленых насаждений</w:t>
      </w:r>
      <w:r w:rsidR="009C78B5" w:rsidRPr="0030092B">
        <w:t>,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w:t>
      </w:r>
      <w:r w:rsidR="000064AE" w:rsidRPr="0030092B">
        <w:t>ой установкой</w:t>
      </w:r>
      <w:r w:rsidR="009C78B5" w:rsidRPr="0030092B">
        <w:t xml:space="preserve"> ограждени</w:t>
      </w:r>
      <w:r w:rsidR="000064AE" w:rsidRPr="0030092B">
        <w:t>я</w:t>
      </w:r>
      <w:r w:rsidR="009C78B5" w:rsidRPr="0030092B">
        <w:t xml:space="preserve"> опасных участков.</w:t>
      </w:r>
    </w:p>
    <w:p w:rsidR="009C78B5" w:rsidRPr="0030092B" w:rsidRDefault="0030092B" w:rsidP="0030092B">
      <w:pPr>
        <w:widowControl w:val="0"/>
        <w:autoSpaceDE w:val="0"/>
        <w:autoSpaceDN w:val="0"/>
        <w:adjustRightInd w:val="0"/>
        <w:ind w:firstLine="709"/>
        <w:jc w:val="both"/>
      </w:pPr>
      <w:r w:rsidRPr="0030092B">
        <w:t xml:space="preserve">3.4. </w:t>
      </w:r>
      <w:r w:rsidR="00AE7C11" w:rsidRPr="0030092B">
        <w:t>Требования к с</w:t>
      </w:r>
      <w:r w:rsidR="009C78B5" w:rsidRPr="0030092B">
        <w:t>одержани</w:t>
      </w:r>
      <w:r w:rsidR="00AE7C11" w:rsidRPr="0030092B">
        <w:t>ю</w:t>
      </w:r>
      <w:r w:rsidR="009C78B5" w:rsidRPr="0030092B">
        <w:t xml:space="preserve"> территори</w:t>
      </w:r>
      <w:r w:rsidR="00577765" w:rsidRPr="0030092B">
        <w:t>и</w:t>
      </w:r>
      <w:r w:rsidR="00AE7C11" w:rsidRPr="0030092B">
        <w:t xml:space="preserve"> индивидуальной жилой застройки:</w:t>
      </w:r>
    </w:p>
    <w:p w:rsidR="009C78B5" w:rsidRPr="0030092B" w:rsidRDefault="0030092B" w:rsidP="0030092B">
      <w:pPr>
        <w:widowControl w:val="0"/>
        <w:autoSpaceDE w:val="0"/>
        <w:autoSpaceDN w:val="0"/>
        <w:adjustRightInd w:val="0"/>
        <w:ind w:firstLine="709"/>
        <w:jc w:val="both"/>
      </w:pPr>
      <w:r w:rsidRPr="0030092B">
        <w:t xml:space="preserve">1) </w:t>
      </w:r>
      <w:r w:rsidR="00AE7C11" w:rsidRPr="0030092B">
        <w:t>с</w:t>
      </w:r>
      <w:r w:rsidR="009C78B5" w:rsidRPr="0030092B">
        <w:t xml:space="preserve">одержание территории и объектов благоустройства </w:t>
      </w:r>
      <w:r w:rsidR="00A8164F" w:rsidRPr="0030092B">
        <w:t xml:space="preserve">в зоне </w:t>
      </w:r>
      <w:r w:rsidR="009C78B5" w:rsidRPr="0030092B">
        <w:t xml:space="preserve">индивидуальной жилой застройки осуществляется </w:t>
      </w:r>
      <w:r w:rsidR="00E22CE1" w:rsidRPr="0030092B">
        <w:t xml:space="preserve">либо обеспечивается </w:t>
      </w:r>
      <w:r w:rsidR="009C78B5" w:rsidRPr="0030092B">
        <w:t>собственниками</w:t>
      </w:r>
      <w:r w:rsidR="00A8164F" w:rsidRPr="0030092B">
        <w:t xml:space="preserve"> объектов</w:t>
      </w:r>
      <w:r w:rsidR="005C7B7A" w:rsidRPr="0030092B">
        <w:t xml:space="preserve"> жилищного фонда</w:t>
      </w:r>
      <w:r w:rsidR="009C78B5" w:rsidRPr="0030092B">
        <w:t xml:space="preserve"> </w:t>
      </w:r>
      <w:r w:rsidR="00A8164F" w:rsidRPr="0030092B">
        <w:t xml:space="preserve">и </w:t>
      </w:r>
      <w:r w:rsidR="009C78B5" w:rsidRPr="0030092B">
        <w:t xml:space="preserve">нанимателями </w:t>
      </w:r>
      <w:r w:rsidR="00A8164F" w:rsidRPr="0030092B">
        <w:t>жилых помещений</w:t>
      </w:r>
      <w:r w:rsidR="009C78B5" w:rsidRPr="0030092B">
        <w:t xml:space="preserve"> в соответствии с действующими правилами </w:t>
      </w:r>
      <w:r w:rsidR="00E22CE1" w:rsidRPr="0030092B">
        <w:t>и нормами, настоящими Правилами;</w:t>
      </w:r>
    </w:p>
    <w:p w:rsidR="009C78B5" w:rsidRPr="0030092B" w:rsidRDefault="0030092B" w:rsidP="0030092B">
      <w:pPr>
        <w:widowControl w:val="0"/>
        <w:autoSpaceDE w:val="0"/>
        <w:autoSpaceDN w:val="0"/>
        <w:adjustRightInd w:val="0"/>
        <w:ind w:firstLine="709"/>
        <w:jc w:val="both"/>
      </w:pPr>
      <w:r w:rsidRPr="0030092B">
        <w:t xml:space="preserve">2) </w:t>
      </w:r>
      <w:r w:rsidR="005C7B7A" w:rsidRPr="0030092B">
        <w:t>с</w:t>
      </w:r>
      <w:r w:rsidR="009C78B5" w:rsidRPr="0030092B">
        <w:t>обственники, арендаторы</w:t>
      </w:r>
      <w:r w:rsidR="006640DD" w:rsidRPr="0030092B">
        <w:t xml:space="preserve"> и наниматели</w:t>
      </w:r>
      <w:r w:rsidR="009C78B5" w:rsidRPr="0030092B">
        <w:t xml:space="preserve"> </w:t>
      </w:r>
      <w:r w:rsidR="00CD66B3" w:rsidRPr="0030092B">
        <w:t>(при наличии соответствующих условий в договор</w:t>
      </w:r>
      <w:r w:rsidR="006640DD" w:rsidRPr="0030092B">
        <w:t>ах</w:t>
      </w:r>
      <w:r w:rsidR="00CD66B3" w:rsidRPr="0030092B">
        <w:t xml:space="preserve"> аренды</w:t>
      </w:r>
      <w:r w:rsidR="006640DD" w:rsidRPr="0030092B">
        <w:t xml:space="preserve"> или найма</w:t>
      </w:r>
      <w:r w:rsidR="00CD66B3" w:rsidRPr="0030092B">
        <w:t xml:space="preserve">) </w:t>
      </w:r>
      <w:r w:rsidR="009C78B5" w:rsidRPr="0030092B">
        <w:t>индивидуальных жилых домов обязаны:</w:t>
      </w:r>
    </w:p>
    <w:p w:rsidR="00D30DE1" w:rsidRPr="0030092B" w:rsidRDefault="00B95952" w:rsidP="0030092B">
      <w:pPr>
        <w:pStyle w:val="a4"/>
        <w:autoSpaceDE w:val="0"/>
        <w:autoSpaceDN w:val="0"/>
        <w:adjustRightInd w:val="0"/>
        <w:ind w:left="0" w:firstLine="709"/>
        <w:jc w:val="both"/>
        <w:rPr>
          <w:rFonts w:eastAsia="Calibri"/>
        </w:rPr>
      </w:pPr>
      <w:r w:rsidRPr="0030092B">
        <w:rPr>
          <w:rFonts w:eastAsia="Calibri"/>
        </w:rPr>
        <w:t xml:space="preserve">осуществлять </w:t>
      </w:r>
      <w:r w:rsidR="00D30DE1" w:rsidRPr="0030092B">
        <w:rPr>
          <w:rFonts w:eastAsia="Calibri"/>
        </w:rPr>
        <w:t>надлежащий уход за зелеными насаждениями</w:t>
      </w:r>
      <w:r w:rsidR="0015723C" w:rsidRPr="0030092B">
        <w:t xml:space="preserve"> своими силами или </w:t>
      </w:r>
      <w:r w:rsidR="00EC37BA" w:rsidRPr="0030092B">
        <w:t>на основании</w:t>
      </w:r>
      <w:r w:rsidR="0015723C" w:rsidRPr="0030092B">
        <w:t xml:space="preserve"> договор</w:t>
      </w:r>
      <w:r w:rsidR="00EC37BA" w:rsidRPr="0030092B">
        <w:t>ов</w:t>
      </w:r>
      <w:r w:rsidR="0015723C" w:rsidRPr="0030092B">
        <w:t xml:space="preserve"> со специализированными организациями</w:t>
      </w:r>
      <w:r w:rsidR="00D30DE1" w:rsidRPr="0030092B">
        <w:rPr>
          <w:rFonts w:eastAsia="Calibri"/>
        </w:rPr>
        <w:t xml:space="preserve">, в том числе обеспечивая своевременное проведение работ по обрезке, валке (сносу) зеленых насаждений, рубкам ухода, </w:t>
      </w:r>
      <w:r w:rsidR="00892AF6" w:rsidRPr="0030092B">
        <w:rPr>
          <w:rFonts w:eastAsia="Calibri"/>
        </w:rPr>
        <w:t>проводимых на основании разрешительной документации</w:t>
      </w:r>
      <w:r w:rsidR="00D30DE1" w:rsidRPr="0030092B">
        <w:rPr>
          <w:rFonts w:eastAsia="Calibri"/>
        </w:rPr>
        <w:t>;</w:t>
      </w:r>
    </w:p>
    <w:p w:rsidR="00A7140E" w:rsidRPr="0030092B" w:rsidRDefault="00A7140E" w:rsidP="0030092B">
      <w:pPr>
        <w:pStyle w:val="a4"/>
        <w:autoSpaceDE w:val="0"/>
        <w:autoSpaceDN w:val="0"/>
        <w:adjustRightInd w:val="0"/>
        <w:ind w:left="0" w:firstLine="709"/>
        <w:jc w:val="both"/>
        <w:rPr>
          <w:rFonts w:eastAsia="Calibri"/>
        </w:rPr>
      </w:pPr>
      <w:r w:rsidRPr="0030092B">
        <w:rPr>
          <w:rFonts w:eastAsia="Calibri"/>
        </w:rPr>
        <w:t>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9C78B5" w:rsidRPr="0030092B" w:rsidRDefault="009C78B5" w:rsidP="0030092B">
      <w:pPr>
        <w:pStyle w:val="a4"/>
        <w:widowControl w:val="0"/>
        <w:autoSpaceDE w:val="0"/>
        <w:autoSpaceDN w:val="0"/>
        <w:adjustRightInd w:val="0"/>
        <w:ind w:left="0" w:firstLine="709"/>
        <w:jc w:val="both"/>
      </w:pPr>
      <w:r w:rsidRPr="0030092B">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w:t>
      </w:r>
      <w:r w:rsidR="00303772" w:rsidRPr="0030092B">
        <w:t>й и козырьков, крылец и лестниц</w:t>
      </w:r>
      <w:r w:rsidRPr="0030092B">
        <w:t>);</w:t>
      </w:r>
    </w:p>
    <w:p w:rsidR="009C78B5" w:rsidRPr="0030092B" w:rsidRDefault="009C78B5" w:rsidP="0030092B">
      <w:pPr>
        <w:pStyle w:val="a4"/>
        <w:widowControl w:val="0"/>
        <w:autoSpaceDE w:val="0"/>
        <w:autoSpaceDN w:val="0"/>
        <w:adjustRightInd w:val="0"/>
        <w:ind w:left="0" w:firstLine="709"/>
        <w:jc w:val="both"/>
      </w:pPr>
      <w:r w:rsidRPr="0030092B">
        <w:t>оборудовать и очищать водоотводные канавы и трубы, в весенний период обеспечивать пропуск талых вод;</w:t>
      </w:r>
    </w:p>
    <w:p w:rsidR="009C78B5" w:rsidRPr="0030092B" w:rsidRDefault="009C78B5" w:rsidP="0030092B">
      <w:pPr>
        <w:pStyle w:val="a4"/>
        <w:widowControl w:val="0"/>
        <w:autoSpaceDE w:val="0"/>
        <w:autoSpaceDN w:val="0"/>
        <w:adjustRightInd w:val="0"/>
        <w:ind w:left="0" w:firstLine="709"/>
        <w:jc w:val="both"/>
      </w:pPr>
      <w:r w:rsidRPr="0030092B">
        <w:t xml:space="preserve">складировать отходы только в специально отведенных местах </w:t>
      </w:r>
      <w:r w:rsidR="002D6973" w:rsidRPr="0030092B">
        <w:t xml:space="preserve">накопления </w:t>
      </w:r>
      <w:r w:rsidRPr="0030092B">
        <w:t>ТКО (</w:t>
      </w:r>
      <w:r w:rsidR="00577765" w:rsidRPr="0030092B">
        <w:t xml:space="preserve">на </w:t>
      </w:r>
      <w:r w:rsidRPr="0030092B">
        <w:t xml:space="preserve">контейнерных площадках) или установить емкость для </w:t>
      </w:r>
      <w:r w:rsidR="002D6973" w:rsidRPr="0030092B">
        <w:t xml:space="preserve">накопления </w:t>
      </w:r>
      <w:r w:rsidRPr="0030092B">
        <w:t>ТКО на основной (придомовой) территории, заключив догово</w:t>
      </w:r>
      <w:r w:rsidR="00B257E5" w:rsidRPr="0030092B">
        <w:t>р на вывоз ТКО в порядке, установленном действующим законодательством</w:t>
      </w:r>
      <w:r w:rsidRPr="0030092B">
        <w:t>.</w:t>
      </w:r>
    </w:p>
    <w:p w:rsidR="009C78B5" w:rsidRPr="0030092B" w:rsidRDefault="0030092B" w:rsidP="0030092B">
      <w:pPr>
        <w:widowControl w:val="0"/>
        <w:autoSpaceDE w:val="0"/>
        <w:autoSpaceDN w:val="0"/>
        <w:adjustRightInd w:val="0"/>
        <w:ind w:firstLine="709"/>
        <w:jc w:val="both"/>
      </w:pPr>
      <w:r w:rsidRPr="0030092B">
        <w:t xml:space="preserve">3.5. </w:t>
      </w:r>
      <w:r w:rsidR="009C78B5" w:rsidRPr="0030092B">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9C78B5" w:rsidRPr="0030092B" w:rsidRDefault="0030092B" w:rsidP="0030092B">
      <w:pPr>
        <w:widowControl w:val="0"/>
        <w:autoSpaceDE w:val="0"/>
        <w:autoSpaceDN w:val="0"/>
        <w:adjustRightInd w:val="0"/>
        <w:ind w:firstLine="709"/>
        <w:jc w:val="both"/>
      </w:pPr>
      <w:r w:rsidRPr="0030092B">
        <w:t xml:space="preserve">1) </w:t>
      </w:r>
      <w:r w:rsidR="00652F39" w:rsidRPr="0030092B">
        <w:t>н</w:t>
      </w:r>
      <w:r w:rsidR="009C78B5" w:rsidRPr="0030092B">
        <w:t xml:space="preserve">а основных территориях - </w:t>
      </w:r>
      <w:r w:rsidR="00677C01" w:rsidRPr="0030092B">
        <w:t xml:space="preserve">собственники </w:t>
      </w:r>
      <w:r w:rsidR="009C78B5" w:rsidRPr="0030092B">
        <w:t>частного жилищного фонда</w:t>
      </w:r>
      <w:r w:rsidR="00C76A6E" w:rsidRPr="0030092B">
        <w:t xml:space="preserve"> либо его владельцы при наличии соответствующего условия в договоре аренды или найма</w:t>
      </w:r>
      <w:r w:rsidR="00652F39" w:rsidRPr="0030092B">
        <w:t>;</w:t>
      </w:r>
    </w:p>
    <w:p w:rsidR="009C78B5" w:rsidRPr="0030092B" w:rsidRDefault="0030092B" w:rsidP="0030092B">
      <w:pPr>
        <w:widowControl w:val="0"/>
        <w:autoSpaceDE w:val="0"/>
        <w:autoSpaceDN w:val="0"/>
        <w:adjustRightInd w:val="0"/>
        <w:ind w:firstLine="709"/>
        <w:jc w:val="both"/>
      </w:pPr>
      <w:r w:rsidRPr="0030092B">
        <w:t xml:space="preserve">2) </w:t>
      </w:r>
      <w:r w:rsidR="00652F39" w:rsidRPr="0030092B">
        <w:t>н</w:t>
      </w:r>
      <w:r w:rsidR="009C78B5" w:rsidRPr="0030092B">
        <w:t>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r w:rsidR="001F5842" w:rsidRPr="0030092B">
        <w:t>;</w:t>
      </w:r>
    </w:p>
    <w:p w:rsidR="009C78B5" w:rsidRPr="0030092B" w:rsidRDefault="0030092B" w:rsidP="0030092B">
      <w:pPr>
        <w:widowControl w:val="0"/>
        <w:autoSpaceDE w:val="0"/>
        <w:autoSpaceDN w:val="0"/>
        <w:adjustRightInd w:val="0"/>
        <w:ind w:firstLine="709"/>
        <w:jc w:val="both"/>
      </w:pPr>
      <w:r w:rsidRPr="0030092B">
        <w:t xml:space="preserve">3) </w:t>
      </w:r>
      <w:r w:rsidR="001F5842" w:rsidRPr="0030092B">
        <w:t>н</w:t>
      </w:r>
      <w:r w:rsidR="009C78B5" w:rsidRPr="0030092B">
        <w:t xml:space="preserve">а участках линий электропередач, охранных зонах кабелей, газопроводов и других </w:t>
      </w:r>
      <w:r w:rsidR="009C78B5" w:rsidRPr="0030092B">
        <w:lastRenderedPageBreak/>
        <w:t>инженерных сетей</w:t>
      </w:r>
      <w:r w:rsidR="002721D4" w:rsidRPr="0030092B">
        <w:t xml:space="preserve"> -</w:t>
      </w:r>
      <w:r w:rsidR="009C78B5" w:rsidRPr="0030092B">
        <w:t xml:space="preserve"> </w:t>
      </w:r>
      <w:r w:rsidR="001F5842" w:rsidRPr="0030092B">
        <w:t>владельцы</w:t>
      </w:r>
      <w:r w:rsidR="009C78B5" w:rsidRPr="0030092B">
        <w:t xml:space="preserve"> </w:t>
      </w:r>
      <w:r w:rsidR="001F5842" w:rsidRPr="0030092B">
        <w:t>указанных</w:t>
      </w:r>
      <w:r w:rsidR="009C78B5" w:rsidRPr="0030092B">
        <w:t xml:space="preserve"> объектов в границах балансовой принадлежности</w:t>
      </w:r>
      <w:r w:rsidR="001F5842" w:rsidRPr="0030092B">
        <w:t>;</w:t>
      </w:r>
    </w:p>
    <w:p w:rsidR="009C78B5" w:rsidRPr="0030092B" w:rsidRDefault="0030092B" w:rsidP="0030092B">
      <w:pPr>
        <w:widowControl w:val="0"/>
        <w:autoSpaceDE w:val="0"/>
        <w:autoSpaceDN w:val="0"/>
        <w:adjustRightInd w:val="0"/>
        <w:ind w:firstLine="709"/>
        <w:jc w:val="both"/>
      </w:pPr>
      <w:r w:rsidRPr="0030092B">
        <w:t xml:space="preserve">4) </w:t>
      </w:r>
      <w:r w:rsidR="00B47907" w:rsidRPr="0030092B">
        <w:t>н</w:t>
      </w:r>
      <w:r w:rsidR="009C78B5" w:rsidRPr="0030092B">
        <w:t xml:space="preserve">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w:t>
      </w:r>
      <w:r w:rsidR="00B47907" w:rsidRPr="0030092B">
        <w:t>застройщик;</w:t>
      </w:r>
    </w:p>
    <w:p w:rsidR="009C78B5" w:rsidRPr="00057EDB" w:rsidRDefault="00057EDB" w:rsidP="00057EDB">
      <w:pPr>
        <w:widowControl w:val="0"/>
        <w:autoSpaceDE w:val="0"/>
        <w:autoSpaceDN w:val="0"/>
        <w:adjustRightInd w:val="0"/>
        <w:ind w:firstLine="709"/>
        <w:jc w:val="both"/>
      </w:pPr>
      <w:r w:rsidRPr="00057EDB">
        <w:t xml:space="preserve">5) </w:t>
      </w:r>
      <w:r w:rsidR="00B47907" w:rsidRPr="00057EDB">
        <w:t>н</w:t>
      </w:r>
      <w:r w:rsidR="009C78B5" w:rsidRPr="00057EDB">
        <w:t>а дорог</w:t>
      </w:r>
      <w:r w:rsidR="002721D4" w:rsidRPr="00057EDB">
        <w:t>ах</w:t>
      </w:r>
      <w:r w:rsidR="009C78B5" w:rsidRPr="00057EDB">
        <w:t xml:space="preserve"> и подъездных пут</w:t>
      </w:r>
      <w:r w:rsidR="002721D4" w:rsidRPr="00057EDB">
        <w:t>ях</w:t>
      </w:r>
      <w:r w:rsidR="009C78B5" w:rsidRPr="00057EDB">
        <w:t>, оборудованных организациями для ведения хозяйственной деятельности, - руководители этих организаций</w:t>
      </w:r>
      <w:r w:rsidR="00B47907" w:rsidRPr="00057EDB">
        <w:t>;</w:t>
      </w:r>
    </w:p>
    <w:p w:rsidR="009C78B5" w:rsidRPr="00057EDB" w:rsidRDefault="00057EDB" w:rsidP="00057EDB">
      <w:pPr>
        <w:widowControl w:val="0"/>
        <w:autoSpaceDE w:val="0"/>
        <w:autoSpaceDN w:val="0"/>
        <w:adjustRightInd w:val="0"/>
        <w:ind w:firstLine="709"/>
        <w:jc w:val="both"/>
      </w:pPr>
      <w:r w:rsidRPr="00057EDB">
        <w:t xml:space="preserve">3.6. </w:t>
      </w:r>
      <w:r w:rsidR="009C78B5" w:rsidRPr="00057EDB">
        <w:t>На придомовой территории многоквартирного дома запрещается:</w:t>
      </w:r>
    </w:p>
    <w:p w:rsidR="009C78B5" w:rsidRPr="00057EDB" w:rsidRDefault="00057EDB" w:rsidP="00057EDB">
      <w:pPr>
        <w:widowControl w:val="0"/>
        <w:autoSpaceDE w:val="0"/>
        <w:autoSpaceDN w:val="0"/>
        <w:adjustRightInd w:val="0"/>
        <w:ind w:firstLine="709"/>
        <w:jc w:val="both"/>
      </w:pPr>
      <w:r w:rsidRPr="00057EDB">
        <w:t xml:space="preserve">1) </w:t>
      </w:r>
      <w:r w:rsidR="009C78B5" w:rsidRPr="00057EDB">
        <w:t>мыть транспортные средства;</w:t>
      </w:r>
    </w:p>
    <w:p w:rsidR="009C78B5" w:rsidRPr="00057EDB" w:rsidRDefault="00057EDB" w:rsidP="00057EDB">
      <w:pPr>
        <w:widowControl w:val="0"/>
        <w:autoSpaceDE w:val="0"/>
        <w:autoSpaceDN w:val="0"/>
        <w:adjustRightInd w:val="0"/>
        <w:ind w:firstLine="709"/>
        <w:jc w:val="both"/>
      </w:pPr>
      <w:r w:rsidRPr="00057EDB">
        <w:t xml:space="preserve">2) </w:t>
      </w:r>
      <w:r w:rsidR="009C78B5" w:rsidRPr="00057EDB">
        <w:t>парковать грузовые транспортные средства;</w:t>
      </w:r>
    </w:p>
    <w:p w:rsidR="009C78B5" w:rsidRPr="00057EDB" w:rsidRDefault="00057EDB" w:rsidP="00057EDB">
      <w:pPr>
        <w:widowControl w:val="0"/>
        <w:autoSpaceDE w:val="0"/>
        <w:autoSpaceDN w:val="0"/>
        <w:adjustRightInd w:val="0"/>
        <w:ind w:firstLine="709"/>
        <w:jc w:val="both"/>
      </w:pPr>
      <w:r w:rsidRPr="00057EDB">
        <w:t xml:space="preserve">3) </w:t>
      </w:r>
      <w:r w:rsidR="009C78B5" w:rsidRPr="00057EDB">
        <w:t>сжигать листву, отходы любого вида и мусор;</w:t>
      </w:r>
    </w:p>
    <w:p w:rsidR="009C78B5" w:rsidRPr="00057EDB" w:rsidRDefault="00057EDB" w:rsidP="00057EDB">
      <w:pPr>
        <w:widowControl w:val="0"/>
        <w:autoSpaceDE w:val="0"/>
        <w:autoSpaceDN w:val="0"/>
        <w:adjustRightInd w:val="0"/>
        <w:ind w:firstLine="709"/>
        <w:jc w:val="both"/>
      </w:pPr>
      <w:r w:rsidRPr="00057EDB">
        <w:t xml:space="preserve">4) </w:t>
      </w:r>
      <w:r w:rsidR="009C78B5" w:rsidRPr="00057EDB">
        <w:t>загромождать подъезды к контейнерным площадкам;</w:t>
      </w:r>
    </w:p>
    <w:p w:rsidR="009C78B5" w:rsidRPr="00057EDB" w:rsidRDefault="00057EDB" w:rsidP="00057EDB">
      <w:pPr>
        <w:widowControl w:val="0"/>
        <w:autoSpaceDE w:val="0"/>
        <w:autoSpaceDN w:val="0"/>
        <w:adjustRightInd w:val="0"/>
        <w:ind w:firstLine="709"/>
        <w:jc w:val="both"/>
      </w:pPr>
      <w:r w:rsidRPr="00057EDB">
        <w:t xml:space="preserve">5) </w:t>
      </w:r>
      <w:r w:rsidR="009C78B5" w:rsidRPr="00057EDB">
        <w:t xml:space="preserve">устанавливать ограждения территорий без соответствующего согласования с уполномоченным органом администрации </w:t>
      </w:r>
      <w:r w:rsidR="00EF3461" w:rsidRPr="00057EDB">
        <w:t>муниципального образования</w:t>
      </w:r>
      <w:r w:rsidR="009C78B5" w:rsidRPr="00057EDB">
        <w:t>;</w:t>
      </w:r>
    </w:p>
    <w:p w:rsidR="009C78B5" w:rsidRPr="00057EDB" w:rsidRDefault="00057EDB" w:rsidP="00057EDB">
      <w:pPr>
        <w:widowControl w:val="0"/>
        <w:autoSpaceDE w:val="0"/>
        <w:autoSpaceDN w:val="0"/>
        <w:adjustRightInd w:val="0"/>
        <w:ind w:firstLine="709"/>
        <w:jc w:val="both"/>
      </w:pPr>
      <w:r w:rsidRPr="00057EDB">
        <w:t xml:space="preserve">6) </w:t>
      </w:r>
      <w:r w:rsidR="009C78B5" w:rsidRPr="00057EDB">
        <w:t>самовольно строить мелкие дворовые постройки;</w:t>
      </w:r>
    </w:p>
    <w:p w:rsidR="009C78B5" w:rsidRPr="00057EDB" w:rsidRDefault="00057EDB" w:rsidP="00057EDB">
      <w:pPr>
        <w:widowControl w:val="0"/>
        <w:autoSpaceDE w:val="0"/>
        <w:autoSpaceDN w:val="0"/>
        <w:adjustRightInd w:val="0"/>
        <w:ind w:firstLine="709"/>
        <w:jc w:val="both"/>
      </w:pPr>
      <w:r w:rsidRPr="00057EDB">
        <w:t xml:space="preserve">7) </w:t>
      </w:r>
      <w:r w:rsidR="009C78B5" w:rsidRPr="00057EDB">
        <w:t xml:space="preserve">загромождать </w:t>
      </w:r>
      <w:r w:rsidR="002721D4" w:rsidRPr="00057EDB">
        <w:t xml:space="preserve">территорию </w:t>
      </w:r>
      <w:r w:rsidR="009C78B5" w:rsidRPr="00057EDB">
        <w:t xml:space="preserve">металлическим ломом, строительным и бытовым мусором, </w:t>
      </w:r>
      <w:r w:rsidR="00295336" w:rsidRPr="00057EDB">
        <w:t xml:space="preserve">домашней утварью, </w:t>
      </w:r>
      <w:r w:rsidR="009C78B5" w:rsidRPr="00057EDB">
        <w:t>шлаком, золой и другими отходами производства и потребления;</w:t>
      </w:r>
    </w:p>
    <w:p w:rsidR="009C78B5" w:rsidRPr="00057EDB" w:rsidRDefault="00057EDB" w:rsidP="00057EDB">
      <w:pPr>
        <w:widowControl w:val="0"/>
        <w:autoSpaceDE w:val="0"/>
        <w:autoSpaceDN w:val="0"/>
        <w:adjustRightInd w:val="0"/>
        <w:ind w:firstLine="709"/>
        <w:jc w:val="both"/>
      </w:pPr>
      <w:r w:rsidRPr="00057EDB">
        <w:t xml:space="preserve">8) </w:t>
      </w:r>
      <w:r w:rsidR="009C78B5" w:rsidRPr="00057EDB">
        <w:t>выливать помои, выбрасывать отходы и мусор;</w:t>
      </w:r>
    </w:p>
    <w:p w:rsidR="009C78B5" w:rsidRPr="00057EDB" w:rsidRDefault="00057EDB" w:rsidP="00057EDB">
      <w:pPr>
        <w:widowControl w:val="0"/>
        <w:autoSpaceDE w:val="0"/>
        <w:autoSpaceDN w:val="0"/>
        <w:adjustRightInd w:val="0"/>
        <w:ind w:firstLine="709"/>
        <w:jc w:val="both"/>
      </w:pPr>
      <w:r w:rsidRPr="00057EDB">
        <w:t xml:space="preserve">9) </w:t>
      </w:r>
      <w:r w:rsidR="009C78B5" w:rsidRPr="00057EDB">
        <w:t>складировать и хранить тару и иные отходы в неустановленных местах;</w:t>
      </w:r>
    </w:p>
    <w:p w:rsidR="009C78B5" w:rsidRPr="00057EDB" w:rsidRDefault="00057EDB" w:rsidP="00057EDB">
      <w:pPr>
        <w:widowControl w:val="0"/>
        <w:autoSpaceDE w:val="0"/>
        <w:autoSpaceDN w:val="0"/>
        <w:adjustRightInd w:val="0"/>
        <w:ind w:firstLine="709"/>
        <w:jc w:val="both"/>
      </w:pPr>
      <w:r w:rsidRPr="00057EDB">
        <w:t>10)</w:t>
      </w:r>
      <w:r w:rsidR="00E65953" w:rsidRPr="00057EDB">
        <w:t xml:space="preserve"> </w:t>
      </w:r>
      <w:r w:rsidR="00D30DE1" w:rsidRPr="00057EDB">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9C78B5" w:rsidRPr="00057EDB" w:rsidRDefault="00057EDB" w:rsidP="00057EDB">
      <w:pPr>
        <w:widowControl w:val="0"/>
        <w:autoSpaceDE w:val="0"/>
        <w:autoSpaceDN w:val="0"/>
        <w:adjustRightInd w:val="0"/>
        <w:ind w:firstLine="709"/>
        <w:jc w:val="both"/>
      </w:pPr>
      <w:r w:rsidRPr="00057EDB">
        <w:t>11)</w:t>
      </w:r>
      <w:r w:rsidR="00E65953" w:rsidRPr="00057EDB">
        <w:t xml:space="preserve"> </w:t>
      </w:r>
      <w:r w:rsidR="009C78B5" w:rsidRPr="00057EDB">
        <w:t xml:space="preserve"> </w:t>
      </w:r>
      <w:r w:rsidR="00D30DE1" w:rsidRPr="00057EDB">
        <w:t>хранить разукомплектованные (неи</w:t>
      </w:r>
      <w:r>
        <w:t>справные) транспортные средства.</w:t>
      </w:r>
    </w:p>
    <w:p w:rsidR="009C78B5" w:rsidRPr="00057EDB" w:rsidRDefault="00057EDB" w:rsidP="00057EDB">
      <w:pPr>
        <w:widowControl w:val="0"/>
        <w:autoSpaceDE w:val="0"/>
        <w:autoSpaceDN w:val="0"/>
        <w:adjustRightInd w:val="0"/>
        <w:ind w:firstLine="709"/>
        <w:jc w:val="both"/>
      </w:pPr>
      <w:r w:rsidRPr="00057EDB">
        <w:t xml:space="preserve">3.7. </w:t>
      </w:r>
      <w:r w:rsidR="009C78B5" w:rsidRPr="00057EDB">
        <w:t>На территориях индивидуальной жилой застройки и за ее пределами запрещается:</w:t>
      </w:r>
    </w:p>
    <w:p w:rsidR="009C78B5" w:rsidRPr="00057EDB" w:rsidRDefault="00057EDB" w:rsidP="00057EDB">
      <w:pPr>
        <w:widowControl w:val="0"/>
        <w:autoSpaceDE w:val="0"/>
        <w:autoSpaceDN w:val="0"/>
        <w:adjustRightInd w:val="0"/>
        <w:ind w:firstLine="709"/>
        <w:jc w:val="both"/>
      </w:pPr>
      <w:r w:rsidRPr="00057EDB">
        <w:t xml:space="preserve">1) </w:t>
      </w:r>
      <w:r w:rsidR="009C78B5" w:rsidRPr="00057EDB">
        <w:t>размещать ограждение за границами основной территории;</w:t>
      </w:r>
    </w:p>
    <w:p w:rsidR="009C78B5" w:rsidRPr="00057EDB" w:rsidRDefault="009C78B5" w:rsidP="00057EDB">
      <w:pPr>
        <w:widowControl w:val="0"/>
        <w:autoSpaceDE w:val="0"/>
        <w:autoSpaceDN w:val="0"/>
        <w:adjustRightInd w:val="0"/>
        <w:ind w:firstLine="709"/>
        <w:jc w:val="both"/>
      </w:pPr>
      <w:r w:rsidRPr="00057EDB">
        <w:t>сжигать листву, отходы любого вида и мусор;</w:t>
      </w:r>
    </w:p>
    <w:p w:rsidR="009C78B5" w:rsidRPr="00057EDB" w:rsidRDefault="00057EDB" w:rsidP="00057EDB">
      <w:pPr>
        <w:widowControl w:val="0"/>
        <w:autoSpaceDE w:val="0"/>
        <w:autoSpaceDN w:val="0"/>
        <w:adjustRightInd w:val="0"/>
        <w:ind w:firstLine="709"/>
        <w:jc w:val="both"/>
      </w:pPr>
      <w:r w:rsidRPr="00057EDB">
        <w:t xml:space="preserve">2) </w:t>
      </w:r>
      <w:r w:rsidR="009C78B5" w:rsidRPr="00057EDB">
        <w:t>складировать снег, выбрасывать мусор, сбрасывать жидкие бытовые отходы;</w:t>
      </w:r>
    </w:p>
    <w:p w:rsidR="009C78B5" w:rsidRPr="00057EDB" w:rsidRDefault="00057EDB" w:rsidP="00057EDB">
      <w:pPr>
        <w:widowControl w:val="0"/>
        <w:autoSpaceDE w:val="0"/>
        <w:autoSpaceDN w:val="0"/>
        <w:adjustRightInd w:val="0"/>
        <w:ind w:firstLine="709"/>
        <w:jc w:val="both"/>
      </w:pPr>
      <w:r w:rsidRPr="00057EDB">
        <w:t xml:space="preserve">3) </w:t>
      </w:r>
      <w:r w:rsidR="009C78B5" w:rsidRPr="00057EDB">
        <w:t>складировать уголь, тару, дрова, крупногабаритный мусор, строительные материалы за основной (придомовой) территорией;</w:t>
      </w:r>
    </w:p>
    <w:p w:rsidR="00057EDB" w:rsidRPr="00057EDB" w:rsidRDefault="009C78B5" w:rsidP="00057EDB">
      <w:pPr>
        <w:widowControl w:val="0"/>
        <w:autoSpaceDE w:val="0"/>
        <w:autoSpaceDN w:val="0"/>
        <w:adjustRightInd w:val="0"/>
        <w:ind w:firstLine="709"/>
        <w:jc w:val="both"/>
      </w:pPr>
      <w:r w:rsidRPr="00057EDB">
        <w:t>мыть транспортные средства;</w:t>
      </w:r>
      <w:r w:rsidR="003543E7" w:rsidRPr="00057EDB">
        <w:t xml:space="preserve"> </w:t>
      </w:r>
    </w:p>
    <w:p w:rsidR="003543E7" w:rsidRPr="00057EDB" w:rsidRDefault="00057EDB" w:rsidP="00057EDB">
      <w:pPr>
        <w:widowControl w:val="0"/>
        <w:autoSpaceDE w:val="0"/>
        <w:autoSpaceDN w:val="0"/>
        <w:adjustRightInd w:val="0"/>
        <w:ind w:firstLine="709"/>
        <w:jc w:val="both"/>
      </w:pPr>
      <w:r w:rsidRPr="00057EDB">
        <w:t xml:space="preserve">4) </w:t>
      </w:r>
      <w:r w:rsidR="009C78B5" w:rsidRPr="00057EDB">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w:t>
      </w:r>
      <w:r w:rsidR="00576D55" w:rsidRPr="00057EDB">
        <w:t>Иркутской</w:t>
      </w:r>
      <w:r w:rsidR="009C78B5" w:rsidRPr="00057EDB">
        <w:t xml:space="preserve"> области, </w:t>
      </w:r>
      <w:r w:rsidR="003543E7" w:rsidRPr="00057EDB">
        <w:t>Управление ГИБДД ГУ МВД России по Иркутской области</w:t>
      </w:r>
      <w:r w:rsidRPr="00057EDB">
        <w:t>;</w:t>
      </w:r>
    </w:p>
    <w:p w:rsidR="009C78B5" w:rsidRPr="00057EDB" w:rsidRDefault="00057EDB" w:rsidP="00057EDB">
      <w:pPr>
        <w:widowControl w:val="0"/>
        <w:autoSpaceDE w:val="0"/>
        <w:autoSpaceDN w:val="0"/>
        <w:adjustRightInd w:val="0"/>
        <w:ind w:firstLine="709"/>
        <w:jc w:val="both"/>
      </w:pPr>
      <w:r w:rsidRPr="00057EDB">
        <w:t xml:space="preserve">5) </w:t>
      </w:r>
      <w:r w:rsidR="009C78B5" w:rsidRPr="00057EDB">
        <w:t>повреждать зеленые насаждения, загрязнять территорию отходами, засорять вод</w:t>
      </w:r>
      <w:r w:rsidR="003409BD" w:rsidRPr="00057EDB">
        <w:t>оемы.</w:t>
      </w:r>
    </w:p>
    <w:p w:rsidR="009C78B5" w:rsidRPr="00057EDB" w:rsidRDefault="00057EDB" w:rsidP="00057EDB">
      <w:pPr>
        <w:widowControl w:val="0"/>
        <w:autoSpaceDE w:val="0"/>
        <w:autoSpaceDN w:val="0"/>
        <w:adjustRightInd w:val="0"/>
        <w:ind w:firstLine="709"/>
        <w:jc w:val="both"/>
      </w:pPr>
      <w:r w:rsidRPr="00057EDB">
        <w:t xml:space="preserve">3.8. </w:t>
      </w:r>
      <w:r w:rsidR="009C78B5" w:rsidRPr="00057EDB">
        <w:t xml:space="preserve">На территории </w:t>
      </w:r>
      <w:r w:rsidR="003D7510" w:rsidRPr="00057EDB">
        <w:rPr>
          <w:color w:val="000000" w:themeColor="text1"/>
        </w:rPr>
        <w:t>Соляновского</w:t>
      </w:r>
      <w:r w:rsidR="003543E7" w:rsidRPr="00057EDB">
        <w:t xml:space="preserve"> </w:t>
      </w:r>
      <w:r w:rsidR="00A72866" w:rsidRPr="00057EDB">
        <w:t xml:space="preserve">муниципального образования </w:t>
      </w:r>
      <w:r w:rsidR="009C78B5" w:rsidRPr="00057EDB">
        <w:t>запрещается:</w:t>
      </w:r>
    </w:p>
    <w:p w:rsidR="009C78B5" w:rsidRPr="00FD58C9" w:rsidRDefault="00057EDB" w:rsidP="00FD58C9">
      <w:pPr>
        <w:widowControl w:val="0"/>
        <w:autoSpaceDE w:val="0"/>
        <w:autoSpaceDN w:val="0"/>
        <w:adjustRightInd w:val="0"/>
        <w:ind w:firstLine="709"/>
        <w:jc w:val="both"/>
      </w:pPr>
      <w:r w:rsidRPr="00FD58C9">
        <w:t xml:space="preserve">1) </w:t>
      </w:r>
      <w:r w:rsidR="00ED09C6" w:rsidRPr="00FD58C9">
        <w:t>п</w:t>
      </w:r>
      <w:r w:rsidR="009C78B5" w:rsidRPr="00FD58C9">
        <w:t>роизводить засыпку недействующих шахтных колодцев бытовым мусором и использовать их как ямы складирования промышленных и бытовых отходов;</w:t>
      </w:r>
    </w:p>
    <w:p w:rsidR="009C78B5" w:rsidRPr="00FD58C9" w:rsidRDefault="00057EDB" w:rsidP="00FD58C9">
      <w:pPr>
        <w:widowControl w:val="0"/>
        <w:autoSpaceDE w:val="0"/>
        <w:autoSpaceDN w:val="0"/>
        <w:adjustRightInd w:val="0"/>
        <w:ind w:firstLine="709"/>
        <w:jc w:val="both"/>
      </w:pPr>
      <w:r w:rsidRPr="00FD58C9">
        <w:t xml:space="preserve">2) </w:t>
      </w:r>
      <w:r w:rsidR="00ED09C6" w:rsidRPr="00FD58C9">
        <w:t>в</w:t>
      </w:r>
      <w:r w:rsidR="009C78B5" w:rsidRPr="00FD58C9">
        <w:t>ыгружать строительный мусор и грунт</w:t>
      </w:r>
      <w:r w:rsidR="00CB40BB" w:rsidRPr="00FD58C9">
        <w:t>, закапывать его в землю</w:t>
      </w:r>
      <w:r w:rsidR="009C78B5" w:rsidRPr="00FD58C9">
        <w:t xml:space="preserve"> </w:t>
      </w:r>
      <w:r w:rsidR="00CB40BB" w:rsidRPr="00FD58C9">
        <w:t>помимо</w:t>
      </w:r>
      <w:r w:rsidR="009C78B5" w:rsidRPr="00FD58C9">
        <w:t xml:space="preserve"> мест, специально отведенных для этой цели федеральным органом, осуществляющим государственный сани</w:t>
      </w:r>
      <w:r w:rsidR="00C8354D" w:rsidRPr="00FD58C9">
        <w:t>тарно-эпидемиологический надзор, а так же</w:t>
      </w:r>
      <w:r w:rsidR="009C78B5" w:rsidRPr="00FD58C9">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9C78B5" w:rsidRPr="00FD58C9" w:rsidRDefault="00057EDB" w:rsidP="00FD58C9">
      <w:pPr>
        <w:widowControl w:val="0"/>
        <w:autoSpaceDE w:val="0"/>
        <w:autoSpaceDN w:val="0"/>
        <w:adjustRightInd w:val="0"/>
        <w:ind w:firstLine="709"/>
        <w:jc w:val="both"/>
      </w:pPr>
      <w:r w:rsidRPr="00FD58C9">
        <w:t xml:space="preserve">3) </w:t>
      </w:r>
      <w:r w:rsidR="00ED09C6" w:rsidRPr="00FD58C9">
        <w:t>с</w:t>
      </w:r>
      <w:r w:rsidR="009C78B5" w:rsidRPr="00FD58C9">
        <w:t>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9C78B5" w:rsidRPr="00FD58C9" w:rsidRDefault="00057EDB" w:rsidP="00FD58C9">
      <w:pPr>
        <w:widowControl w:val="0"/>
        <w:autoSpaceDE w:val="0"/>
        <w:autoSpaceDN w:val="0"/>
        <w:adjustRightInd w:val="0"/>
        <w:ind w:firstLine="709"/>
        <w:jc w:val="both"/>
      </w:pPr>
      <w:r w:rsidRPr="00FD58C9">
        <w:t xml:space="preserve">4) </w:t>
      </w:r>
      <w:r w:rsidR="00ED09C6" w:rsidRPr="00FD58C9">
        <w:t>с</w:t>
      </w:r>
      <w:r w:rsidR="009C78B5" w:rsidRPr="00FD58C9">
        <w:t>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9C78B5" w:rsidRPr="00FD58C9" w:rsidRDefault="00057EDB" w:rsidP="00FD58C9">
      <w:pPr>
        <w:widowControl w:val="0"/>
        <w:autoSpaceDE w:val="0"/>
        <w:autoSpaceDN w:val="0"/>
        <w:adjustRightInd w:val="0"/>
        <w:ind w:firstLine="709"/>
        <w:jc w:val="both"/>
      </w:pPr>
      <w:r w:rsidRPr="00FD58C9">
        <w:t xml:space="preserve">5) </w:t>
      </w:r>
      <w:r w:rsidR="00ED09C6" w:rsidRPr="00FD58C9">
        <w:t>о</w:t>
      </w:r>
      <w:r w:rsidR="009C78B5" w:rsidRPr="00FD58C9">
        <w:t>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9C78B5" w:rsidRPr="00FD58C9" w:rsidRDefault="00057EDB" w:rsidP="00FD58C9">
      <w:pPr>
        <w:widowControl w:val="0"/>
        <w:autoSpaceDE w:val="0"/>
        <w:autoSpaceDN w:val="0"/>
        <w:adjustRightInd w:val="0"/>
        <w:ind w:firstLine="709"/>
        <w:jc w:val="both"/>
      </w:pPr>
      <w:r w:rsidRPr="00FD58C9">
        <w:t xml:space="preserve">6) </w:t>
      </w:r>
      <w:r w:rsidR="00ED09C6" w:rsidRPr="00FD58C9">
        <w:t>в</w:t>
      </w:r>
      <w:r w:rsidR="009C78B5" w:rsidRPr="00FD58C9">
        <w:t>ыливать на газоны (дернину), грунт</w:t>
      </w:r>
      <w:r w:rsidR="00082493" w:rsidRPr="00FD58C9">
        <w:t xml:space="preserve"> или твердое покрытие улиц воду</w:t>
      </w:r>
      <w:r w:rsidR="009C2E08" w:rsidRPr="00FD58C9">
        <w:t xml:space="preserve">, образующуюся при </w:t>
      </w:r>
      <w:r w:rsidR="00082493" w:rsidRPr="00FD58C9">
        <w:t>торговл</w:t>
      </w:r>
      <w:r w:rsidR="009C2E08" w:rsidRPr="00FD58C9">
        <w:t>е</w:t>
      </w:r>
      <w:r w:rsidR="00082493" w:rsidRPr="00FD58C9">
        <w:t xml:space="preserve"> товарами</w:t>
      </w:r>
      <w:r w:rsidR="009C78B5" w:rsidRPr="00FD58C9">
        <w:t>;</w:t>
      </w:r>
    </w:p>
    <w:p w:rsidR="009C78B5" w:rsidRPr="00FD58C9" w:rsidRDefault="00057EDB" w:rsidP="00FD58C9">
      <w:pPr>
        <w:widowControl w:val="0"/>
        <w:autoSpaceDE w:val="0"/>
        <w:autoSpaceDN w:val="0"/>
        <w:adjustRightInd w:val="0"/>
        <w:ind w:firstLine="709"/>
        <w:jc w:val="both"/>
      </w:pPr>
      <w:r w:rsidRPr="00FD58C9">
        <w:t xml:space="preserve">7) </w:t>
      </w:r>
      <w:r w:rsidR="00ED09C6" w:rsidRPr="00FD58C9">
        <w:t>р</w:t>
      </w:r>
      <w:r w:rsidR="009C78B5" w:rsidRPr="00FD58C9">
        <w:t xml:space="preserve">азмещать на тротуарах рекламные щиты, тумбы, ограждения, цветочные вазоны, затрудняющие уборку </w:t>
      </w:r>
      <w:r w:rsidR="005378AF" w:rsidRPr="00FD58C9">
        <w:t>населенных пунктов</w:t>
      </w:r>
      <w:r w:rsidR="009C78B5" w:rsidRPr="00FD58C9">
        <w:t xml:space="preserve"> механизированным способом;</w:t>
      </w:r>
    </w:p>
    <w:p w:rsidR="009C78B5" w:rsidRPr="00FD58C9" w:rsidRDefault="00057EDB" w:rsidP="00FD58C9">
      <w:pPr>
        <w:widowControl w:val="0"/>
        <w:autoSpaceDE w:val="0"/>
        <w:autoSpaceDN w:val="0"/>
        <w:adjustRightInd w:val="0"/>
        <w:ind w:firstLine="709"/>
        <w:jc w:val="both"/>
      </w:pPr>
      <w:r w:rsidRPr="00FD58C9">
        <w:lastRenderedPageBreak/>
        <w:t xml:space="preserve">8) </w:t>
      </w:r>
      <w:r w:rsidR="00ED09C6" w:rsidRPr="00FD58C9">
        <w:t>к</w:t>
      </w:r>
      <w:r w:rsidR="009C78B5" w:rsidRPr="00FD58C9">
        <w:t xml:space="preserve">ататься </w:t>
      </w:r>
      <w:r w:rsidR="009E10B7" w:rsidRPr="00FD58C9">
        <w:t>верхом на лошадях и на</w:t>
      </w:r>
      <w:r w:rsidR="009C78B5" w:rsidRPr="00FD58C9">
        <w:t xml:space="preserve"> гужевом транспорте </w:t>
      </w:r>
      <w:r w:rsidR="009E10B7" w:rsidRPr="00FD58C9">
        <w:t>в</w:t>
      </w:r>
      <w:r w:rsidR="009C78B5" w:rsidRPr="00FD58C9">
        <w:t xml:space="preserve"> пешеходных зонах площадей, </w:t>
      </w:r>
      <w:r w:rsidR="008575F1" w:rsidRPr="00FD58C9">
        <w:t xml:space="preserve">на </w:t>
      </w:r>
      <w:r w:rsidR="009C78B5" w:rsidRPr="00FD58C9">
        <w:t>территориях памятников архитектуры и искусства, мемориальных комплексов;</w:t>
      </w:r>
    </w:p>
    <w:p w:rsidR="009C78B5" w:rsidRPr="00FD58C9" w:rsidRDefault="00057EDB" w:rsidP="00FD58C9">
      <w:pPr>
        <w:widowControl w:val="0"/>
        <w:autoSpaceDE w:val="0"/>
        <w:autoSpaceDN w:val="0"/>
        <w:adjustRightInd w:val="0"/>
        <w:ind w:firstLine="709"/>
        <w:jc w:val="both"/>
      </w:pPr>
      <w:r w:rsidRPr="00FD58C9">
        <w:t xml:space="preserve">9) </w:t>
      </w:r>
      <w:r w:rsidR="00ED09C6" w:rsidRPr="00FD58C9">
        <w:t>р</w:t>
      </w:r>
      <w:r w:rsidR="009C78B5" w:rsidRPr="00FD58C9">
        <w:t>азмещать транспортные средства на газон</w:t>
      </w:r>
      <w:r w:rsidR="00ED09C6" w:rsidRPr="00FD58C9">
        <w:t>ах</w:t>
      </w:r>
      <w:r w:rsidR="009C78B5" w:rsidRPr="00FD58C9">
        <w:t xml:space="preserve"> (дернине)</w:t>
      </w:r>
      <w:r w:rsidR="00ED09C6" w:rsidRPr="00FD58C9">
        <w:t>,</w:t>
      </w:r>
      <w:r w:rsidR="009C78B5" w:rsidRPr="00FD58C9">
        <w:t xml:space="preserve"> территори</w:t>
      </w:r>
      <w:r w:rsidR="00ED09C6" w:rsidRPr="00FD58C9">
        <w:t>ях</w:t>
      </w:r>
      <w:r w:rsidR="009C78B5" w:rsidRPr="00FD58C9">
        <w:t>, занят</w:t>
      </w:r>
      <w:r w:rsidR="00ED09C6" w:rsidRPr="00FD58C9">
        <w:t>ых</w:t>
      </w:r>
      <w:r w:rsidR="009C78B5" w:rsidRPr="00FD58C9">
        <w:t xml:space="preserve"> зелеными насаждениями, а также ездить по газон</w:t>
      </w:r>
      <w:r w:rsidR="00ED09C6" w:rsidRPr="00FD58C9">
        <w:t>ам</w:t>
      </w:r>
      <w:r w:rsidR="009C78B5" w:rsidRPr="00FD58C9">
        <w:t xml:space="preserve"> (дернине) на велосипедах, мотоциклах, иных транспортных средствах, лошадях;</w:t>
      </w:r>
    </w:p>
    <w:p w:rsidR="009C78B5" w:rsidRPr="00FD58C9" w:rsidRDefault="00057EDB" w:rsidP="00FD58C9">
      <w:pPr>
        <w:widowControl w:val="0"/>
        <w:autoSpaceDE w:val="0"/>
        <w:autoSpaceDN w:val="0"/>
        <w:adjustRightInd w:val="0"/>
        <w:ind w:firstLine="709"/>
        <w:jc w:val="both"/>
      </w:pPr>
      <w:r w:rsidRPr="00FD58C9">
        <w:t>10)</w:t>
      </w:r>
      <w:r w:rsidR="00E65953" w:rsidRPr="00FD58C9">
        <w:t xml:space="preserve"> </w:t>
      </w:r>
      <w:r w:rsidR="00ED09C6" w:rsidRPr="00FD58C9">
        <w:t xml:space="preserve"> у</w:t>
      </w:r>
      <w:r w:rsidR="009C78B5" w:rsidRPr="00FD58C9">
        <w:t xml:space="preserve">страивать водопропускные трубы на осушительной сети, кюветах и водотоках </w:t>
      </w:r>
      <w:r w:rsidR="00D07ED5" w:rsidRPr="00FD58C9">
        <w:t>муниципального</w:t>
      </w:r>
      <w:r w:rsidR="00EB486C" w:rsidRPr="00FD58C9">
        <w:t xml:space="preserve"> округа </w:t>
      </w:r>
      <w:r w:rsidR="009C78B5" w:rsidRPr="00FD58C9">
        <w:t>без согласования с собственником (пользователем) объектов;</w:t>
      </w:r>
    </w:p>
    <w:p w:rsidR="009C78B5" w:rsidRPr="00FD58C9" w:rsidRDefault="00FD58C9" w:rsidP="00FD58C9">
      <w:pPr>
        <w:widowControl w:val="0"/>
        <w:autoSpaceDE w:val="0"/>
        <w:autoSpaceDN w:val="0"/>
        <w:adjustRightInd w:val="0"/>
        <w:ind w:firstLine="709"/>
        <w:jc w:val="both"/>
      </w:pPr>
      <w:r w:rsidRPr="00FD58C9">
        <w:t>11)</w:t>
      </w:r>
      <w:r w:rsidR="00E65953" w:rsidRPr="00FD58C9">
        <w:t xml:space="preserve"> </w:t>
      </w:r>
      <w:r w:rsidR="00ED09C6" w:rsidRPr="00FD58C9">
        <w:t xml:space="preserve"> з</w:t>
      </w:r>
      <w:r w:rsidR="009C78B5" w:rsidRPr="00FD58C9">
        <w:t xml:space="preserve">асыпать осушительную сеть, кюветы и водотоки </w:t>
      </w:r>
      <w:r w:rsidR="00D07ED5" w:rsidRPr="00FD58C9">
        <w:t>муниципального</w:t>
      </w:r>
      <w:r w:rsidR="00EB486C" w:rsidRPr="00FD58C9">
        <w:t xml:space="preserve"> округа</w:t>
      </w:r>
      <w:r w:rsidR="009C78B5" w:rsidRPr="00FD58C9">
        <w:t xml:space="preserve"> для обустройства проезд</w:t>
      </w:r>
      <w:r w:rsidR="00ED09C6" w:rsidRPr="00FD58C9">
        <w:t>ов</w:t>
      </w:r>
      <w:r w:rsidR="009C78B5" w:rsidRPr="00FD58C9">
        <w:t>, проход</w:t>
      </w:r>
      <w:r w:rsidR="00ED09C6" w:rsidRPr="00FD58C9">
        <w:t>ов</w:t>
      </w:r>
      <w:r w:rsidR="009C78B5" w:rsidRPr="00FD58C9">
        <w:t xml:space="preserve"> к строени</w:t>
      </w:r>
      <w:r w:rsidR="00ED09C6" w:rsidRPr="00FD58C9">
        <w:t>ям</w:t>
      </w:r>
      <w:r w:rsidR="009C78B5" w:rsidRPr="00FD58C9">
        <w:t>, земельн</w:t>
      </w:r>
      <w:r w:rsidR="00ED09C6" w:rsidRPr="00FD58C9">
        <w:t>ы</w:t>
      </w:r>
      <w:r w:rsidR="009C78B5" w:rsidRPr="00FD58C9">
        <w:t>м участк</w:t>
      </w:r>
      <w:r w:rsidR="00ED09C6" w:rsidRPr="00FD58C9">
        <w:t>ам</w:t>
      </w:r>
      <w:r w:rsidR="009C78B5" w:rsidRPr="00FD58C9">
        <w:t>;</w:t>
      </w:r>
    </w:p>
    <w:p w:rsidR="00E65953" w:rsidRPr="00FD58C9" w:rsidRDefault="00FD58C9" w:rsidP="00FD58C9">
      <w:pPr>
        <w:widowControl w:val="0"/>
        <w:autoSpaceDE w:val="0"/>
        <w:autoSpaceDN w:val="0"/>
        <w:adjustRightInd w:val="0"/>
        <w:ind w:firstLine="709"/>
        <w:jc w:val="both"/>
      </w:pPr>
      <w:r w:rsidRPr="00FD58C9">
        <w:t>12)</w:t>
      </w:r>
      <w:r w:rsidR="00E65953" w:rsidRPr="00FD58C9">
        <w:t xml:space="preserve"> </w:t>
      </w:r>
      <w:r w:rsidR="00ED09C6" w:rsidRPr="00FD58C9">
        <w:t xml:space="preserve"> о</w:t>
      </w:r>
      <w:r w:rsidR="009C78B5" w:rsidRPr="00FD58C9">
        <w:t>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E65953"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3.9. </w:t>
      </w:r>
      <w:r w:rsidR="00026EAA" w:rsidRPr="00FD58C9">
        <w:rPr>
          <w:rFonts w:ascii="Times New Roman" w:hAnsi="Times New Roman" w:cs="Times New Roman"/>
          <w:sz w:val="24"/>
          <w:szCs w:val="24"/>
        </w:rPr>
        <w:t>Требования к</w:t>
      </w:r>
      <w:r w:rsidR="00E65953" w:rsidRPr="00FD58C9">
        <w:rPr>
          <w:rFonts w:ascii="Times New Roman" w:hAnsi="Times New Roman" w:cs="Times New Roman"/>
          <w:sz w:val="24"/>
          <w:szCs w:val="24"/>
        </w:rPr>
        <w:t xml:space="preserve"> обустройств</w:t>
      </w:r>
      <w:r w:rsidR="00026EAA" w:rsidRPr="00FD58C9">
        <w:rPr>
          <w:rFonts w:ascii="Times New Roman" w:hAnsi="Times New Roman" w:cs="Times New Roman"/>
          <w:sz w:val="24"/>
          <w:szCs w:val="24"/>
        </w:rPr>
        <w:t>у</w:t>
      </w:r>
      <w:r w:rsidR="00E65953" w:rsidRPr="00FD58C9">
        <w:rPr>
          <w:rFonts w:ascii="Times New Roman" w:hAnsi="Times New Roman" w:cs="Times New Roman"/>
          <w:sz w:val="24"/>
          <w:szCs w:val="24"/>
        </w:rPr>
        <w:t xml:space="preserve"> и содержани</w:t>
      </w:r>
      <w:r w:rsidR="00026EAA" w:rsidRPr="00FD58C9">
        <w:rPr>
          <w:rFonts w:ascii="Times New Roman" w:hAnsi="Times New Roman" w:cs="Times New Roman"/>
          <w:sz w:val="24"/>
          <w:szCs w:val="24"/>
        </w:rPr>
        <w:t>ю зон рекреаций и пляжей:</w:t>
      </w:r>
    </w:p>
    <w:p w:rsidR="009C78B5"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1) </w:t>
      </w:r>
      <w:r w:rsidR="00026EAA" w:rsidRPr="00FD58C9">
        <w:rPr>
          <w:rFonts w:ascii="Times New Roman" w:hAnsi="Times New Roman" w:cs="Times New Roman"/>
          <w:sz w:val="24"/>
          <w:szCs w:val="24"/>
        </w:rPr>
        <w:t>о</w:t>
      </w:r>
      <w:r w:rsidR="009C78B5" w:rsidRPr="00FD58C9">
        <w:rPr>
          <w:rFonts w:ascii="Times New Roman" w:hAnsi="Times New Roman" w:cs="Times New Roman"/>
          <w:sz w:val="24"/>
          <w:szCs w:val="24"/>
        </w:rPr>
        <w:t xml:space="preserve">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w:t>
      </w:r>
      <w:r w:rsidR="008E6117" w:rsidRPr="00FD58C9">
        <w:rPr>
          <w:rFonts w:ascii="Times New Roman" w:hAnsi="Times New Roman" w:cs="Times New Roman"/>
          <w:sz w:val="24"/>
          <w:szCs w:val="24"/>
        </w:rPr>
        <w:t xml:space="preserve">на воде </w:t>
      </w:r>
      <w:r w:rsidR="009C78B5" w:rsidRPr="00FD58C9">
        <w:rPr>
          <w:rFonts w:ascii="Times New Roman" w:hAnsi="Times New Roman" w:cs="Times New Roman"/>
          <w:sz w:val="24"/>
          <w:szCs w:val="24"/>
        </w:rPr>
        <w:t xml:space="preserve">(предупреждающие и запрещающие) с целью обеспечения безопасности людей на воде. Запрещается портить, самовольно снимать знаки безопасности </w:t>
      </w:r>
      <w:r w:rsidR="008E6117" w:rsidRPr="00FD58C9">
        <w:rPr>
          <w:rFonts w:ascii="Times New Roman" w:hAnsi="Times New Roman" w:cs="Times New Roman"/>
          <w:sz w:val="24"/>
          <w:szCs w:val="24"/>
        </w:rPr>
        <w:t xml:space="preserve">на воде </w:t>
      </w:r>
      <w:r w:rsidR="009C78B5" w:rsidRPr="00FD58C9">
        <w:rPr>
          <w:rFonts w:ascii="Times New Roman" w:hAnsi="Times New Roman" w:cs="Times New Roman"/>
          <w:sz w:val="24"/>
          <w:szCs w:val="24"/>
        </w:rPr>
        <w:t>(предупреждающи</w:t>
      </w:r>
      <w:r w:rsidR="008E6117" w:rsidRPr="00FD58C9">
        <w:rPr>
          <w:rFonts w:ascii="Times New Roman" w:hAnsi="Times New Roman" w:cs="Times New Roman"/>
          <w:sz w:val="24"/>
          <w:szCs w:val="24"/>
        </w:rPr>
        <w:t>е</w:t>
      </w:r>
      <w:r w:rsidR="009C78B5" w:rsidRPr="00FD58C9">
        <w:rPr>
          <w:rFonts w:ascii="Times New Roman" w:hAnsi="Times New Roman" w:cs="Times New Roman"/>
          <w:sz w:val="24"/>
          <w:szCs w:val="24"/>
        </w:rPr>
        <w:t xml:space="preserve"> и запрещающи</w:t>
      </w:r>
      <w:r w:rsidR="008E6117" w:rsidRPr="00FD58C9">
        <w:rPr>
          <w:rFonts w:ascii="Times New Roman" w:hAnsi="Times New Roman" w:cs="Times New Roman"/>
          <w:sz w:val="24"/>
          <w:szCs w:val="24"/>
        </w:rPr>
        <w:t>е</w:t>
      </w:r>
      <w:r w:rsidR="009C78B5" w:rsidRPr="00FD58C9">
        <w:rPr>
          <w:rFonts w:ascii="Times New Roman" w:hAnsi="Times New Roman" w:cs="Times New Roman"/>
          <w:sz w:val="24"/>
          <w:szCs w:val="24"/>
        </w:rPr>
        <w:t>).</w:t>
      </w:r>
    </w:p>
    <w:p w:rsidR="009C78B5"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2) </w:t>
      </w:r>
      <w:r w:rsidR="00026EAA" w:rsidRPr="00FD58C9">
        <w:rPr>
          <w:rFonts w:ascii="Times New Roman" w:hAnsi="Times New Roman" w:cs="Times New Roman"/>
          <w:sz w:val="24"/>
          <w:szCs w:val="24"/>
        </w:rPr>
        <w:t>те</w:t>
      </w:r>
      <w:r w:rsidR="009C78B5" w:rsidRPr="00FD58C9">
        <w:rPr>
          <w:rFonts w:ascii="Times New Roman" w:hAnsi="Times New Roman" w:cs="Times New Roman"/>
          <w:sz w:val="24"/>
          <w:szCs w:val="24"/>
        </w:rPr>
        <w:t>рритории пляжей должны соответствовать установленным санитарным правилам содержания территорий населенных мест</w:t>
      </w:r>
      <w:r w:rsidR="00BE2E71" w:rsidRPr="00FD58C9">
        <w:rPr>
          <w:rFonts w:ascii="Times New Roman" w:hAnsi="Times New Roman" w:cs="Times New Roman"/>
          <w:sz w:val="24"/>
          <w:szCs w:val="24"/>
        </w:rPr>
        <w:t>,</w:t>
      </w:r>
      <w:r w:rsidR="00BE2E71" w:rsidRPr="00FD58C9">
        <w:rPr>
          <w:rFonts w:ascii="Times New Roman" w:eastAsia="Calibri" w:hAnsi="Times New Roman" w:cs="Times New Roman"/>
          <w:sz w:val="24"/>
          <w:szCs w:val="24"/>
        </w:rPr>
        <w:t xml:space="preserve"> в соответствии с требованиями, установленными </w:t>
      </w:r>
      <w:r w:rsidR="00BE2E71" w:rsidRPr="00FD58C9">
        <w:rPr>
          <w:rFonts w:ascii="Times New Roman"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9C78B5"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3) </w:t>
      </w:r>
      <w:r w:rsidR="00026EAA" w:rsidRPr="00FD58C9">
        <w:rPr>
          <w:rFonts w:ascii="Times New Roman" w:hAnsi="Times New Roman" w:cs="Times New Roman"/>
          <w:sz w:val="24"/>
          <w:szCs w:val="24"/>
        </w:rPr>
        <w:t>т</w:t>
      </w:r>
      <w:r w:rsidR="009C78B5" w:rsidRPr="00FD58C9">
        <w:rPr>
          <w:rFonts w:ascii="Times New Roman" w:hAnsi="Times New Roman" w:cs="Times New Roman"/>
          <w:sz w:val="24"/>
          <w:szCs w:val="24"/>
        </w:rPr>
        <w:t>ерритории пляжей должны быть оборудованы средствами спасения, туалетами</w:t>
      </w:r>
      <w:r w:rsidR="008E6117" w:rsidRPr="00FD58C9">
        <w:rPr>
          <w:rFonts w:ascii="Times New Roman" w:hAnsi="Times New Roman" w:cs="Times New Roman"/>
          <w:sz w:val="24"/>
          <w:szCs w:val="24"/>
        </w:rPr>
        <w:t>, в том числе для маломобильных групп населения</w:t>
      </w:r>
      <w:r w:rsidR="009C78B5" w:rsidRPr="00FD58C9">
        <w:rPr>
          <w:rFonts w:ascii="Times New Roman" w:hAnsi="Times New Roman" w:cs="Times New Roman"/>
          <w:sz w:val="24"/>
          <w:szCs w:val="24"/>
        </w:rPr>
        <w:t xml:space="preserve">, емкостями для сбора мусора, пляжным оборудованием, в том числе кабинами для переодевания, информационными табло, знаками безопасности </w:t>
      </w:r>
      <w:r w:rsidR="008E6117" w:rsidRPr="00FD58C9">
        <w:rPr>
          <w:rFonts w:ascii="Times New Roman" w:hAnsi="Times New Roman" w:cs="Times New Roman"/>
          <w:sz w:val="24"/>
          <w:szCs w:val="24"/>
        </w:rPr>
        <w:t xml:space="preserve">на воде </w:t>
      </w:r>
      <w:r w:rsidR="009C78B5" w:rsidRPr="00FD58C9">
        <w:rPr>
          <w:rFonts w:ascii="Times New Roman" w:hAnsi="Times New Roman" w:cs="Times New Roman"/>
          <w:sz w:val="24"/>
          <w:szCs w:val="24"/>
        </w:rPr>
        <w:t>(предупреждающими и запрещающими)</w:t>
      </w:r>
      <w:r w:rsidR="00677C01" w:rsidRPr="00FD58C9">
        <w:rPr>
          <w:rFonts w:ascii="Times New Roman" w:hAnsi="Times New Roman" w:cs="Times New Roman"/>
          <w:sz w:val="24"/>
          <w:szCs w:val="24"/>
        </w:rPr>
        <w:t>.</w:t>
      </w:r>
    </w:p>
    <w:p w:rsidR="009C78B5"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4) </w:t>
      </w:r>
      <w:r w:rsidR="00026EAA" w:rsidRPr="00FD58C9">
        <w:rPr>
          <w:rFonts w:ascii="Times New Roman" w:hAnsi="Times New Roman" w:cs="Times New Roman"/>
          <w:sz w:val="24"/>
          <w:szCs w:val="24"/>
        </w:rPr>
        <w:t>т</w:t>
      </w:r>
      <w:r w:rsidR="009C78B5" w:rsidRPr="00FD58C9">
        <w:rPr>
          <w:rFonts w:ascii="Times New Roman" w:hAnsi="Times New Roman" w:cs="Times New Roman"/>
          <w:sz w:val="24"/>
          <w:szCs w:val="24"/>
        </w:rPr>
        <w:t>ерритории пляжей оборуд</w:t>
      </w:r>
      <w:r w:rsidR="00B171BD" w:rsidRPr="00FD58C9">
        <w:rPr>
          <w:rFonts w:ascii="Times New Roman" w:hAnsi="Times New Roman" w:cs="Times New Roman"/>
          <w:sz w:val="24"/>
          <w:szCs w:val="24"/>
        </w:rPr>
        <w:t>уются</w:t>
      </w:r>
      <w:r w:rsidR="009C78B5" w:rsidRPr="00FD58C9">
        <w:rPr>
          <w:rFonts w:ascii="Times New Roman" w:hAnsi="Times New Roman" w:cs="Times New Roman"/>
          <w:sz w:val="24"/>
          <w:szCs w:val="24"/>
        </w:rPr>
        <w:t xml:space="preserve"> с учетом доступности для инвалидов и других маломобильных групп населения </w:t>
      </w:r>
      <w:r w:rsidR="008E6117" w:rsidRPr="00FD58C9">
        <w:rPr>
          <w:rFonts w:ascii="Times New Roman" w:hAnsi="Times New Roman" w:cs="Times New Roman"/>
          <w:sz w:val="24"/>
          <w:szCs w:val="24"/>
        </w:rPr>
        <w:t xml:space="preserve">с устройством </w:t>
      </w:r>
      <w:r w:rsidR="009C78B5" w:rsidRPr="00FD58C9">
        <w:rPr>
          <w:rFonts w:ascii="Times New Roman" w:hAnsi="Times New Roman" w:cs="Times New Roman"/>
          <w:sz w:val="24"/>
          <w:szCs w:val="24"/>
        </w:rPr>
        <w:t>пандус</w:t>
      </w:r>
      <w:r w:rsidR="008E6117" w:rsidRPr="00FD58C9">
        <w:rPr>
          <w:rFonts w:ascii="Times New Roman" w:hAnsi="Times New Roman" w:cs="Times New Roman"/>
          <w:sz w:val="24"/>
          <w:szCs w:val="24"/>
        </w:rPr>
        <w:t>ов</w:t>
      </w:r>
      <w:r w:rsidR="009C78B5" w:rsidRPr="00FD58C9">
        <w:rPr>
          <w:rFonts w:ascii="Times New Roman" w:hAnsi="Times New Roman" w:cs="Times New Roman"/>
          <w:sz w:val="24"/>
          <w:szCs w:val="24"/>
        </w:rPr>
        <w:t>, съезд</w:t>
      </w:r>
      <w:r w:rsidR="008E6117" w:rsidRPr="00FD58C9">
        <w:rPr>
          <w:rFonts w:ascii="Times New Roman" w:hAnsi="Times New Roman" w:cs="Times New Roman"/>
          <w:sz w:val="24"/>
          <w:szCs w:val="24"/>
        </w:rPr>
        <w:t>ов</w:t>
      </w:r>
      <w:r w:rsidR="009C78B5" w:rsidRPr="00FD58C9">
        <w:rPr>
          <w:rFonts w:ascii="Times New Roman" w:hAnsi="Times New Roman" w:cs="Times New Roman"/>
          <w:sz w:val="24"/>
          <w:szCs w:val="24"/>
        </w:rPr>
        <w:t>, настил</w:t>
      </w:r>
      <w:r w:rsidR="008E6117" w:rsidRPr="00FD58C9">
        <w:rPr>
          <w:rFonts w:ascii="Times New Roman" w:hAnsi="Times New Roman" w:cs="Times New Roman"/>
          <w:sz w:val="24"/>
          <w:szCs w:val="24"/>
        </w:rPr>
        <w:t>а</w:t>
      </w:r>
      <w:r w:rsidR="00677C01" w:rsidRPr="00FD58C9">
        <w:rPr>
          <w:rFonts w:ascii="Times New Roman" w:hAnsi="Times New Roman" w:cs="Times New Roman"/>
          <w:sz w:val="24"/>
          <w:szCs w:val="24"/>
        </w:rPr>
        <w:t>.</w:t>
      </w:r>
      <w:r w:rsidR="009C78B5" w:rsidRPr="00FD58C9">
        <w:rPr>
          <w:rFonts w:ascii="Times New Roman" w:hAnsi="Times New Roman" w:cs="Times New Roman"/>
          <w:sz w:val="24"/>
          <w:szCs w:val="24"/>
        </w:rPr>
        <w:t xml:space="preserve"> </w:t>
      </w:r>
    </w:p>
    <w:p w:rsidR="009C78B5"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5) </w:t>
      </w:r>
      <w:r w:rsidR="00026EAA" w:rsidRPr="00FD58C9">
        <w:rPr>
          <w:rFonts w:ascii="Times New Roman" w:hAnsi="Times New Roman" w:cs="Times New Roman"/>
          <w:sz w:val="24"/>
          <w:szCs w:val="24"/>
        </w:rPr>
        <w:t>т</w:t>
      </w:r>
      <w:r w:rsidR="009C78B5" w:rsidRPr="00FD58C9">
        <w:rPr>
          <w:rFonts w:ascii="Times New Roman" w:hAnsi="Times New Roman" w:cs="Times New Roman"/>
          <w:sz w:val="24"/>
          <w:szCs w:val="24"/>
        </w:rPr>
        <w:t>ерритории пляж</w:t>
      </w:r>
      <w:r w:rsidR="00B171BD" w:rsidRPr="00FD58C9">
        <w:rPr>
          <w:rFonts w:ascii="Times New Roman" w:hAnsi="Times New Roman" w:cs="Times New Roman"/>
          <w:sz w:val="24"/>
          <w:szCs w:val="24"/>
        </w:rPr>
        <w:t>ей</w:t>
      </w:r>
      <w:r w:rsidR="009C78B5" w:rsidRPr="00FD58C9">
        <w:rPr>
          <w:rFonts w:ascii="Times New Roman" w:hAnsi="Times New Roman" w:cs="Times New Roman"/>
          <w:sz w:val="24"/>
          <w:szCs w:val="24"/>
        </w:rPr>
        <w:t xml:space="preserve"> должны обрабатываться от клещей (акарицидная обработка зеленой зоны) и крыс (дератизация) в соответствии с санитарно-эпидемиологическими правилами СП 3.5.1378-03.</w:t>
      </w:r>
    </w:p>
    <w:p w:rsidR="009C78B5" w:rsidRPr="00FD58C9" w:rsidRDefault="00FD58C9"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 xml:space="preserve">6) </w:t>
      </w:r>
      <w:r w:rsidR="00026EAA" w:rsidRPr="00FD58C9">
        <w:rPr>
          <w:rFonts w:ascii="Times New Roman" w:hAnsi="Times New Roman" w:cs="Times New Roman"/>
          <w:sz w:val="24"/>
          <w:szCs w:val="24"/>
        </w:rPr>
        <w:t>н</w:t>
      </w:r>
      <w:r w:rsidR="009C78B5" w:rsidRPr="00FD58C9">
        <w:rPr>
          <w:rFonts w:ascii="Times New Roman" w:hAnsi="Times New Roman" w:cs="Times New Roman"/>
          <w:sz w:val="24"/>
          <w:szCs w:val="24"/>
        </w:rPr>
        <w:t>а территори</w:t>
      </w:r>
      <w:r w:rsidR="00B171BD" w:rsidRPr="00FD58C9">
        <w:rPr>
          <w:rFonts w:ascii="Times New Roman" w:hAnsi="Times New Roman" w:cs="Times New Roman"/>
          <w:sz w:val="24"/>
          <w:szCs w:val="24"/>
        </w:rPr>
        <w:t xml:space="preserve">ях </w:t>
      </w:r>
      <w:r w:rsidR="009C78B5" w:rsidRPr="00FD58C9">
        <w:rPr>
          <w:rFonts w:ascii="Times New Roman" w:hAnsi="Times New Roman" w:cs="Times New Roman"/>
          <w:sz w:val="24"/>
          <w:szCs w:val="24"/>
        </w:rPr>
        <w:t>пляжей и рекреаци</w:t>
      </w:r>
      <w:r w:rsidR="00B171BD" w:rsidRPr="00FD58C9">
        <w:rPr>
          <w:rFonts w:ascii="Times New Roman" w:hAnsi="Times New Roman" w:cs="Times New Roman"/>
          <w:sz w:val="24"/>
          <w:szCs w:val="24"/>
        </w:rPr>
        <w:t>й</w:t>
      </w:r>
      <w:r w:rsidR="009C78B5" w:rsidRPr="00FD58C9">
        <w:rPr>
          <w:rFonts w:ascii="Times New Roman" w:hAnsi="Times New Roman" w:cs="Times New Roman"/>
          <w:sz w:val="24"/>
          <w:szCs w:val="24"/>
        </w:rPr>
        <w:t xml:space="preserve"> водных объектов запрещается:</w:t>
      </w:r>
    </w:p>
    <w:p w:rsidR="009C78B5" w:rsidRPr="00FD58C9" w:rsidRDefault="00B171BD"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с</w:t>
      </w:r>
      <w:r w:rsidR="009C78B5" w:rsidRPr="00FD58C9">
        <w:rPr>
          <w:rFonts w:ascii="Times New Roman" w:hAnsi="Times New Roman" w:cs="Times New Roman"/>
          <w:sz w:val="24"/>
          <w:szCs w:val="24"/>
        </w:rPr>
        <w:t>кладирование мусора в несанкционированных местах;</w:t>
      </w:r>
    </w:p>
    <w:p w:rsidR="009C78B5" w:rsidRPr="00FD58C9" w:rsidRDefault="00B171BD"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е</w:t>
      </w:r>
      <w:r w:rsidR="009C78B5" w:rsidRPr="00FD58C9">
        <w:rPr>
          <w:rFonts w:ascii="Times New Roman" w:hAnsi="Times New Roman" w:cs="Times New Roman"/>
          <w:sz w:val="24"/>
          <w:szCs w:val="24"/>
        </w:rPr>
        <w:t>зда на транспортных средствах, в том числе на автомобилях, мотоциклах, мопедах, квадроциклах;</w:t>
      </w:r>
    </w:p>
    <w:p w:rsidR="009C78B5" w:rsidRPr="00FD58C9" w:rsidRDefault="00B171BD"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м</w:t>
      </w:r>
      <w:r w:rsidR="009C78B5" w:rsidRPr="00FD58C9">
        <w:rPr>
          <w:rFonts w:ascii="Times New Roman" w:hAnsi="Times New Roman" w:cs="Times New Roman"/>
          <w:sz w:val="24"/>
          <w:szCs w:val="24"/>
        </w:rPr>
        <w:t>ойка автомобилей, мотоциклов, мопедов, квадроциклов и иных транспортных средств;</w:t>
      </w:r>
    </w:p>
    <w:p w:rsidR="009C78B5" w:rsidRPr="00FD58C9" w:rsidRDefault="00B171BD" w:rsidP="00FD58C9">
      <w:pPr>
        <w:pStyle w:val="ConsPlusNormal"/>
        <w:ind w:firstLine="709"/>
        <w:jc w:val="both"/>
        <w:rPr>
          <w:rFonts w:ascii="Times New Roman" w:hAnsi="Times New Roman" w:cs="Times New Roman"/>
          <w:sz w:val="24"/>
          <w:szCs w:val="24"/>
        </w:rPr>
      </w:pPr>
      <w:r w:rsidRPr="00FD58C9">
        <w:rPr>
          <w:rFonts w:ascii="Times New Roman" w:hAnsi="Times New Roman" w:cs="Times New Roman"/>
          <w:sz w:val="24"/>
          <w:szCs w:val="24"/>
        </w:rPr>
        <w:t>к</w:t>
      </w:r>
      <w:r w:rsidR="009C78B5" w:rsidRPr="00FD58C9">
        <w:rPr>
          <w:rFonts w:ascii="Times New Roman" w:hAnsi="Times New Roman" w:cs="Times New Roman"/>
          <w:sz w:val="24"/>
          <w:szCs w:val="24"/>
        </w:rPr>
        <w:t>упание животных в местах, предназначенных для купания людей</w:t>
      </w:r>
      <w:r w:rsidR="00677C01" w:rsidRPr="00FD58C9">
        <w:rPr>
          <w:rFonts w:ascii="Times New Roman" w:hAnsi="Times New Roman" w:cs="Times New Roman"/>
          <w:sz w:val="24"/>
          <w:szCs w:val="24"/>
        </w:rPr>
        <w:t>.</w:t>
      </w:r>
    </w:p>
    <w:p w:rsidR="009C78B5" w:rsidRPr="00FD58C9" w:rsidRDefault="00FD58C9" w:rsidP="00FD58C9">
      <w:pPr>
        <w:widowControl w:val="0"/>
        <w:autoSpaceDE w:val="0"/>
        <w:autoSpaceDN w:val="0"/>
        <w:adjustRightInd w:val="0"/>
        <w:ind w:firstLine="709"/>
        <w:jc w:val="both"/>
      </w:pPr>
      <w:r w:rsidRPr="00FD58C9">
        <w:t xml:space="preserve">3.10. </w:t>
      </w:r>
      <w:r w:rsidR="00C31749" w:rsidRPr="00FD58C9">
        <w:t xml:space="preserve">На территории </w:t>
      </w:r>
      <w:r w:rsidR="005354BD">
        <w:t>муниципального образования</w:t>
      </w:r>
      <w:r w:rsidR="00C31749" w:rsidRPr="00FD58C9">
        <w:t xml:space="preserve"> владельцам транспортных средств запрещается</w:t>
      </w:r>
      <w:r w:rsidR="005162E5" w:rsidRPr="00FD58C9">
        <w:t>:</w:t>
      </w:r>
    </w:p>
    <w:p w:rsidR="009C78B5" w:rsidRPr="00FD58C9" w:rsidRDefault="00FD58C9" w:rsidP="00FD58C9">
      <w:pPr>
        <w:widowControl w:val="0"/>
        <w:autoSpaceDE w:val="0"/>
        <w:autoSpaceDN w:val="0"/>
        <w:adjustRightInd w:val="0"/>
        <w:ind w:firstLine="709"/>
        <w:jc w:val="both"/>
      </w:pPr>
      <w:r w:rsidRPr="00FD58C9">
        <w:t xml:space="preserve">1) </w:t>
      </w:r>
      <w:r w:rsidR="00AF56C3" w:rsidRPr="00FD58C9">
        <w:t xml:space="preserve">производить </w:t>
      </w:r>
      <w:r w:rsidR="00B171BD" w:rsidRPr="00FD58C9">
        <w:t>р</w:t>
      </w:r>
      <w:r w:rsidR="009C78B5" w:rsidRPr="00FD58C9">
        <w:t xml:space="preserve">емонт автотранспорта в </w:t>
      </w:r>
      <w:r w:rsidR="00B171BD" w:rsidRPr="00FD58C9">
        <w:t xml:space="preserve">местах массового отдыха населения, </w:t>
      </w:r>
      <w:r w:rsidR="00DC0302" w:rsidRPr="00FD58C9">
        <w:t xml:space="preserve">в </w:t>
      </w:r>
      <w:r w:rsidR="009C78B5" w:rsidRPr="00FD58C9">
        <w:t>зонах отдыха, на детских площадках</w:t>
      </w:r>
      <w:r w:rsidR="00DE3E59" w:rsidRPr="00FD58C9">
        <w:t>;</w:t>
      </w:r>
    </w:p>
    <w:p w:rsidR="00FD58C9" w:rsidRDefault="00FD58C9" w:rsidP="00FD58C9">
      <w:pPr>
        <w:widowControl w:val="0"/>
        <w:autoSpaceDE w:val="0"/>
        <w:autoSpaceDN w:val="0"/>
        <w:adjustRightInd w:val="0"/>
        <w:ind w:firstLine="709"/>
        <w:jc w:val="both"/>
      </w:pPr>
      <w:r w:rsidRPr="00FD58C9">
        <w:t xml:space="preserve">2) </w:t>
      </w:r>
      <w:r w:rsidR="00AF56C3" w:rsidRPr="00FD58C9">
        <w:t xml:space="preserve">осуществлять </w:t>
      </w:r>
      <w:r w:rsidR="001B2841" w:rsidRPr="00FD58C9">
        <w:t>хранение транспортных средств</w:t>
      </w:r>
      <w:r w:rsidR="009C78B5" w:rsidRPr="00FD58C9">
        <w:t xml:space="preserve"> </w:t>
      </w:r>
      <w:r w:rsidR="001B2841" w:rsidRPr="00FD58C9">
        <w:t>в местах,</w:t>
      </w:r>
      <w:r w:rsidR="009C78B5" w:rsidRPr="00FD58C9">
        <w:t xml:space="preserve"> затрудня</w:t>
      </w:r>
      <w:r w:rsidR="001B2841" w:rsidRPr="00FD58C9">
        <w:t>ющих</w:t>
      </w:r>
      <w:r w:rsidR="009C78B5" w:rsidRPr="00FD58C9">
        <w:t xml:space="preserve"> подъезд спец</w:t>
      </w:r>
      <w:r w:rsidR="00B70B06" w:rsidRPr="00FD58C9">
        <w:t>транспорта</w:t>
      </w:r>
      <w:r w:rsidR="009C78B5" w:rsidRPr="00FD58C9">
        <w:t xml:space="preserve"> к мусоропроводам, мусоросборникам, газгольдерам, тепловым пунктам, канализационным насосным станциям, водопроводным насосным станциям</w:t>
      </w:r>
      <w:r w:rsidR="00DE3E59" w:rsidRPr="00FD58C9">
        <w:t>;</w:t>
      </w:r>
    </w:p>
    <w:p w:rsidR="00FD58C9" w:rsidRPr="00FD58C9" w:rsidRDefault="00B70B06" w:rsidP="00FD58C9">
      <w:pPr>
        <w:widowControl w:val="0"/>
        <w:autoSpaceDE w:val="0"/>
        <w:autoSpaceDN w:val="0"/>
        <w:adjustRightInd w:val="0"/>
        <w:ind w:firstLine="709"/>
        <w:jc w:val="both"/>
      </w:pPr>
      <w:r w:rsidRPr="00FD58C9">
        <w:t xml:space="preserve">3) </w:t>
      </w:r>
      <w:r w:rsidR="00270A15" w:rsidRPr="00FD58C9">
        <w:t xml:space="preserve">осуществлять </w:t>
      </w:r>
      <w:r w:rsidR="009C78B5" w:rsidRPr="00FD58C9">
        <w:t>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sidR="003B63F6" w:rsidRPr="00FD58C9">
        <w:t>нций технического обслуживания).</w:t>
      </w:r>
    </w:p>
    <w:p w:rsidR="00FD58C9" w:rsidRPr="00FD58C9" w:rsidRDefault="003B63F6" w:rsidP="00FD58C9">
      <w:pPr>
        <w:widowControl w:val="0"/>
        <w:autoSpaceDE w:val="0"/>
        <w:autoSpaceDN w:val="0"/>
        <w:adjustRightInd w:val="0"/>
        <w:ind w:firstLine="709"/>
        <w:jc w:val="both"/>
      </w:pPr>
      <w:r w:rsidRPr="00FD58C9">
        <w:t xml:space="preserve">3.11. </w:t>
      </w:r>
      <w:r w:rsidR="009C78B5" w:rsidRPr="00FD58C9">
        <w:t>Организация работ по выявлению, перемещению (вывозу), утилизации брошенн</w:t>
      </w:r>
      <w:r w:rsidR="00BD3073" w:rsidRPr="00FD58C9">
        <w:t>ых</w:t>
      </w:r>
      <w:r w:rsidR="009C78B5" w:rsidRPr="00FD58C9">
        <w:t xml:space="preserve"> транспортн</w:t>
      </w:r>
      <w:r w:rsidR="00BD3073" w:rsidRPr="00FD58C9">
        <w:t>ых</w:t>
      </w:r>
      <w:r w:rsidR="009C78B5" w:rsidRPr="00FD58C9">
        <w:t xml:space="preserve"> средств осуществляется в </w:t>
      </w:r>
      <w:r w:rsidR="00C66EF1" w:rsidRPr="00FD58C9">
        <w:t>порядке</w:t>
      </w:r>
      <w:r w:rsidR="009C78B5" w:rsidRPr="00FD58C9">
        <w:t xml:space="preserve">, </w:t>
      </w:r>
      <w:r w:rsidR="00C66EF1" w:rsidRPr="00FD58C9">
        <w:t>устанавливаемом нормативным правовым актом</w:t>
      </w:r>
      <w:r w:rsidR="009C78B5" w:rsidRPr="00FD58C9">
        <w:t xml:space="preserve"> </w:t>
      </w:r>
      <w:r w:rsidR="00614F13" w:rsidRPr="00FD58C9">
        <w:lastRenderedPageBreak/>
        <w:t xml:space="preserve">местной </w:t>
      </w:r>
      <w:r w:rsidR="009C78B5" w:rsidRPr="00FD58C9">
        <w:t>администрации.</w:t>
      </w:r>
    </w:p>
    <w:p w:rsidR="00270A15" w:rsidRPr="00FD58C9" w:rsidRDefault="00614F13" w:rsidP="00FD58C9">
      <w:pPr>
        <w:widowControl w:val="0"/>
        <w:autoSpaceDE w:val="0"/>
        <w:autoSpaceDN w:val="0"/>
        <w:adjustRightInd w:val="0"/>
        <w:ind w:firstLine="709"/>
        <w:jc w:val="both"/>
      </w:pPr>
      <w:r w:rsidRPr="00FD58C9">
        <w:t xml:space="preserve">3.12. </w:t>
      </w:r>
      <w:r w:rsidR="009C78B5" w:rsidRPr="00FD58C9">
        <w:t xml:space="preserve">Контроль за поддержанием, улучшением состояния </w:t>
      </w:r>
      <w:r w:rsidR="00BD3073" w:rsidRPr="00FD58C9">
        <w:t xml:space="preserve">благоустройства </w:t>
      </w:r>
      <w:r w:rsidR="009C78B5" w:rsidRPr="00FD58C9">
        <w:t xml:space="preserve">территории </w:t>
      </w:r>
      <w:r w:rsidR="00D07ED5" w:rsidRPr="00FD58C9">
        <w:t>муниципального</w:t>
      </w:r>
      <w:r w:rsidR="00EB486C" w:rsidRPr="00FD58C9">
        <w:t xml:space="preserve"> округа </w:t>
      </w:r>
      <w:r w:rsidR="009C78B5" w:rsidRPr="00FD58C9">
        <w:t xml:space="preserve">осуществляется уполномоченным органом </w:t>
      </w:r>
      <w:r w:rsidRPr="00FD58C9">
        <w:t xml:space="preserve">местной </w:t>
      </w:r>
      <w:r w:rsidR="00270A15" w:rsidRPr="00FD58C9">
        <w:t>администрации.</w:t>
      </w:r>
    </w:p>
    <w:p w:rsidR="009458B8" w:rsidRPr="00FD58C9" w:rsidRDefault="009458B8" w:rsidP="009458B8"/>
    <w:p w:rsidR="009C78B5" w:rsidRPr="00FD58C9" w:rsidRDefault="009C78B5" w:rsidP="00FE6B2C">
      <w:pPr>
        <w:jc w:val="center"/>
      </w:pPr>
      <w:r w:rsidRPr="00FD58C9">
        <w:t xml:space="preserve">Глава 4. ТРЕБОВАНИЯ К ВНЕШНЕМУ ВИДУ </w:t>
      </w:r>
      <w:r w:rsidR="00677C01" w:rsidRPr="00FD58C9">
        <w:t xml:space="preserve">ФАСАДОВ </w:t>
      </w:r>
      <w:r w:rsidRPr="00FD58C9">
        <w:t>ЗДАНИЙ, СТРОЕНИЙ, СООРУЖЕНИЙ</w:t>
      </w:r>
    </w:p>
    <w:p w:rsidR="0061734A" w:rsidRPr="00C07FD4" w:rsidRDefault="0061734A" w:rsidP="002D4A7D">
      <w:pPr>
        <w:jc w:val="both"/>
        <w:rPr>
          <w:rFonts w:eastAsia="Calibri"/>
          <w:sz w:val="28"/>
          <w:szCs w:val="28"/>
        </w:rPr>
      </w:pPr>
    </w:p>
    <w:p w:rsidR="002D4A7D" w:rsidRPr="00FE6B2C" w:rsidRDefault="00FE6B2C" w:rsidP="00FE6B2C">
      <w:pPr>
        <w:widowControl w:val="0"/>
        <w:autoSpaceDE w:val="0"/>
        <w:autoSpaceDN w:val="0"/>
        <w:adjustRightInd w:val="0"/>
        <w:ind w:firstLine="709"/>
        <w:jc w:val="both"/>
        <w:rPr>
          <w:rFonts w:eastAsia="Calibri"/>
        </w:rPr>
      </w:pPr>
      <w:r w:rsidRPr="00FE6B2C">
        <w:rPr>
          <w:rFonts w:eastAsia="Calibri"/>
        </w:rPr>
        <w:t xml:space="preserve">4.1. </w:t>
      </w:r>
      <w:r w:rsidR="002D4A7D" w:rsidRPr="00FE6B2C">
        <w:rPr>
          <w:rFonts w:eastAsia="Calibri"/>
        </w:rPr>
        <w:t>Требования к внешнему виду фасадо</w:t>
      </w:r>
      <w:r w:rsidR="00185888" w:rsidRPr="00FE6B2C">
        <w:rPr>
          <w:rFonts w:eastAsia="Calibri"/>
        </w:rPr>
        <w:t>в зданий (строений, сооружений):</w:t>
      </w:r>
    </w:p>
    <w:p w:rsidR="002D4A7D" w:rsidRPr="00FE6B2C" w:rsidRDefault="00FE6B2C" w:rsidP="00FE6B2C">
      <w:pPr>
        <w:widowControl w:val="0"/>
        <w:autoSpaceDE w:val="0"/>
        <w:autoSpaceDN w:val="0"/>
        <w:adjustRightInd w:val="0"/>
        <w:ind w:firstLine="709"/>
        <w:jc w:val="both"/>
        <w:rPr>
          <w:rFonts w:eastAsia="Calibri"/>
        </w:rPr>
      </w:pPr>
      <w:r w:rsidRPr="00FE6B2C">
        <w:rPr>
          <w:rFonts w:eastAsia="Calibri"/>
        </w:rPr>
        <w:t xml:space="preserve">1) </w:t>
      </w:r>
      <w:r w:rsidR="00185888" w:rsidRPr="00FE6B2C">
        <w:rPr>
          <w:rFonts w:eastAsia="Calibri"/>
        </w:rPr>
        <w:t>с</w:t>
      </w:r>
      <w:r w:rsidR="002D4A7D" w:rsidRPr="00FE6B2C">
        <w:rPr>
          <w:rFonts w:eastAsia="Calibri"/>
        </w:rPr>
        <w:t xml:space="preserve">обственники </w:t>
      </w:r>
      <w:r w:rsidR="00DE3AC9" w:rsidRPr="00FE6B2C">
        <w:rPr>
          <w:rFonts w:eastAsia="Calibri"/>
        </w:rPr>
        <w:t xml:space="preserve">и владельцы </w:t>
      </w:r>
      <w:r w:rsidR="002D4A7D" w:rsidRPr="00FE6B2C">
        <w:rPr>
          <w:rFonts w:eastAsia="Calibri"/>
        </w:rPr>
        <w:t xml:space="preserve">зданий (строений, сооружений), организации, обсуживающие жилищный фонд, </w:t>
      </w:r>
      <w:r w:rsidR="00DE3AC9" w:rsidRPr="00FE6B2C">
        <w:rPr>
          <w:rFonts w:eastAsia="Calibri"/>
        </w:rPr>
        <w:t>в установленном законом порядке</w:t>
      </w:r>
      <w:r w:rsidR="002D4A7D" w:rsidRPr="00FE6B2C">
        <w:rPr>
          <w:rFonts w:eastAsia="Calibri"/>
        </w:rPr>
        <w:t xml:space="preserve"> обеспечивают содержание зданий (строений, сооружений) и их конструктивных элементов в исправном состоянии.</w:t>
      </w:r>
    </w:p>
    <w:p w:rsidR="00FE6B2C" w:rsidRDefault="00FE6B2C" w:rsidP="00FE6B2C">
      <w:pPr>
        <w:widowControl w:val="0"/>
        <w:autoSpaceDE w:val="0"/>
        <w:autoSpaceDN w:val="0"/>
        <w:adjustRightInd w:val="0"/>
        <w:ind w:firstLine="709"/>
        <w:jc w:val="both"/>
        <w:rPr>
          <w:rFonts w:eastAsia="Calibri"/>
        </w:rPr>
      </w:pPr>
      <w:r w:rsidRPr="00FE6B2C">
        <w:rPr>
          <w:rFonts w:eastAsia="Calibri"/>
        </w:rPr>
        <w:t xml:space="preserve">2) </w:t>
      </w:r>
      <w:r w:rsidR="002D4A7D" w:rsidRPr="00FE6B2C">
        <w:rPr>
          <w:rFonts w:eastAsia="Calibri"/>
        </w:rPr>
        <w:t>Содержание фасадов зданий, строений и сооружений включает:</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обеспечение наличия и содержания в исправном состоянии водостоков, водосточных труб и сливов;</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герметизацию, заделку и расшивку швов, трещин и выбоин;</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восстановление, ремонт и своевременную очистку отмосток, приямков цокольных окон и входов в подвалы;</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поддержание в исправном состоянии размещенных на фасаде объектов (средств) наружного освещения;</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очистку и промывку поверхностей фасадов в зависимости от их состояния и условий эксплуатации;</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мытье окон, витрин, вывесок и указателей;</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очистку от снега и льда крыш и козырьков, удаление наледи, снега и сосулек с карнизов, балконов и лоджий;</w:t>
      </w:r>
    </w:p>
    <w:p w:rsidR="002D4A7D" w:rsidRPr="00FE6B2C" w:rsidRDefault="0061734A" w:rsidP="00FE6B2C">
      <w:pPr>
        <w:widowControl w:val="0"/>
        <w:autoSpaceDE w:val="0"/>
        <w:autoSpaceDN w:val="0"/>
        <w:adjustRightInd w:val="0"/>
        <w:ind w:firstLine="709"/>
        <w:jc w:val="both"/>
        <w:rPr>
          <w:rFonts w:eastAsia="Calibri"/>
        </w:rPr>
      </w:pPr>
      <w:r w:rsidRPr="00FE6B2C">
        <w:rPr>
          <w:rFonts w:eastAsia="Calibri"/>
        </w:rPr>
        <w:t>выполнение иных требований, предусмотренных правилами и нормами технической эксплуатации зданий, строений и сооружений.</w:t>
      </w:r>
    </w:p>
    <w:p w:rsidR="0061734A" w:rsidRPr="00FE6B2C" w:rsidRDefault="00FE6B2C" w:rsidP="00FE6B2C">
      <w:pPr>
        <w:widowControl w:val="0"/>
        <w:autoSpaceDE w:val="0"/>
        <w:autoSpaceDN w:val="0"/>
        <w:adjustRightInd w:val="0"/>
        <w:ind w:left="567"/>
        <w:jc w:val="both"/>
        <w:rPr>
          <w:rFonts w:eastAsia="Calibri"/>
        </w:rPr>
      </w:pPr>
      <w:r w:rsidRPr="00FE6B2C">
        <w:rPr>
          <w:rFonts w:eastAsia="Calibri"/>
        </w:rPr>
        <w:t xml:space="preserve">3) </w:t>
      </w:r>
      <w:r w:rsidR="00ED0DC7" w:rsidRPr="00FE6B2C">
        <w:rPr>
          <w:rFonts w:eastAsia="Calibri"/>
        </w:rPr>
        <w:t>ф</w:t>
      </w:r>
      <w:r w:rsidR="0061734A" w:rsidRPr="00FE6B2C">
        <w:rPr>
          <w:rFonts w:eastAsia="Calibri"/>
        </w:rPr>
        <w:t xml:space="preserve">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w:t>
      </w:r>
      <w:r w:rsidR="00ED0DC7" w:rsidRPr="00FE6B2C">
        <w:rPr>
          <w:rFonts w:eastAsia="Calibri"/>
        </w:rPr>
        <w:t>цветового тона, плесени, грибка;</w:t>
      </w:r>
    </w:p>
    <w:p w:rsidR="00FE6B2C" w:rsidRDefault="00FE6B2C" w:rsidP="00FE6B2C">
      <w:pPr>
        <w:widowControl w:val="0"/>
        <w:autoSpaceDE w:val="0"/>
        <w:autoSpaceDN w:val="0"/>
        <w:adjustRightInd w:val="0"/>
        <w:ind w:left="567"/>
        <w:jc w:val="both"/>
        <w:rPr>
          <w:rFonts w:eastAsia="Calibri"/>
        </w:rPr>
      </w:pPr>
      <w:r w:rsidRPr="00FE6B2C">
        <w:rPr>
          <w:rFonts w:eastAsia="Calibri"/>
        </w:rPr>
        <w:t xml:space="preserve">4) </w:t>
      </w:r>
      <w:r w:rsidR="00ED0DC7" w:rsidRPr="00FE6B2C">
        <w:rPr>
          <w:rFonts w:eastAsia="Calibri"/>
        </w:rPr>
        <w:t>с</w:t>
      </w:r>
      <w:r w:rsidR="0061734A" w:rsidRPr="00FE6B2C">
        <w:rPr>
          <w:rFonts w:eastAsia="Calibri"/>
        </w:rPr>
        <w:t>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иметь паспорт фасадов объекта капитального строительства (далее – паспорт фасадов), соглас</w:t>
      </w:r>
      <w:r w:rsidR="00AE3EF0" w:rsidRPr="00FE6B2C">
        <w:rPr>
          <w:rFonts w:eastAsia="Calibri"/>
        </w:rPr>
        <w:t xml:space="preserve">ованный в установленном порядке, за исключением </w:t>
      </w:r>
      <w:r w:rsidRPr="00FE6B2C">
        <w:rPr>
          <w:rFonts w:eastAsia="Calibri"/>
        </w:rPr>
        <w:t>объект</w:t>
      </w:r>
      <w:r w:rsidR="00AE3EF0" w:rsidRPr="00FE6B2C">
        <w:rPr>
          <w:rFonts w:eastAsia="Calibri"/>
        </w:rPr>
        <w:t>ов</w:t>
      </w:r>
      <w:r w:rsidRPr="00FE6B2C">
        <w:rPr>
          <w:rFonts w:eastAsia="Calibri"/>
        </w:rPr>
        <w:t xml:space="preserve"> культурного наследия, индивиду</w:t>
      </w:r>
      <w:r w:rsidR="00AE3EF0" w:rsidRPr="00FE6B2C">
        <w:rPr>
          <w:rFonts w:eastAsia="Calibri"/>
        </w:rPr>
        <w:t>ального жилищного строительства</w:t>
      </w:r>
      <w:r w:rsidRPr="00FE6B2C">
        <w:rPr>
          <w:rFonts w:eastAsia="Calibri"/>
        </w:rPr>
        <w:t xml:space="preserve"> </w:t>
      </w:r>
      <w:r w:rsidR="00AE3EF0" w:rsidRPr="00FE6B2C">
        <w:rPr>
          <w:rFonts w:eastAsia="Calibri"/>
        </w:rPr>
        <w:t>и</w:t>
      </w:r>
      <w:r w:rsidRPr="00FE6B2C">
        <w:rPr>
          <w:rFonts w:eastAsia="Calibri"/>
        </w:rPr>
        <w:t xml:space="preserve"> линейны</w:t>
      </w:r>
      <w:r w:rsidR="00AE3EF0" w:rsidRPr="00FE6B2C">
        <w:rPr>
          <w:rFonts w:eastAsia="Calibri"/>
        </w:rPr>
        <w:t>х</w:t>
      </w:r>
      <w:r w:rsidRPr="00FE6B2C">
        <w:rPr>
          <w:rFonts w:eastAsia="Calibri"/>
        </w:rPr>
        <w:t xml:space="preserve"> объект</w:t>
      </w:r>
      <w:r w:rsidR="00AE3EF0" w:rsidRPr="00FE6B2C">
        <w:rPr>
          <w:rFonts w:eastAsia="Calibri"/>
        </w:rPr>
        <w:t>ов</w:t>
      </w:r>
      <w:r w:rsidRPr="00FE6B2C">
        <w:rPr>
          <w:rFonts w:eastAsia="Calibri"/>
        </w:rPr>
        <w:t>;</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выполнять предусмотренные законодательством санитарно-гигиенические, противопожарные и эксплуатационные требования;</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своевременно производить ремонтные работы</w:t>
      </w:r>
      <w:r w:rsidR="00A2431C" w:rsidRPr="00FE6B2C">
        <w:rPr>
          <w:rFonts w:eastAsia="Calibri"/>
        </w:rPr>
        <w:t xml:space="preserve"> фасадов</w:t>
      </w:r>
      <w:r w:rsidRPr="00FE6B2C">
        <w:rPr>
          <w:rFonts w:eastAsia="Calibri"/>
        </w:rPr>
        <w:t>;</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при проведении перепланировки и капитального ремонта не допускать ухудшения архитектурного облика зданий и сооружений;</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флагодержателей; </w:t>
      </w:r>
    </w:p>
    <w:p w:rsidR="00FE6B2C" w:rsidRPr="00FE6B2C" w:rsidRDefault="0061734A" w:rsidP="00FE6B2C">
      <w:pPr>
        <w:widowControl w:val="0"/>
        <w:autoSpaceDE w:val="0"/>
        <w:autoSpaceDN w:val="0"/>
        <w:adjustRightInd w:val="0"/>
        <w:ind w:firstLine="709"/>
        <w:jc w:val="both"/>
        <w:rPr>
          <w:rFonts w:eastAsia="Calibri"/>
        </w:rPr>
      </w:pPr>
      <w:r w:rsidRPr="00FE6B2C">
        <w:rPr>
          <w:rFonts w:eastAsia="Calibri"/>
        </w:rPr>
        <w:t>не допускать закладки оконных и дверных проемов, если это приведет к нарушению инсоляции, уменьшению числа эвакуационных выходов;</w:t>
      </w:r>
    </w:p>
    <w:p w:rsidR="0061734A" w:rsidRPr="00FE6B2C" w:rsidRDefault="0061734A" w:rsidP="00FE6B2C">
      <w:pPr>
        <w:widowControl w:val="0"/>
        <w:autoSpaceDE w:val="0"/>
        <w:autoSpaceDN w:val="0"/>
        <w:adjustRightInd w:val="0"/>
        <w:ind w:firstLine="709"/>
        <w:jc w:val="both"/>
        <w:rPr>
          <w:rFonts w:eastAsia="Calibri"/>
        </w:rPr>
      </w:pPr>
      <w:r w:rsidRPr="00FE6B2C">
        <w:rPr>
          <w:rFonts w:eastAsia="Calibri"/>
        </w:rP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w:t>
      </w:r>
      <w:r w:rsidR="00340DA9" w:rsidRPr="00FE6B2C">
        <w:rPr>
          <w:rFonts w:eastAsia="Calibri"/>
        </w:rPr>
        <w:t>ть</w:t>
      </w:r>
      <w:r w:rsidRPr="00FE6B2C">
        <w:rPr>
          <w:rFonts w:eastAsia="Calibri"/>
        </w:rPr>
        <w:t xml:space="preserve"> </w:t>
      </w:r>
      <w:r w:rsidRPr="00FE6B2C">
        <w:rPr>
          <w:rFonts w:eastAsia="Calibri"/>
        </w:rPr>
        <w:lastRenderedPageBreak/>
        <w:t>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61734A" w:rsidRPr="00FE6B2C" w:rsidRDefault="00FE6B2C" w:rsidP="00FE6B2C">
      <w:pPr>
        <w:ind w:firstLine="709"/>
        <w:jc w:val="both"/>
        <w:rPr>
          <w:rFonts w:eastAsia="Calibri"/>
        </w:rPr>
      </w:pPr>
      <w:r w:rsidRPr="00FE6B2C">
        <w:rPr>
          <w:rFonts w:eastAsia="Calibri"/>
        </w:rPr>
        <w:t xml:space="preserve">5) </w:t>
      </w:r>
      <w:r w:rsidR="004E68E3" w:rsidRPr="00FE6B2C">
        <w:rPr>
          <w:rFonts w:eastAsia="Calibri"/>
        </w:rPr>
        <w:t>в</w:t>
      </w:r>
      <w:r w:rsidR="0061734A" w:rsidRPr="00FE6B2C">
        <w:rPr>
          <w:rFonts w:eastAsia="Calibri"/>
        </w:rPr>
        <w:t xml:space="preserve">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w:t>
      </w:r>
      <w:r w:rsidR="00340DA9" w:rsidRPr="00FE6B2C">
        <w:rPr>
          <w:rFonts w:eastAsia="Calibri"/>
        </w:rPr>
        <w:t>местной администрации</w:t>
      </w:r>
      <w:r w:rsidR="004E68E3" w:rsidRPr="00FE6B2C">
        <w:rPr>
          <w:rFonts w:eastAsia="Calibri"/>
        </w:rPr>
        <w:t>;</w:t>
      </w:r>
    </w:p>
    <w:p w:rsidR="0061734A" w:rsidRPr="00FE6B2C" w:rsidRDefault="00FE6B2C" w:rsidP="00FE6B2C">
      <w:pPr>
        <w:ind w:firstLine="709"/>
        <w:jc w:val="both"/>
        <w:rPr>
          <w:rFonts w:eastAsia="Calibri"/>
        </w:rPr>
      </w:pPr>
      <w:r w:rsidRPr="00FE6B2C">
        <w:rPr>
          <w:rFonts w:eastAsia="Calibri"/>
        </w:rPr>
        <w:t xml:space="preserve">6) </w:t>
      </w:r>
      <w:r w:rsidR="004E68E3" w:rsidRPr="00FE6B2C">
        <w:rPr>
          <w:rFonts w:eastAsia="Calibri"/>
        </w:rPr>
        <w:t>п</w:t>
      </w:r>
      <w:r w:rsidR="0061734A" w:rsidRPr="00FE6B2C">
        <w:rPr>
          <w:rFonts w:eastAsia="Calibri"/>
        </w:rPr>
        <w:t xml:space="preserve">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w:t>
      </w:r>
      <w:r w:rsidR="000040C5" w:rsidRPr="00FE6B2C">
        <w:rPr>
          <w:rFonts w:eastAsia="Calibri"/>
        </w:rPr>
        <w:t>местной администрации</w:t>
      </w:r>
      <w:r w:rsidR="004E68E3" w:rsidRPr="00FE6B2C">
        <w:rPr>
          <w:rFonts w:eastAsia="Calibri"/>
        </w:rPr>
        <w:t>;</w:t>
      </w:r>
    </w:p>
    <w:p w:rsidR="0061734A" w:rsidRPr="00FE6B2C" w:rsidRDefault="00FE6B2C" w:rsidP="00FE6B2C">
      <w:pPr>
        <w:ind w:firstLine="709"/>
        <w:jc w:val="both"/>
        <w:rPr>
          <w:rFonts w:eastAsia="Calibri"/>
        </w:rPr>
      </w:pPr>
      <w:r w:rsidRPr="00FE6B2C">
        <w:rPr>
          <w:rFonts w:eastAsia="Calibri"/>
        </w:rPr>
        <w:t xml:space="preserve">7) </w:t>
      </w:r>
      <w:r w:rsidR="000D0E52" w:rsidRPr="00FE6B2C">
        <w:rPr>
          <w:rFonts w:eastAsia="Calibri"/>
        </w:rPr>
        <w:t>р</w:t>
      </w:r>
      <w:r w:rsidR="0061734A" w:rsidRPr="00FE6B2C">
        <w:rPr>
          <w:rFonts w:eastAsia="Calibri"/>
        </w:rPr>
        <w:t xml:space="preserve">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w:t>
      </w:r>
      <w:r w:rsidR="000D0E52" w:rsidRPr="00FE6B2C">
        <w:rPr>
          <w:rFonts w:eastAsia="Calibri"/>
        </w:rPr>
        <w:t>системы;</w:t>
      </w:r>
      <w:r w:rsidR="0061734A" w:rsidRPr="00FE6B2C">
        <w:rPr>
          <w:rFonts w:eastAsia="Calibri"/>
        </w:rPr>
        <w:t xml:space="preserve"> </w:t>
      </w:r>
    </w:p>
    <w:p w:rsidR="0061734A" w:rsidRPr="00FE6B2C" w:rsidRDefault="00FE6B2C" w:rsidP="00FE6B2C">
      <w:pPr>
        <w:ind w:firstLine="709"/>
        <w:jc w:val="both"/>
        <w:rPr>
          <w:rFonts w:eastAsia="Calibri"/>
        </w:rPr>
      </w:pPr>
      <w:r w:rsidRPr="00FE6B2C">
        <w:rPr>
          <w:rFonts w:eastAsia="Calibri"/>
        </w:rPr>
        <w:t xml:space="preserve">8) </w:t>
      </w:r>
      <w:r w:rsidR="00454B78" w:rsidRPr="00FE6B2C">
        <w:rPr>
          <w:rFonts w:eastAsia="Calibri"/>
        </w:rPr>
        <w:t>ц</w:t>
      </w:r>
      <w:r w:rsidR="0061734A" w:rsidRPr="00FE6B2C">
        <w:rPr>
          <w:rFonts w:eastAsia="Calibri"/>
        </w:rPr>
        <w:t xml:space="preserve">ветовое решение зданий (строений, сооружений) следует проектировать на основании нормативного правового акта </w:t>
      </w:r>
      <w:r w:rsidR="00454B78" w:rsidRPr="00FE6B2C">
        <w:rPr>
          <w:rFonts w:eastAsia="Calibri"/>
        </w:rPr>
        <w:t>местной администрации;</w:t>
      </w:r>
    </w:p>
    <w:p w:rsidR="00FE6B2C" w:rsidRPr="00FE6B2C" w:rsidRDefault="00FE6B2C" w:rsidP="00FE6B2C">
      <w:pPr>
        <w:autoSpaceDE w:val="0"/>
        <w:autoSpaceDN w:val="0"/>
        <w:adjustRightInd w:val="0"/>
        <w:ind w:firstLine="709"/>
        <w:jc w:val="both"/>
        <w:rPr>
          <w:rFonts w:eastAsia="Calibri"/>
        </w:rPr>
      </w:pPr>
      <w:r w:rsidRPr="00FE6B2C">
        <w:rPr>
          <w:rFonts w:eastAsia="Calibri"/>
        </w:rPr>
        <w:t xml:space="preserve">9) </w:t>
      </w:r>
      <w:r w:rsidR="00454B78" w:rsidRPr="00FE6B2C">
        <w:rPr>
          <w:rFonts w:eastAsia="Calibri"/>
        </w:rPr>
        <w:t>п</w:t>
      </w:r>
      <w:r w:rsidR="0061734A" w:rsidRPr="00FE6B2C">
        <w:rPr>
          <w:rFonts w:eastAsia="Calibri"/>
        </w:rPr>
        <w:t>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FE6B2C" w:rsidRPr="00FE6B2C" w:rsidRDefault="0061734A" w:rsidP="00FE6B2C">
      <w:pPr>
        <w:autoSpaceDE w:val="0"/>
        <w:autoSpaceDN w:val="0"/>
        <w:adjustRightInd w:val="0"/>
        <w:ind w:firstLine="709"/>
        <w:jc w:val="both"/>
        <w:rPr>
          <w:rFonts w:eastAsia="Calibri"/>
        </w:rPr>
      </w:pPr>
      <w:r w:rsidRPr="00FE6B2C">
        <w:rPr>
          <w:rFonts w:eastAsia="Calibri"/>
        </w:rPr>
        <w:t>выполнять работы в соответствии с паспортом фасадов, согласованным в установленным порядком;</w:t>
      </w:r>
    </w:p>
    <w:p w:rsidR="00FE6B2C" w:rsidRPr="00FE6B2C" w:rsidRDefault="0061734A" w:rsidP="00FE6B2C">
      <w:pPr>
        <w:autoSpaceDE w:val="0"/>
        <w:autoSpaceDN w:val="0"/>
        <w:adjustRightInd w:val="0"/>
        <w:ind w:firstLine="709"/>
        <w:jc w:val="both"/>
        <w:rPr>
          <w:rFonts w:eastAsia="Calibri"/>
        </w:rPr>
      </w:pPr>
      <w:r w:rsidRPr="00FE6B2C">
        <w:rPr>
          <w:rFonts w:eastAsia="Calibri"/>
        </w:rPr>
        <w:t>в случае отсутствия паспорта фасадов разработать и согласовать в установленном порядке паспорт фасадов до начала проведения работ;</w:t>
      </w:r>
    </w:p>
    <w:p w:rsidR="00FE6B2C" w:rsidRPr="00FE6B2C" w:rsidRDefault="0061734A" w:rsidP="00FE6B2C">
      <w:pPr>
        <w:autoSpaceDE w:val="0"/>
        <w:autoSpaceDN w:val="0"/>
        <w:adjustRightInd w:val="0"/>
        <w:ind w:firstLine="709"/>
        <w:jc w:val="both"/>
        <w:rPr>
          <w:rFonts w:eastAsia="Calibri"/>
        </w:rPr>
      </w:pPr>
      <w:r w:rsidRPr="00FE6B2C">
        <w:rPr>
          <w:rFonts w:eastAsia="Calibri"/>
        </w:rPr>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FE6B2C" w:rsidRPr="00FE6B2C" w:rsidRDefault="0061734A" w:rsidP="00FE6B2C">
      <w:pPr>
        <w:autoSpaceDE w:val="0"/>
        <w:autoSpaceDN w:val="0"/>
        <w:adjustRightInd w:val="0"/>
        <w:ind w:firstLine="709"/>
        <w:jc w:val="both"/>
        <w:rPr>
          <w:rFonts w:eastAsia="Calibri"/>
        </w:rPr>
      </w:pPr>
      <w:r w:rsidRPr="00FE6B2C">
        <w:rPr>
          <w:rFonts w:eastAsia="Calibri"/>
        </w:rPr>
        <w:t xml:space="preserve">строительные леса на фасадах зданий и сооружений, выходящих на главные (магистральные) улицы </w:t>
      </w:r>
      <w:r w:rsidR="00D07ED5" w:rsidRPr="00FE6B2C">
        <w:rPr>
          <w:rFonts w:eastAsia="Calibri"/>
        </w:rPr>
        <w:t>муниципального</w:t>
      </w:r>
      <w:r w:rsidR="00EB486C" w:rsidRPr="00FE6B2C">
        <w:rPr>
          <w:rFonts w:eastAsia="Calibri"/>
        </w:rPr>
        <w:t xml:space="preserve"> округа</w:t>
      </w:r>
      <w:r w:rsidR="003B464F" w:rsidRPr="00FE6B2C">
        <w:rPr>
          <w:rFonts w:eastAsia="Calibri"/>
        </w:rPr>
        <w:t>, затягивать защитной сеткой</w:t>
      </w:r>
      <w:r w:rsidRPr="00FE6B2C">
        <w:rPr>
          <w:rFonts w:eastAsia="Calibri"/>
        </w:rPr>
        <w:t>;</w:t>
      </w:r>
    </w:p>
    <w:p w:rsidR="00FE6B2C" w:rsidRPr="00FE6B2C" w:rsidRDefault="0061734A" w:rsidP="00FE6B2C">
      <w:pPr>
        <w:autoSpaceDE w:val="0"/>
        <w:autoSpaceDN w:val="0"/>
        <w:adjustRightInd w:val="0"/>
        <w:ind w:firstLine="709"/>
        <w:jc w:val="both"/>
        <w:rPr>
          <w:rFonts w:eastAsia="Calibri"/>
        </w:rPr>
      </w:pPr>
      <w:r w:rsidRPr="00FE6B2C">
        <w:rPr>
          <w:rFonts w:eastAsia="Calibri"/>
        </w:rPr>
        <w:t>обеспечивать сохранность объектов благоустройства и озеленения;</w:t>
      </w:r>
    </w:p>
    <w:p w:rsidR="00FE6B2C" w:rsidRPr="00FE6B2C" w:rsidRDefault="0061734A" w:rsidP="00FE6B2C">
      <w:pPr>
        <w:autoSpaceDE w:val="0"/>
        <w:autoSpaceDN w:val="0"/>
        <w:adjustRightInd w:val="0"/>
        <w:ind w:firstLine="709"/>
        <w:jc w:val="both"/>
        <w:rPr>
          <w:rFonts w:eastAsia="Calibri"/>
        </w:rPr>
      </w:pPr>
      <w:r w:rsidRPr="00FE6B2C">
        <w:rPr>
          <w:rFonts w:eastAsia="Calibri"/>
        </w:rPr>
        <w:t xml:space="preserve">в случае повреждения благоустройства и озеленения провести работы по его восстановлению; </w:t>
      </w:r>
    </w:p>
    <w:p w:rsidR="00FE6B2C" w:rsidRPr="00FE6B2C" w:rsidRDefault="0061734A" w:rsidP="00FE6B2C">
      <w:pPr>
        <w:autoSpaceDE w:val="0"/>
        <w:autoSpaceDN w:val="0"/>
        <w:adjustRightInd w:val="0"/>
        <w:ind w:firstLine="709"/>
        <w:jc w:val="both"/>
        <w:rPr>
          <w:rFonts w:eastAsia="Calibri"/>
        </w:rPr>
      </w:pPr>
      <w:r w:rsidRPr="00FE6B2C">
        <w:rPr>
          <w:rFonts w:eastAsia="Calibri"/>
        </w:rPr>
        <w:t>при установке строительных лесов обеспечивать безопасность пешеходного движения;</w:t>
      </w:r>
    </w:p>
    <w:p w:rsidR="0061734A" w:rsidRPr="00FE6B2C" w:rsidRDefault="0061734A" w:rsidP="00FE6B2C">
      <w:pPr>
        <w:autoSpaceDE w:val="0"/>
        <w:autoSpaceDN w:val="0"/>
        <w:adjustRightInd w:val="0"/>
        <w:ind w:firstLine="709"/>
        <w:jc w:val="both"/>
        <w:rPr>
          <w:rFonts w:eastAsia="Calibri"/>
        </w:rPr>
      </w:pPr>
      <w:r w:rsidRPr="00FE6B2C">
        <w:rPr>
          <w:rFonts w:eastAsia="Calibri"/>
        </w:rPr>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322975" w:rsidRPr="00053E77" w:rsidRDefault="00053E77" w:rsidP="00053E77">
      <w:pPr>
        <w:autoSpaceDE w:val="0"/>
        <w:autoSpaceDN w:val="0"/>
        <w:adjustRightInd w:val="0"/>
        <w:ind w:firstLine="709"/>
        <w:jc w:val="both"/>
        <w:rPr>
          <w:rFonts w:eastAsia="Calibri"/>
        </w:rPr>
      </w:pPr>
      <w:r w:rsidRPr="00053E77">
        <w:rPr>
          <w:rFonts w:eastAsia="Calibri"/>
        </w:rPr>
        <w:t>4.2.</w:t>
      </w:r>
      <w:r w:rsidR="00E332A2">
        <w:rPr>
          <w:rFonts w:eastAsia="Calibri"/>
        </w:rPr>
        <w:t xml:space="preserve"> </w:t>
      </w:r>
      <w:r w:rsidR="00322975" w:rsidRPr="00053E77">
        <w:rPr>
          <w:rFonts w:eastAsia="Calibri"/>
        </w:rPr>
        <w:t>Требования к размещению и эксплуатации элементов дополнительного инженерно-технического оборудования:</w:t>
      </w:r>
    </w:p>
    <w:p w:rsidR="00322975" w:rsidRPr="00053E77" w:rsidRDefault="00053E77" w:rsidP="00053E77">
      <w:pPr>
        <w:autoSpaceDE w:val="0"/>
        <w:autoSpaceDN w:val="0"/>
        <w:adjustRightInd w:val="0"/>
        <w:ind w:firstLine="709"/>
        <w:jc w:val="both"/>
        <w:rPr>
          <w:rFonts w:eastAsia="Calibri"/>
        </w:rPr>
      </w:pPr>
      <w:r w:rsidRPr="00053E77">
        <w:rPr>
          <w:rFonts w:eastAsia="Calibri"/>
        </w:rPr>
        <w:t xml:space="preserve">1) </w:t>
      </w:r>
      <w:r w:rsidR="003B464F" w:rsidRPr="00053E77">
        <w:rPr>
          <w:rFonts w:eastAsia="Calibri"/>
        </w:rPr>
        <w:t>п</w:t>
      </w:r>
      <w:r w:rsidR="00322975" w:rsidRPr="00053E77">
        <w:rPr>
          <w:rFonts w:eastAsia="Calibri"/>
        </w:rPr>
        <w:t>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w:t>
      </w:r>
      <w:r w:rsidR="003B464F" w:rsidRPr="00053E77">
        <w:rPr>
          <w:rFonts w:eastAsia="Calibri"/>
        </w:rPr>
        <w:t>ования и способа его размещения;</w:t>
      </w:r>
    </w:p>
    <w:p w:rsidR="00322975" w:rsidRPr="00053E77" w:rsidRDefault="00053E77" w:rsidP="00053E77">
      <w:pPr>
        <w:autoSpaceDE w:val="0"/>
        <w:autoSpaceDN w:val="0"/>
        <w:adjustRightInd w:val="0"/>
        <w:ind w:firstLine="709"/>
        <w:jc w:val="both"/>
        <w:rPr>
          <w:rFonts w:eastAsia="Calibri"/>
        </w:rPr>
      </w:pPr>
      <w:r w:rsidRPr="00053E77">
        <w:rPr>
          <w:rFonts w:eastAsia="Calibri"/>
        </w:rPr>
        <w:t xml:space="preserve">2) </w:t>
      </w:r>
      <w:r w:rsidR="003B464F" w:rsidRPr="00053E77">
        <w:rPr>
          <w:rFonts w:eastAsia="Calibri"/>
        </w:rPr>
        <w:t>п</w:t>
      </w:r>
      <w:r w:rsidR="00322975" w:rsidRPr="00053E77">
        <w:rPr>
          <w:rFonts w:eastAsia="Calibri"/>
        </w:rPr>
        <w:t>ри размещении дополнительного инженерно-технического оборудования на фасадах зданий (строений, сооружений) необходимо предусмотреть:</w:t>
      </w:r>
    </w:p>
    <w:p w:rsidR="0061734A" w:rsidRPr="00053E77" w:rsidRDefault="0061734A" w:rsidP="00053E77">
      <w:pPr>
        <w:pStyle w:val="a4"/>
        <w:autoSpaceDE w:val="0"/>
        <w:autoSpaceDN w:val="0"/>
        <w:adjustRightInd w:val="0"/>
        <w:ind w:left="0" w:firstLine="709"/>
        <w:jc w:val="both"/>
        <w:rPr>
          <w:rFonts w:eastAsia="Calibri"/>
        </w:rPr>
      </w:pPr>
      <w:r w:rsidRPr="00053E77">
        <w:rPr>
          <w:rFonts w:eastAsia="Calibri"/>
        </w:rPr>
        <w:t>сохранение сложившегося архитектурного облика;</w:t>
      </w:r>
    </w:p>
    <w:p w:rsidR="0061734A" w:rsidRPr="00053E77" w:rsidRDefault="0061734A" w:rsidP="00053E77">
      <w:pPr>
        <w:pStyle w:val="a4"/>
        <w:widowControl w:val="0"/>
        <w:autoSpaceDE w:val="0"/>
        <w:autoSpaceDN w:val="0"/>
        <w:adjustRightInd w:val="0"/>
        <w:ind w:left="0" w:firstLine="709"/>
        <w:jc w:val="both"/>
        <w:rPr>
          <w:rFonts w:eastAsia="Calibri"/>
        </w:rPr>
      </w:pPr>
      <w:r w:rsidRPr="00053E77">
        <w:rPr>
          <w:rFonts w:eastAsia="Calibri"/>
        </w:rPr>
        <w:t>соблюдение действующих санитарных норм и правил;</w:t>
      </w:r>
    </w:p>
    <w:p w:rsidR="0061734A" w:rsidRPr="00053E77" w:rsidRDefault="0061734A" w:rsidP="00053E77">
      <w:pPr>
        <w:pStyle w:val="a4"/>
        <w:widowControl w:val="0"/>
        <w:autoSpaceDE w:val="0"/>
        <w:autoSpaceDN w:val="0"/>
        <w:adjustRightInd w:val="0"/>
        <w:ind w:left="0" w:firstLine="709"/>
        <w:jc w:val="both"/>
        <w:rPr>
          <w:rFonts w:eastAsia="Calibri"/>
        </w:rPr>
      </w:pPr>
      <w:r w:rsidRPr="00053E77">
        <w:rPr>
          <w:rFonts w:eastAsia="Calibri"/>
        </w:rPr>
        <w:t>минимальный контакт с поверхностью фасада при сохранении надежности крепления, рациональное устройство и технологичность крепления;</w:t>
      </w:r>
    </w:p>
    <w:p w:rsidR="0061734A" w:rsidRPr="00053E77" w:rsidRDefault="0061734A" w:rsidP="00053E77">
      <w:pPr>
        <w:pStyle w:val="a4"/>
        <w:widowControl w:val="0"/>
        <w:autoSpaceDE w:val="0"/>
        <w:autoSpaceDN w:val="0"/>
        <w:adjustRightInd w:val="0"/>
        <w:ind w:left="0" w:firstLine="709"/>
        <w:jc w:val="both"/>
        <w:rPr>
          <w:rFonts w:eastAsia="Calibri"/>
        </w:rPr>
      </w:pPr>
      <w:r w:rsidRPr="00053E77">
        <w:rPr>
          <w:rFonts w:eastAsia="Calibri"/>
        </w:rPr>
        <w:t>привязку элементов инженерно-технического оборудования к системе осей фасада;</w:t>
      </w:r>
    </w:p>
    <w:p w:rsidR="0061734A" w:rsidRPr="00053E77" w:rsidRDefault="0061734A" w:rsidP="00053E77">
      <w:pPr>
        <w:pStyle w:val="a4"/>
        <w:widowControl w:val="0"/>
        <w:autoSpaceDE w:val="0"/>
        <w:autoSpaceDN w:val="0"/>
        <w:adjustRightInd w:val="0"/>
        <w:ind w:left="0" w:firstLine="709"/>
        <w:jc w:val="both"/>
        <w:rPr>
          <w:rFonts w:eastAsia="Calibri"/>
        </w:rPr>
      </w:pPr>
      <w:r w:rsidRPr="00053E77">
        <w:rPr>
          <w:rFonts w:eastAsia="Calibri"/>
        </w:rPr>
        <w:t>удобство эксплуатации и обслуживания;</w:t>
      </w:r>
    </w:p>
    <w:p w:rsidR="0061734A" w:rsidRPr="00053E77" w:rsidRDefault="0061734A" w:rsidP="00053E77">
      <w:pPr>
        <w:pStyle w:val="a4"/>
        <w:widowControl w:val="0"/>
        <w:autoSpaceDE w:val="0"/>
        <w:autoSpaceDN w:val="0"/>
        <w:adjustRightInd w:val="0"/>
        <w:ind w:left="0" w:firstLine="709"/>
        <w:jc w:val="both"/>
        <w:rPr>
          <w:rFonts w:eastAsia="Calibri"/>
        </w:rPr>
      </w:pPr>
      <w:r w:rsidRPr="00053E77">
        <w:rPr>
          <w:rFonts w:eastAsia="Calibri"/>
        </w:rPr>
        <w:t>обеспечение беспрепятственного движения пешеходов и транспорта;</w:t>
      </w:r>
    </w:p>
    <w:p w:rsidR="0061734A" w:rsidRPr="00053E77" w:rsidRDefault="0061734A" w:rsidP="00053E77">
      <w:pPr>
        <w:pStyle w:val="a4"/>
        <w:widowControl w:val="0"/>
        <w:autoSpaceDE w:val="0"/>
        <w:autoSpaceDN w:val="0"/>
        <w:adjustRightInd w:val="0"/>
        <w:ind w:left="0" w:firstLine="709"/>
        <w:jc w:val="both"/>
        <w:rPr>
          <w:rFonts w:eastAsia="Calibri"/>
        </w:rPr>
      </w:pPr>
      <w:r w:rsidRPr="00053E77">
        <w:rPr>
          <w:rFonts w:eastAsia="Calibri"/>
        </w:rPr>
        <w:t>компактное размещение (схожие элементы должны быть максимально сгруппиро</w:t>
      </w:r>
      <w:r w:rsidR="0091298C" w:rsidRPr="00053E77">
        <w:rPr>
          <w:rFonts w:eastAsia="Calibri"/>
        </w:rPr>
        <w:t>ваны с учетом структуры фасада);</w:t>
      </w:r>
    </w:p>
    <w:p w:rsidR="00322975" w:rsidRPr="00053E77" w:rsidRDefault="00053E77" w:rsidP="00053E77">
      <w:pPr>
        <w:widowControl w:val="0"/>
        <w:autoSpaceDE w:val="0"/>
        <w:autoSpaceDN w:val="0"/>
        <w:adjustRightInd w:val="0"/>
        <w:ind w:firstLine="709"/>
        <w:jc w:val="both"/>
        <w:rPr>
          <w:rFonts w:eastAsia="Calibri"/>
        </w:rPr>
      </w:pPr>
      <w:r w:rsidRPr="00053E77">
        <w:rPr>
          <w:rFonts w:eastAsia="Calibri"/>
        </w:rPr>
        <w:t xml:space="preserve">3) </w:t>
      </w:r>
      <w:r w:rsidR="0091298C" w:rsidRPr="00053E77">
        <w:rPr>
          <w:rFonts w:eastAsia="Calibri"/>
        </w:rPr>
        <w:t>н</w:t>
      </w:r>
      <w:r w:rsidR="00322975" w:rsidRPr="00053E77">
        <w:rPr>
          <w:rFonts w:eastAsia="Calibri"/>
        </w:rPr>
        <w:t>едопустимо размещение дополнительного инженерно-технического оборудования (антенн, блоков или систем кондиционирования, кабельных линий) на фасадах ли</w:t>
      </w:r>
      <w:r w:rsidR="0091298C" w:rsidRPr="00053E77">
        <w:rPr>
          <w:rFonts w:eastAsia="Calibri"/>
        </w:rPr>
        <w:t>цевой застройки;</w:t>
      </w:r>
      <w:r w:rsidR="00322975" w:rsidRPr="00053E77">
        <w:rPr>
          <w:rFonts w:eastAsia="Calibri"/>
        </w:rPr>
        <w:t xml:space="preserve"> </w:t>
      </w:r>
    </w:p>
    <w:p w:rsidR="00322975" w:rsidRPr="00053E77" w:rsidRDefault="00053E77" w:rsidP="00053E77">
      <w:pPr>
        <w:widowControl w:val="0"/>
        <w:autoSpaceDE w:val="0"/>
        <w:autoSpaceDN w:val="0"/>
        <w:adjustRightInd w:val="0"/>
        <w:ind w:firstLine="709"/>
        <w:jc w:val="both"/>
        <w:rPr>
          <w:rFonts w:eastAsia="Calibri"/>
        </w:rPr>
      </w:pPr>
      <w:r w:rsidRPr="00053E77">
        <w:rPr>
          <w:rFonts w:eastAsia="Calibri"/>
        </w:rPr>
        <w:t xml:space="preserve">4) </w:t>
      </w:r>
      <w:r w:rsidR="0091298C" w:rsidRPr="00053E77">
        <w:rPr>
          <w:rFonts w:eastAsia="Calibri"/>
        </w:rPr>
        <w:t>н</w:t>
      </w:r>
      <w:r w:rsidR="00322975" w:rsidRPr="00053E77">
        <w:rPr>
          <w:rFonts w:eastAsia="Calibri"/>
        </w:rPr>
        <w:t xml:space="preserve">едопустимо размещение вытяжных вентиляционных систем, навесных блоков </w:t>
      </w:r>
      <w:r w:rsidR="00322975" w:rsidRPr="00053E77">
        <w:rPr>
          <w:rFonts w:eastAsia="Calibri"/>
        </w:rPr>
        <w:lastRenderedPageBreak/>
        <w:t>кондиционер</w:t>
      </w:r>
      <w:r w:rsidR="0091298C" w:rsidRPr="00053E77">
        <w:rPr>
          <w:rFonts w:eastAsia="Calibri"/>
        </w:rPr>
        <w:t>ов перед окнами жилых помещений;</w:t>
      </w:r>
    </w:p>
    <w:p w:rsidR="00322975" w:rsidRPr="00053E77" w:rsidRDefault="00053E77" w:rsidP="00053E77">
      <w:pPr>
        <w:widowControl w:val="0"/>
        <w:autoSpaceDE w:val="0"/>
        <w:autoSpaceDN w:val="0"/>
        <w:adjustRightInd w:val="0"/>
        <w:ind w:firstLine="709"/>
        <w:jc w:val="both"/>
        <w:rPr>
          <w:rFonts w:eastAsia="Calibri"/>
        </w:rPr>
      </w:pPr>
      <w:r w:rsidRPr="00053E77">
        <w:rPr>
          <w:rFonts w:eastAsia="Calibri"/>
        </w:rPr>
        <w:t xml:space="preserve">5) </w:t>
      </w:r>
      <w:r w:rsidR="0091298C" w:rsidRPr="00053E77">
        <w:rPr>
          <w:rFonts w:eastAsia="Calibri"/>
        </w:rPr>
        <w:t>с</w:t>
      </w:r>
      <w:r w:rsidR="00322975" w:rsidRPr="00053E77">
        <w:rPr>
          <w:rFonts w:eastAsia="Calibri"/>
        </w:rPr>
        <w:t>обственник инженерно-технического оборудования обязан:</w:t>
      </w:r>
    </w:p>
    <w:p w:rsidR="00322975" w:rsidRPr="00053E77" w:rsidRDefault="00322975" w:rsidP="00053E77">
      <w:pPr>
        <w:pStyle w:val="a4"/>
        <w:widowControl w:val="0"/>
        <w:autoSpaceDE w:val="0"/>
        <w:autoSpaceDN w:val="0"/>
        <w:adjustRightInd w:val="0"/>
        <w:ind w:left="0" w:firstLine="709"/>
        <w:jc w:val="both"/>
        <w:rPr>
          <w:rFonts w:eastAsia="Calibri"/>
        </w:rPr>
      </w:pPr>
      <w:r w:rsidRPr="00053E77">
        <w:rPr>
          <w:rFonts w:eastAsia="Calibri"/>
        </w:rPr>
        <w:t>поддерживать его техническое и эстетическое состояние;</w:t>
      </w:r>
    </w:p>
    <w:p w:rsidR="00322975" w:rsidRPr="00053E77" w:rsidRDefault="00322975" w:rsidP="00053E77">
      <w:pPr>
        <w:pStyle w:val="a4"/>
        <w:widowControl w:val="0"/>
        <w:autoSpaceDE w:val="0"/>
        <w:autoSpaceDN w:val="0"/>
        <w:adjustRightInd w:val="0"/>
        <w:ind w:left="0" w:firstLine="709"/>
        <w:jc w:val="both"/>
        <w:rPr>
          <w:rFonts w:eastAsia="Calibri"/>
        </w:rPr>
      </w:pPr>
      <w:r w:rsidRPr="00053E77">
        <w:rPr>
          <w:rFonts w:eastAsia="Calibri"/>
        </w:rPr>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61734A" w:rsidRPr="00053E77" w:rsidRDefault="00053E77" w:rsidP="00053E77">
      <w:pPr>
        <w:widowControl w:val="0"/>
        <w:autoSpaceDE w:val="0"/>
        <w:autoSpaceDN w:val="0"/>
        <w:adjustRightInd w:val="0"/>
        <w:ind w:firstLine="709"/>
        <w:jc w:val="both"/>
        <w:rPr>
          <w:rFonts w:eastAsia="Calibri"/>
        </w:rPr>
      </w:pPr>
      <w:r w:rsidRPr="00053E77">
        <w:rPr>
          <w:rFonts w:eastAsia="Calibri"/>
        </w:rPr>
        <w:t xml:space="preserve">6) </w:t>
      </w:r>
      <w:r w:rsidR="00BA1ECE" w:rsidRPr="00053E77">
        <w:rPr>
          <w:rFonts w:eastAsia="Calibri"/>
        </w:rPr>
        <w:t>э</w:t>
      </w:r>
      <w:r w:rsidR="0061734A" w:rsidRPr="00053E77">
        <w:rPr>
          <w:rFonts w:eastAsia="Calibri"/>
        </w:rPr>
        <w:t>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r w:rsidR="00BA1ECE" w:rsidRPr="00053E77">
        <w:rPr>
          <w:rFonts w:eastAsia="Calibri"/>
        </w:rPr>
        <w:t>;</w:t>
      </w:r>
    </w:p>
    <w:p w:rsidR="0061734A" w:rsidRPr="00053E77" w:rsidRDefault="00053E77" w:rsidP="00053E77">
      <w:pPr>
        <w:autoSpaceDE w:val="0"/>
        <w:autoSpaceDN w:val="0"/>
        <w:adjustRightInd w:val="0"/>
        <w:ind w:firstLine="709"/>
        <w:jc w:val="both"/>
        <w:rPr>
          <w:rFonts w:eastAsia="Calibri"/>
        </w:rPr>
      </w:pPr>
      <w:r w:rsidRPr="00053E77">
        <w:rPr>
          <w:rFonts w:eastAsia="Calibri"/>
        </w:rPr>
        <w:t xml:space="preserve">7) </w:t>
      </w:r>
      <w:r w:rsidR="00BA1ECE" w:rsidRPr="00053E77">
        <w:rPr>
          <w:rFonts w:eastAsia="Calibri"/>
        </w:rPr>
        <w:t>к</w:t>
      </w:r>
      <w:r w:rsidR="0061734A" w:rsidRPr="00053E77">
        <w:rPr>
          <w:rFonts w:eastAsia="Calibri"/>
        </w:rPr>
        <w:t xml:space="preserve">онструкции крепления, оставшиеся от демонтированного дополнительного оборудования, подлежат демонтажу, а </w:t>
      </w:r>
      <w:r w:rsidR="00BA1ECE" w:rsidRPr="00053E77">
        <w:rPr>
          <w:rFonts w:eastAsia="Calibri"/>
        </w:rPr>
        <w:t xml:space="preserve">на </w:t>
      </w:r>
      <w:r w:rsidR="0061734A" w:rsidRPr="00053E77">
        <w:rPr>
          <w:rFonts w:eastAsia="Calibri"/>
        </w:rPr>
        <w:t>пове</w:t>
      </w:r>
      <w:r w:rsidR="00BA1ECE" w:rsidRPr="00053E77">
        <w:rPr>
          <w:rFonts w:eastAsia="Calibri"/>
        </w:rPr>
        <w:t>рхности</w:t>
      </w:r>
      <w:r w:rsidR="0061734A" w:rsidRPr="00053E77">
        <w:rPr>
          <w:rFonts w:eastAsia="Calibri"/>
        </w:rPr>
        <w:t xml:space="preserve"> фасада при необходимости </w:t>
      </w:r>
      <w:r w:rsidR="00BA1ECE" w:rsidRPr="00053E77">
        <w:rPr>
          <w:rFonts w:eastAsia="Calibri"/>
        </w:rPr>
        <w:t>производится ремонт</w:t>
      </w:r>
      <w:r w:rsidR="0061734A" w:rsidRPr="00053E77">
        <w:rPr>
          <w:rFonts w:eastAsia="Calibri"/>
        </w:rPr>
        <w:t>.</w:t>
      </w:r>
    </w:p>
    <w:p w:rsidR="00280545" w:rsidRPr="00053E77" w:rsidRDefault="00053E77" w:rsidP="00053E77">
      <w:pPr>
        <w:autoSpaceDE w:val="0"/>
        <w:autoSpaceDN w:val="0"/>
        <w:adjustRightInd w:val="0"/>
        <w:ind w:firstLine="709"/>
        <w:jc w:val="both"/>
        <w:rPr>
          <w:rFonts w:eastAsia="Calibri"/>
        </w:rPr>
      </w:pPr>
      <w:r w:rsidRPr="00053E77">
        <w:rPr>
          <w:rFonts w:eastAsia="Calibri"/>
        </w:rPr>
        <w:t xml:space="preserve">4.3. </w:t>
      </w:r>
      <w:r w:rsidR="00280545" w:rsidRPr="00053E77">
        <w:rPr>
          <w:rFonts w:eastAsia="Calibri"/>
        </w:rPr>
        <w:t>На территории населенных пунктов запрещается без соответствующего согласования паспорта фасада (внесения изменений в паспорт фасада):</w:t>
      </w:r>
    </w:p>
    <w:p w:rsidR="00280545" w:rsidRPr="00053E77" w:rsidRDefault="00053E77" w:rsidP="00053E77">
      <w:pPr>
        <w:autoSpaceDE w:val="0"/>
        <w:autoSpaceDN w:val="0"/>
        <w:adjustRightInd w:val="0"/>
        <w:ind w:firstLine="709"/>
        <w:jc w:val="both"/>
        <w:rPr>
          <w:rFonts w:eastAsia="Calibri"/>
        </w:rPr>
      </w:pPr>
      <w:r w:rsidRPr="00053E77">
        <w:rPr>
          <w:rFonts w:eastAsia="Calibri"/>
        </w:rPr>
        <w:t xml:space="preserve">1) </w:t>
      </w:r>
      <w:r w:rsidR="00280545" w:rsidRPr="00053E77">
        <w:rPr>
          <w:rFonts w:eastAsia="Calibri"/>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280545" w:rsidRPr="00053E77" w:rsidRDefault="00053E77" w:rsidP="00053E77">
      <w:pPr>
        <w:autoSpaceDE w:val="0"/>
        <w:autoSpaceDN w:val="0"/>
        <w:adjustRightInd w:val="0"/>
        <w:ind w:firstLine="709"/>
        <w:jc w:val="both"/>
        <w:rPr>
          <w:rFonts w:eastAsia="Calibri"/>
        </w:rPr>
      </w:pPr>
      <w:r w:rsidRPr="00053E77">
        <w:rPr>
          <w:rFonts w:eastAsia="Calibri"/>
        </w:rPr>
        <w:t xml:space="preserve">2) </w:t>
      </w:r>
      <w:r w:rsidR="00280545" w:rsidRPr="00053E77">
        <w:rPr>
          <w:rFonts w:eastAsia="Calibri"/>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280545" w:rsidRPr="00053E77" w:rsidRDefault="00053E77" w:rsidP="00053E77">
      <w:pPr>
        <w:autoSpaceDE w:val="0"/>
        <w:autoSpaceDN w:val="0"/>
        <w:adjustRightInd w:val="0"/>
        <w:ind w:firstLine="709"/>
        <w:jc w:val="both"/>
        <w:rPr>
          <w:rFonts w:eastAsia="Calibri"/>
        </w:rPr>
      </w:pPr>
      <w:r w:rsidRPr="00053E77">
        <w:rPr>
          <w:rFonts w:eastAsia="Calibri"/>
        </w:rPr>
        <w:t xml:space="preserve">3) </w:t>
      </w:r>
      <w:r w:rsidR="00280545" w:rsidRPr="00053E77">
        <w:rPr>
          <w:rFonts w:eastAsia="Calibri"/>
        </w:rPr>
        <w:t>производить капитальный ремонт здания или отдельных частей фасада, кровли;</w:t>
      </w:r>
    </w:p>
    <w:p w:rsidR="00280545" w:rsidRPr="00053E77" w:rsidRDefault="00053E77" w:rsidP="00053E77">
      <w:pPr>
        <w:autoSpaceDE w:val="0"/>
        <w:autoSpaceDN w:val="0"/>
        <w:adjustRightInd w:val="0"/>
        <w:ind w:firstLine="709"/>
        <w:jc w:val="both"/>
        <w:rPr>
          <w:rFonts w:eastAsia="Calibri"/>
        </w:rPr>
      </w:pPr>
      <w:r w:rsidRPr="00053E77">
        <w:rPr>
          <w:rFonts w:eastAsia="Calibri"/>
        </w:rPr>
        <w:t xml:space="preserve">4) </w:t>
      </w:r>
      <w:r w:rsidR="00280545" w:rsidRPr="00053E77">
        <w:rPr>
          <w:rFonts w:eastAsia="Calibri"/>
        </w:rPr>
        <w:t>применять знаки адресной информации с отклонением от установленного образца.</w:t>
      </w:r>
    </w:p>
    <w:p w:rsidR="00854A5E" w:rsidRPr="00053E77" w:rsidRDefault="00053E77" w:rsidP="00053E77">
      <w:pPr>
        <w:autoSpaceDE w:val="0"/>
        <w:autoSpaceDN w:val="0"/>
        <w:adjustRightInd w:val="0"/>
        <w:ind w:firstLine="709"/>
        <w:jc w:val="both"/>
        <w:rPr>
          <w:rFonts w:eastAsia="Calibri"/>
        </w:rPr>
      </w:pPr>
      <w:r w:rsidRPr="00053E77">
        <w:rPr>
          <w:rFonts w:eastAsia="Calibri"/>
        </w:rPr>
        <w:t xml:space="preserve">4.4. </w:t>
      </w:r>
      <w:r w:rsidR="0061734A" w:rsidRPr="00053E77">
        <w:rPr>
          <w:rFonts w:eastAsia="Calibri"/>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854A5E" w:rsidRPr="00053E77" w:rsidRDefault="00854A5E" w:rsidP="00053E77">
      <w:pPr>
        <w:pStyle w:val="a4"/>
        <w:autoSpaceDE w:val="0"/>
        <w:autoSpaceDN w:val="0"/>
        <w:adjustRightInd w:val="0"/>
        <w:ind w:left="0" w:firstLine="709"/>
        <w:jc w:val="both"/>
        <w:rPr>
          <w:rFonts w:eastAsia="Calibri"/>
        </w:rPr>
      </w:pPr>
    </w:p>
    <w:p w:rsidR="0061734A" w:rsidRPr="00053E77" w:rsidRDefault="009C78B5" w:rsidP="00053E77">
      <w:pPr>
        <w:pStyle w:val="a4"/>
        <w:autoSpaceDE w:val="0"/>
        <w:autoSpaceDN w:val="0"/>
        <w:adjustRightInd w:val="0"/>
        <w:ind w:left="0"/>
        <w:jc w:val="center"/>
        <w:rPr>
          <w:rFonts w:eastAsia="Calibri"/>
        </w:rPr>
      </w:pPr>
      <w:r w:rsidRPr="00053E77">
        <w:t xml:space="preserve">Глава 5. </w:t>
      </w:r>
      <w:r w:rsidR="0061734A" w:rsidRPr="00053E77">
        <w:t>БЛАГОУС</w:t>
      </w:r>
      <w:r w:rsidR="00053E77" w:rsidRPr="00053E77">
        <w:t xml:space="preserve">ТРОЙСТВО ТЕРРИТОРИИ, СОДЕРЖАНИЕ </w:t>
      </w:r>
      <w:r w:rsidR="0061734A" w:rsidRPr="00053E77">
        <w:t>ЭЛЕМЕНТОВ БЛАГОУСТРОЙСТВА</w:t>
      </w:r>
    </w:p>
    <w:p w:rsidR="009C78B5" w:rsidRPr="00053E77" w:rsidRDefault="009C78B5" w:rsidP="00053E77">
      <w:pPr>
        <w:ind w:firstLine="709"/>
        <w:jc w:val="both"/>
      </w:pPr>
    </w:p>
    <w:p w:rsidR="009C78B5" w:rsidRPr="00053E77" w:rsidRDefault="00053E77" w:rsidP="00053E77">
      <w:pPr>
        <w:ind w:firstLine="709"/>
        <w:jc w:val="both"/>
      </w:pPr>
      <w:r w:rsidRPr="00053E77">
        <w:t xml:space="preserve">5.1. </w:t>
      </w:r>
      <w:r w:rsidR="009C78B5" w:rsidRPr="00053E77">
        <w:t>Требования к благоустройству территорий.</w:t>
      </w:r>
    </w:p>
    <w:p w:rsidR="009C78B5" w:rsidRPr="00053E77" w:rsidRDefault="00053E77" w:rsidP="00053E77">
      <w:pPr>
        <w:ind w:firstLine="709"/>
        <w:jc w:val="both"/>
      </w:pPr>
      <w:r w:rsidRPr="00053E77">
        <w:t xml:space="preserve">1) </w:t>
      </w:r>
      <w:r w:rsidR="00751C71" w:rsidRPr="00053E77">
        <w:t>р</w:t>
      </w:r>
      <w:r w:rsidR="009C78B5" w:rsidRPr="00053E77">
        <w:t>аботы по благоустройству общественных территорий</w:t>
      </w:r>
      <w:r w:rsidR="00BC68B2" w:rsidRPr="00053E77">
        <w:t xml:space="preserve">, включая земли неразграниченной собственности в целях обеспечения проезда к земельным участкам, на которых осуществляется строительство, </w:t>
      </w:r>
      <w:r w:rsidR="009C78B5" w:rsidRPr="00053E77">
        <w:t>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w:t>
      </w:r>
      <w:r w:rsidR="00FF404E" w:rsidRPr="00053E77">
        <w:t>ем</w:t>
      </w:r>
      <w:r w:rsidR="009C78B5" w:rsidRPr="00053E77">
        <w:t xml:space="preserve"> Пра</w:t>
      </w:r>
      <w:r w:rsidR="00E332A2">
        <w:t>вительства Российской Федерации</w:t>
      </w:r>
      <w:r w:rsidR="009C78B5" w:rsidRPr="00053E77">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F404E" w:rsidRPr="00053E77">
        <w:t>,</w:t>
      </w:r>
      <w:r w:rsidR="009C78B5" w:rsidRPr="00053E77">
        <w:t xml:space="preserve"> в соответствии с проектом благоустройства территории, согласованным в порядке, утвержденном нормативным правовым актом администрации </w:t>
      </w:r>
      <w:r w:rsidR="00C3554B" w:rsidRPr="00053E77">
        <w:t>муниципального образования</w:t>
      </w:r>
      <w:r w:rsidR="00751C71" w:rsidRPr="00053E77">
        <w:t>;</w:t>
      </w:r>
    </w:p>
    <w:p w:rsidR="001B1FF5" w:rsidRPr="00053E77" w:rsidRDefault="00053E77" w:rsidP="00053E77">
      <w:pPr>
        <w:ind w:firstLine="709"/>
        <w:jc w:val="both"/>
      </w:pPr>
      <w:r w:rsidRPr="00053E77">
        <w:t xml:space="preserve">2) </w:t>
      </w:r>
      <w:r w:rsidR="00751C71" w:rsidRPr="00053E77">
        <w:t>о</w:t>
      </w:r>
      <w:r w:rsidR="001B1FF5" w:rsidRPr="00053E77">
        <w:t>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w:t>
      </w:r>
      <w:r w:rsidR="00751C71" w:rsidRPr="00053E77">
        <w:t>ков под существующими объектами;</w:t>
      </w:r>
    </w:p>
    <w:p w:rsidR="009C78B5" w:rsidRPr="00053E77" w:rsidRDefault="00053E77" w:rsidP="00053E77">
      <w:pPr>
        <w:ind w:firstLine="709"/>
        <w:jc w:val="both"/>
      </w:pPr>
      <w:r w:rsidRPr="00053E77">
        <w:t xml:space="preserve">3) </w:t>
      </w:r>
      <w:r w:rsidR="00751C71" w:rsidRPr="00053E77">
        <w:t>п</w:t>
      </w:r>
      <w:r w:rsidR="009C78B5" w:rsidRPr="00053E77">
        <w:t>ри разработке проекта благоустройства территории следует соблюдать требования, предусмотренные действующим законодательством, наст</w:t>
      </w:r>
      <w:r w:rsidR="00EF5E20">
        <w:t>оящими Правилами, обеспечивать:</w:t>
      </w:r>
    </w:p>
    <w:p w:rsidR="009C78B5" w:rsidRPr="00053E77" w:rsidRDefault="009C78B5" w:rsidP="00053E77">
      <w:pPr>
        <w:pStyle w:val="a4"/>
        <w:ind w:left="0" w:firstLine="709"/>
        <w:jc w:val="both"/>
      </w:pPr>
      <w:r w:rsidRPr="00053E77">
        <w:t>открытость и проницаемость территорий для визуального восприятия (отсутствие непросматриваемых ограждений)</w:t>
      </w:r>
      <w:r w:rsidR="00FF404E" w:rsidRPr="00053E77">
        <w:t>;</w:t>
      </w:r>
    </w:p>
    <w:p w:rsidR="009C78B5" w:rsidRPr="00053E77" w:rsidRDefault="009C78B5" w:rsidP="00053E77">
      <w:pPr>
        <w:pStyle w:val="a4"/>
        <w:ind w:left="0" w:firstLine="709"/>
        <w:jc w:val="both"/>
      </w:pPr>
      <w:r w:rsidRPr="00053E77">
        <w:lastRenderedPageBreak/>
        <w:t>пешеходные связи и условия беспрепятственного передвижения населения (включая маломобильные группы)</w:t>
      </w:r>
      <w:r w:rsidR="00FF404E" w:rsidRPr="00053E77">
        <w:t>;</w:t>
      </w:r>
    </w:p>
    <w:p w:rsidR="009C78B5" w:rsidRPr="00053E77" w:rsidRDefault="009C78B5" w:rsidP="00053E77">
      <w:pPr>
        <w:pStyle w:val="a4"/>
        <w:ind w:left="0" w:firstLine="709"/>
        <w:jc w:val="both"/>
      </w:pPr>
      <w:r w:rsidRPr="00053E77">
        <w:t>поддерж</w:t>
      </w:r>
      <w:r w:rsidR="00FF404E" w:rsidRPr="00053E77">
        <w:t>ание</w:t>
      </w:r>
      <w:r w:rsidRPr="00053E77">
        <w:t xml:space="preserve"> исторически сложившейся планировочной структуры и масштаба застройки, стилевого единства </w:t>
      </w:r>
      <w:r w:rsidR="00F57F95" w:rsidRPr="00053E77">
        <w:t>с</w:t>
      </w:r>
      <w:r w:rsidRPr="00053E77">
        <w:t xml:space="preserve"> градостроительной ситуацией</w:t>
      </w:r>
      <w:r w:rsidR="00F57F95" w:rsidRPr="00053E77">
        <w:t>;</w:t>
      </w:r>
    </w:p>
    <w:p w:rsidR="009C78B5" w:rsidRPr="00053E77" w:rsidRDefault="009C78B5" w:rsidP="00053E77">
      <w:pPr>
        <w:pStyle w:val="a4"/>
        <w:ind w:left="0" w:firstLine="709"/>
        <w:jc w:val="both"/>
      </w:pPr>
      <w:r w:rsidRPr="00053E77">
        <w:t>пе</w:t>
      </w:r>
      <w:r w:rsidR="00751C71" w:rsidRPr="00053E77">
        <w:t>рспективное развитие территории;</w:t>
      </w:r>
    </w:p>
    <w:p w:rsidR="005D1B65" w:rsidRPr="00053E77" w:rsidRDefault="00053E77" w:rsidP="00053E77">
      <w:pPr>
        <w:shd w:val="clear" w:color="auto" w:fill="FFFFFF"/>
        <w:ind w:firstLine="709"/>
        <w:jc w:val="both"/>
        <w:textAlignment w:val="baseline"/>
        <w:rPr>
          <w:spacing w:val="2"/>
        </w:rPr>
      </w:pPr>
      <w:r w:rsidRPr="00053E77">
        <w:rPr>
          <w:spacing w:val="2"/>
        </w:rPr>
        <w:t xml:space="preserve">4) </w:t>
      </w:r>
      <w:r w:rsidR="00751C71" w:rsidRPr="00053E77">
        <w:rPr>
          <w:spacing w:val="2"/>
        </w:rPr>
        <w:t>с</w:t>
      </w:r>
      <w:r w:rsidR="00B51B68" w:rsidRPr="00053E77">
        <w:rPr>
          <w:spacing w:val="2"/>
        </w:rPr>
        <w:t>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w:t>
      </w:r>
      <w:r w:rsidR="005D1B65" w:rsidRPr="00053E77">
        <w:rPr>
          <w:spacing w:val="2"/>
        </w:rPr>
        <w:t xml:space="preserve"> эксплуатационными требованиями;</w:t>
      </w:r>
    </w:p>
    <w:p w:rsidR="005D1B65" w:rsidRPr="00053E77" w:rsidRDefault="00053E77" w:rsidP="00053E77">
      <w:pPr>
        <w:shd w:val="clear" w:color="auto" w:fill="FFFFFF"/>
        <w:ind w:firstLine="709"/>
        <w:jc w:val="both"/>
        <w:textAlignment w:val="baseline"/>
        <w:rPr>
          <w:spacing w:val="2"/>
        </w:rPr>
      </w:pPr>
      <w:r w:rsidRPr="00053E77">
        <w:t xml:space="preserve">5) </w:t>
      </w:r>
      <w:r w:rsidR="00B51B68" w:rsidRPr="00053E77">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D6B42" w:rsidRPr="00053E77" w:rsidRDefault="00053E77" w:rsidP="00053E77">
      <w:pPr>
        <w:shd w:val="clear" w:color="auto" w:fill="FFFFFF"/>
        <w:ind w:firstLine="709"/>
        <w:jc w:val="both"/>
        <w:textAlignment w:val="baseline"/>
        <w:rPr>
          <w:spacing w:val="2"/>
        </w:rPr>
      </w:pPr>
      <w:r w:rsidRPr="00053E77">
        <w:t xml:space="preserve">6) </w:t>
      </w:r>
      <w:r w:rsidR="00B51B68" w:rsidRPr="00053E77">
        <w:t xml:space="preserve">содержание элементов благоустройства, изготовленных и установленных за счет средств бюджета </w:t>
      </w:r>
      <w:r w:rsidR="00D07ED5" w:rsidRPr="00053E77">
        <w:t>муниципального</w:t>
      </w:r>
      <w:r w:rsidR="00B51B68" w:rsidRPr="00053E77">
        <w:t xml:space="preserve"> округа,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w:t>
      </w:r>
      <w:r w:rsidR="005D1B65" w:rsidRPr="00053E77">
        <w:t>жете муниципального образования;</w:t>
      </w:r>
    </w:p>
    <w:p w:rsidR="009D6B42" w:rsidRPr="00053E77" w:rsidRDefault="00053E77" w:rsidP="00053E77">
      <w:pPr>
        <w:shd w:val="clear" w:color="auto" w:fill="FFFFFF"/>
        <w:ind w:firstLine="709"/>
        <w:jc w:val="both"/>
        <w:textAlignment w:val="baseline"/>
        <w:rPr>
          <w:spacing w:val="2"/>
        </w:rPr>
      </w:pPr>
      <w:r w:rsidRPr="00053E77">
        <w:t xml:space="preserve">7) </w:t>
      </w:r>
      <w:r w:rsidR="009D6B42" w:rsidRPr="00053E77">
        <w:t>п</w:t>
      </w:r>
      <w:r w:rsidR="009C78B5" w:rsidRPr="00053E77">
        <w:t xml:space="preserve">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w:t>
      </w:r>
      <w:r w:rsidR="00C3554B" w:rsidRPr="00053E77">
        <w:t>муниципального образования</w:t>
      </w:r>
      <w:r w:rsidR="009D6B42" w:rsidRPr="00053E77">
        <w:t>;</w:t>
      </w:r>
    </w:p>
    <w:p w:rsidR="00B51B68" w:rsidRPr="00053E77" w:rsidRDefault="00053E77" w:rsidP="00053E77">
      <w:pPr>
        <w:shd w:val="clear" w:color="auto" w:fill="FFFFFF"/>
        <w:ind w:firstLine="709"/>
        <w:jc w:val="both"/>
        <w:textAlignment w:val="baseline"/>
        <w:rPr>
          <w:spacing w:val="2"/>
        </w:rPr>
      </w:pPr>
      <w:r w:rsidRPr="00053E77">
        <w:t xml:space="preserve">8) </w:t>
      </w:r>
      <w:r w:rsidR="009D6B42" w:rsidRPr="00053E77">
        <w:t>э</w:t>
      </w:r>
      <w:r w:rsidR="009C78B5" w:rsidRPr="00053E77">
        <w:t>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w:t>
      </w:r>
      <w:r w:rsidR="00B51B68" w:rsidRPr="00053E77">
        <w:t xml:space="preserve">ни, здоровья и имущества людей. </w:t>
      </w:r>
    </w:p>
    <w:p w:rsidR="000313EA" w:rsidRPr="00053E77" w:rsidRDefault="009C78B5" w:rsidP="00EF5E20">
      <w:pPr>
        <w:ind w:firstLine="709"/>
        <w:jc w:val="both"/>
      </w:pPr>
      <w:r w:rsidRPr="00053E77">
        <w:t xml:space="preserve">В случае представления опасности элементы благоустройства должны быть отремонтированы либо демонтированы. </w:t>
      </w:r>
    </w:p>
    <w:p w:rsidR="000313EA" w:rsidRPr="00053E77" w:rsidRDefault="000313EA" w:rsidP="00053E77">
      <w:pPr>
        <w:ind w:firstLine="709"/>
        <w:jc w:val="both"/>
      </w:pPr>
    </w:p>
    <w:p w:rsidR="009C78B5" w:rsidRPr="00EF5E20" w:rsidRDefault="009C78B5" w:rsidP="00EF5E20">
      <w:pPr>
        <w:jc w:val="center"/>
      </w:pPr>
      <w:r w:rsidRPr="00EF5E20">
        <w:t>Глава 6. РАЗМЕЩЕНИЕ, СОДЕ</w:t>
      </w:r>
      <w:r w:rsidR="001A2F8F" w:rsidRPr="00EF5E20">
        <w:t xml:space="preserve">РЖАНИЕ И ЭКСПЛУАТАЦИЯ </w:t>
      </w:r>
      <w:r w:rsidR="000313EA" w:rsidRPr="00EF5E20">
        <w:t xml:space="preserve">УСТРОЙСТВ </w:t>
      </w:r>
      <w:r w:rsidRPr="00EF5E20">
        <w:t>НАРУЖНОГО О</w:t>
      </w:r>
      <w:r w:rsidR="000313EA" w:rsidRPr="00EF5E20">
        <w:t xml:space="preserve">СВЕЩЕНИЯ, ВКЛЮЧАЯ АРХИТЕКТУРНУЮ </w:t>
      </w:r>
      <w:r w:rsidRPr="00EF5E20">
        <w:t>ПОДСВЕТКУ ЗДАНИЙ, СТРОЕНИЙ, СООРУЖЕНИЙ</w:t>
      </w:r>
    </w:p>
    <w:p w:rsidR="009C78B5" w:rsidRPr="00EF5E20" w:rsidRDefault="009C78B5" w:rsidP="00E754CB">
      <w:pPr>
        <w:pStyle w:val="ConsPlusNormal"/>
        <w:jc w:val="both"/>
        <w:rPr>
          <w:rFonts w:ascii="Times New Roman" w:hAnsi="Times New Roman" w:cs="Times New Roman"/>
          <w:sz w:val="24"/>
          <w:szCs w:val="24"/>
        </w:rPr>
      </w:pPr>
    </w:p>
    <w:p w:rsidR="0028259D"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6.1. </w:t>
      </w:r>
      <w:r w:rsidR="0028259D" w:rsidRPr="00EF5E20">
        <w:rPr>
          <w:rFonts w:ascii="Times New Roman" w:hAnsi="Times New Roman" w:cs="Times New Roman"/>
          <w:sz w:val="24"/>
          <w:szCs w:val="24"/>
        </w:rPr>
        <w:t>В рамках решения задачи обеспечения качес</w:t>
      </w:r>
      <w:r w:rsidR="00C3554B" w:rsidRPr="00EF5E20">
        <w:rPr>
          <w:rFonts w:ascii="Times New Roman" w:hAnsi="Times New Roman" w:cs="Times New Roman"/>
          <w:sz w:val="24"/>
          <w:szCs w:val="24"/>
        </w:rPr>
        <w:t xml:space="preserve">тва </w:t>
      </w:r>
      <w:r w:rsidR="00494E4B" w:rsidRPr="00EF5E20">
        <w:rPr>
          <w:rFonts w:ascii="Times New Roman" w:hAnsi="Times New Roman" w:cs="Times New Roman"/>
          <w:sz w:val="24"/>
          <w:szCs w:val="24"/>
        </w:rPr>
        <w:t>сельской</w:t>
      </w:r>
      <w:r w:rsidR="00C3554B" w:rsidRPr="00EF5E20">
        <w:rPr>
          <w:rFonts w:ascii="Times New Roman" w:hAnsi="Times New Roman" w:cs="Times New Roman"/>
          <w:sz w:val="24"/>
          <w:szCs w:val="24"/>
        </w:rPr>
        <w:t xml:space="preserve"> среды </w:t>
      </w:r>
      <w:r w:rsidR="0028259D" w:rsidRPr="00EF5E20">
        <w:rPr>
          <w:rFonts w:ascii="Times New Roman" w:hAnsi="Times New Roman" w:cs="Times New Roman"/>
          <w:sz w:val="24"/>
          <w:szCs w:val="24"/>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C78B5"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6.2. </w:t>
      </w:r>
      <w:r w:rsidR="0061734A" w:rsidRPr="00EF5E20">
        <w:rPr>
          <w:rFonts w:ascii="Times New Roman" w:hAnsi="Times New Roman" w:cs="Times New Roman"/>
          <w:sz w:val="24"/>
          <w:szCs w:val="24"/>
        </w:rPr>
        <w:t>Требовани</w:t>
      </w:r>
      <w:r w:rsidR="00774CF3" w:rsidRPr="00EF5E20">
        <w:rPr>
          <w:rFonts w:ascii="Times New Roman" w:hAnsi="Times New Roman" w:cs="Times New Roman"/>
          <w:sz w:val="24"/>
          <w:szCs w:val="24"/>
        </w:rPr>
        <w:t>я</w:t>
      </w:r>
      <w:r w:rsidR="0061734A" w:rsidRPr="00EF5E20">
        <w:rPr>
          <w:rFonts w:ascii="Times New Roman" w:hAnsi="Times New Roman" w:cs="Times New Roman"/>
          <w:sz w:val="24"/>
          <w:szCs w:val="24"/>
        </w:rPr>
        <w:t xml:space="preserve"> </w:t>
      </w:r>
      <w:r w:rsidR="00774CF3" w:rsidRPr="00EF5E20">
        <w:rPr>
          <w:rFonts w:ascii="Times New Roman" w:hAnsi="Times New Roman" w:cs="Times New Roman"/>
          <w:sz w:val="24"/>
          <w:szCs w:val="24"/>
        </w:rPr>
        <w:t>к</w:t>
      </w:r>
      <w:r w:rsidR="0061734A" w:rsidRPr="00EF5E20">
        <w:rPr>
          <w:rFonts w:ascii="Times New Roman" w:hAnsi="Times New Roman" w:cs="Times New Roman"/>
          <w:sz w:val="24"/>
          <w:szCs w:val="24"/>
        </w:rPr>
        <w:t xml:space="preserve"> размещению и эксплуатаци</w:t>
      </w:r>
      <w:r w:rsidR="00774CF3" w:rsidRPr="00EF5E20">
        <w:rPr>
          <w:rFonts w:ascii="Times New Roman" w:hAnsi="Times New Roman" w:cs="Times New Roman"/>
          <w:sz w:val="24"/>
          <w:szCs w:val="24"/>
        </w:rPr>
        <w:t>и устройств наружного освещения:</w:t>
      </w:r>
    </w:p>
    <w:p w:rsidR="00DF36C5"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1) </w:t>
      </w:r>
      <w:r w:rsidR="003538EA" w:rsidRPr="00EF5E20">
        <w:rPr>
          <w:rFonts w:ascii="Times New Roman" w:hAnsi="Times New Roman" w:cs="Times New Roman"/>
          <w:sz w:val="24"/>
          <w:szCs w:val="24"/>
        </w:rPr>
        <w:t>с</w:t>
      </w:r>
      <w:r w:rsidR="009C78B5" w:rsidRPr="00EF5E20">
        <w:rPr>
          <w:rFonts w:ascii="Times New Roman" w:hAnsi="Times New Roman" w:cs="Times New Roman"/>
          <w:sz w:val="24"/>
          <w:szCs w:val="24"/>
        </w:rPr>
        <w:t xml:space="preserve">обственники </w:t>
      </w:r>
      <w:r w:rsidR="004D6132" w:rsidRPr="00EF5E20">
        <w:rPr>
          <w:rFonts w:ascii="Times New Roman" w:hAnsi="Times New Roman" w:cs="Times New Roman"/>
          <w:sz w:val="24"/>
          <w:szCs w:val="24"/>
        </w:rPr>
        <w:t>и владельцы</w:t>
      </w:r>
      <w:r w:rsidR="009C78B5" w:rsidRPr="00EF5E20">
        <w:rPr>
          <w:rFonts w:ascii="Times New Roman" w:hAnsi="Times New Roman" w:cs="Times New Roman"/>
          <w:sz w:val="24"/>
          <w:szCs w:val="24"/>
        </w:rPr>
        <w:t xml:space="preserve"> устройств </w:t>
      </w:r>
      <w:r w:rsidR="003538EA" w:rsidRPr="00EF5E20">
        <w:rPr>
          <w:rFonts w:ascii="Times New Roman" w:hAnsi="Times New Roman" w:cs="Times New Roman"/>
          <w:sz w:val="24"/>
          <w:szCs w:val="24"/>
        </w:rPr>
        <w:t>наружного освещения и подсветки</w:t>
      </w:r>
      <w:r w:rsidR="009C78B5" w:rsidRPr="00EF5E20">
        <w:rPr>
          <w:rFonts w:ascii="Times New Roman" w:hAnsi="Times New Roman" w:cs="Times New Roman"/>
          <w:sz w:val="24"/>
          <w:szCs w:val="24"/>
        </w:rPr>
        <w:t xml:space="preserve"> обязаны:</w:t>
      </w:r>
    </w:p>
    <w:p w:rsidR="00DF36C5" w:rsidRPr="00EF5E20" w:rsidRDefault="00AB10C2"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о</w:t>
      </w:r>
      <w:r w:rsidR="009C78B5" w:rsidRPr="00EF5E20">
        <w:rPr>
          <w:rFonts w:ascii="Times New Roman" w:hAnsi="Times New Roman" w:cs="Times New Roman"/>
          <w:sz w:val="24"/>
          <w:szCs w:val="24"/>
        </w:rPr>
        <w:t>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DF36C5" w:rsidRPr="00EF5E20" w:rsidRDefault="00B7289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соблюдать правила устройства электроустановок;</w:t>
      </w:r>
    </w:p>
    <w:p w:rsidR="00DF36C5" w:rsidRPr="00EF5E20" w:rsidRDefault="00AB10C2"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о</w:t>
      </w:r>
      <w:r w:rsidR="009C78B5" w:rsidRPr="00EF5E20">
        <w:rPr>
          <w:rFonts w:ascii="Times New Roman" w:hAnsi="Times New Roman" w:cs="Times New Roman"/>
          <w:sz w:val="24"/>
          <w:szCs w:val="24"/>
        </w:rPr>
        <w:t>существлять своевременное включение и отключение освещения;</w:t>
      </w:r>
    </w:p>
    <w:p w:rsidR="009C78B5" w:rsidRPr="00EF5E20" w:rsidRDefault="00BC2E7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о</w:t>
      </w:r>
      <w:r w:rsidR="009C78B5" w:rsidRPr="00EF5E20">
        <w:rPr>
          <w:rFonts w:ascii="Times New Roman" w:hAnsi="Times New Roman" w:cs="Times New Roman"/>
          <w:sz w:val="24"/>
          <w:szCs w:val="24"/>
        </w:rPr>
        <w:t>беспе</w:t>
      </w:r>
      <w:r w:rsidR="003538EA" w:rsidRPr="00EF5E20">
        <w:rPr>
          <w:rFonts w:ascii="Times New Roman" w:hAnsi="Times New Roman" w:cs="Times New Roman"/>
          <w:sz w:val="24"/>
          <w:szCs w:val="24"/>
        </w:rPr>
        <w:t>чивать нормативную освещенность;</w:t>
      </w:r>
    </w:p>
    <w:p w:rsidR="009C78B5"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2) </w:t>
      </w:r>
      <w:r w:rsidR="00BE00F7" w:rsidRPr="00EF5E20">
        <w:rPr>
          <w:rFonts w:ascii="Times New Roman" w:hAnsi="Times New Roman" w:cs="Times New Roman"/>
          <w:sz w:val="24"/>
          <w:szCs w:val="24"/>
        </w:rPr>
        <w:t>в</w:t>
      </w:r>
      <w:r w:rsidR="009C78B5" w:rsidRPr="00EF5E20">
        <w:rPr>
          <w:rFonts w:ascii="Times New Roman" w:hAnsi="Times New Roman" w:cs="Times New Roman"/>
          <w:sz w:val="24"/>
          <w:szCs w:val="24"/>
        </w:rPr>
        <w:t>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w:t>
      </w:r>
      <w:r w:rsidR="00BE00F7" w:rsidRPr="00EF5E20">
        <w:rPr>
          <w:rFonts w:ascii="Times New Roman" w:hAnsi="Times New Roman" w:cs="Times New Roman"/>
          <w:sz w:val="24"/>
          <w:szCs w:val="24"/>
        </w:rPr>
        <w:t>а, особенностей местных условий;</w:t>
      </w:r>
    </w:p>
    <w:p w:rsidR="009C78B5"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3) </w:t>
      </w:r>
      <w:r w:rsidR="004E02A1" w:rsidRPr="00EF5E20">
        <w:rPr>
          <w:rFonts w:ascii="Times New Roman" w:hAnsi="Times New Roman" w:cs="Times New Roman"/>
          <w:sz w:val="24"/>
          <w:szCs w:val="24"/>
        </w:rPr>
        <w:t>с</w:t>
      </w:r>
      <w:r w:rsidR="009C78B5" w:rsidRPr="00EF5E20">
        <w:rPr>
          <w:rFonts w:ascii="Times New Roman" w:hAnsi="Times New Roman" w:cs="Times New Roman"/>
          <w:sz w:val="24"/>
          <w:szCs w:val="24"/>
        </w:rPr>
        <w:t xml:space="preserve">одержание и ремонт </w:t>
      </w:r>
      <w:r w:rsidR="004E5368" w:rsidRPr="00EF5E20">
        <w:rPr>
          <w:rFonts w:ascii="Times New Roman" w:hAnsi="Times New Roman" w:cs="Times New Roman"/>
          <w:sz w:val="24"/>
          <w:szCs w:val="24"/>
        </w:rPr>
        <w:t xml:space="preserve">элементов </w:t>
      </w:r>
      <w:r w:rsidR="009C78B5" w:rsidRPr="00EF5E20">
        <w:rPr>
          <w:rFonts w:ascii="Times New Roman" w:hAnsi="Times New Roman" w:cs="Times New Roman"/>
          <w:sz w:val="24"/>
          <w:szCs w:val="24"/>
        </w:rPr>
        <w:t>придомового освещения, подключенн</w:t>
      </w:r>
      <w:r w:rsidR="004E5368" w:rsidRPr="00EF5E20">
        <w:rPr>
          <w:rFonts w:ascii="Times New Roman" w:hAnsi="Times New Roman" w:cs="Times New Roman"/>
          <w:sz w:val="24"/>
          <w:szCs w:val="24"/>
        </w:rPr>
        <w:t>ых</w:t>
      </w:r>
      <w:r w:rsidR="009C78B5" w:rsidRPr="00EF5E20">
        <w:rPr>
          <w:rFonts w:ascii="Times New Roman" w:hAnsi="Times New Roman" w:cs="Times New Roman"/>
          <w:sz w:val="24"/>
          <w:szCs w:val="24"/>
        </w:rPr>
        <w:t xml:space="preserve"> к вводным распределительным устройствам многоквартирных домов, осуществляют</w:t>
      </w:r>
      <w:r w:rsidR="00910267" w:rsidRPr="00EF5E20">
        <w:rPr>
          <w:rFonts w:ascii="Times New Roman" w:hAnsi="Times New Roman" w:cs="Times New Roman"/>
          <w:sz w:val="24"/>
          <w:szCs w:val="24"/>
        </w:rPr>
        <w:t xml:space="preserve"> управляющие организации либо</w:t>
      </w:r>
      <w:r w:rsidR="009C78B5" w:rsidRPr="00EF5E20">
        <w:rPr>
          <w:rFonts w:ascii="Times New Roman" w:hAnsi="Times New Roman" w:cs="Times New Roman"/>
          <w:sz w:val="24"/>
          <w:szCs w:val="24"/>
        </w:rPr>
        <w:t xml:space="preserve"> организации, оказывающие услуги и (или) выполняющие работы по содержанию и ремонту общего имущества многоквартирного до</w:t>
      </w:r>
      <w:r w:rsidR="00910267" w:rsidRPr="00EF5E20">
        <w:rPr>
          <w:rFonts w:ascii="Times New Roman" w:hAnsi="Times New Roman" w:cs="Times New Roman"/>
          <w:sz w:val="24"/>
          <w:szCs w:val="24"/>
        </w:rPr>
        <w:t>ма</w:t>
      </w:r>
      <w:r w:rsidR="004E02A1" w:rsidRPr="00EF5E20">
        <w:rPr>
          <w:rFonts w:ascii="Times New Roman" w:hAnsi="Times New Roman" w:cs="Times New Roman"/>
          <w:sz w:val="24"/>
          <w:szCs w:val="24"/>
        </w:rPr>
        <w:t>;</w:t>
      </w:r>
    </w:p>
    <w:p w:rsidR="009C78B5"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4) </w:t>
      </w:r>
      <w:r w:rsidR="00BE4C39" w:rsidRPr="00EF5E20">
        <w:rPr>
          <w:rFonts w:ascii="Times New Roman" w:hAnsi="Times New Roman" w:cs="Times New Roman"/>
          <w:sz w:val="24"/>
          <w:szCs w:val="24"/>
        </w:rPr>
        <w:t>в</w:t>
      </w:r>
      <w:r w:rsidR="009C78B5" w:rsidRPr="00EF5E20">
        <w:rPr>
          <w:rFonts w:ascii="Times New Roman" w:hAnsi="Times New Roman" w:cs="Times New Roman"/>
          <w:sz w:val="24"/>
          <w:szCs w:val="24"/>
        </w:rPr>
        <w:t xml:space="preserve"> перечень работ</w:t>
      </w:r>
      <w:r w:rsidR="004E5368" w:rsidRPr="00EF5E20">
        <w:rPr>
          <w:rFonts w:ascii="Times New Roman" w:hAnsi="Times New Roman" w:cs="Times New Roman"/>
          <w:sz w:val="24"/>
          <w:szCs w:val="24"/>
        </w:rPr>
        <w:t>, выполняемых</w:t>
      </w:r>
      <w:r w:rsidR="009C78B5" w:rsidRPr="00EF5E20">
        <w:rPr>
          <w:rFonts w:ascii="Times New Roman" w:hAnsi="Times New Roman" w:cs="Times New Roman"/>
          <w:sz w:val="24"/>
          <w:szCs w:val="24"/>
        </w:rPr>
        <w:t xml:space="preserve"> организаци</w:t>
      </w:r>
      <w:r w:rsidR="004E5368" w:rsidRPr="00EF5E20">
        <w:rPr>
          <w:rFonts w:ascii="Times New Roman" w:hAnsi="Times New Roman" w:cs="Times New Roman"/>
          <w:sz w:val="24"/>
          <w:szCs w:val="24"/>
        </w:rPr>
        <w:t>ями</w:t>
      </w:r>
      <w:r w:rsidR="009C78B5" w:rsidRPr="00EF5E20">
        <w:rPr>
          <w:rFonts w:ascii="Times New Roman" w:hAnsi="Times New Roman" w:cs="Times New Roman"/>
          <w:sz w:val="24"/>
          <w:szCs w:val="24"/>
        </w:rPr>
        <w:t>, осуществляющи</w:t>
      </w:r>
      <w:r w:rsidR="004E5368" w:rsidRPr="00EF5E20">
        <w:rPr>
          <w:rFonts w:ascii="Times New Roman" w:hAnsi="Times New Roman" w:cs="Times New Roman"/>
          <w:sz w:val="24"/>
          <w:szCs w:val="24"/>
        </w:rPr>
        <w:t>ми</w:t>
      </w:r>
      <w:r w:rsidR="009C78B5" w:rsidRPr="00EF5E20">
        <w:rPr>
          <w:rFonts w:ascii="Times New Roman" w:hAnsi="Times New Roman" w:cs="Times New Roman"/>
          <w:sz w:val="24"/>
          <w:szCs w:val="24"/>
        </w:rPr>
        <w:t xml:space="preserve"> обеспечение </w:t>
      </w:r>
      <w:r w:rsidR="009C78B5" w:rsidRPr="00EF5E20">
        <w:rPr>
          <w:rFonts w:ascii="Times New Roman" w:hAnsi="Times New Roman" w:cs="Times New Roman"/>
          <w:sz w:val="24"/>
          <w:szCs w:val="24"/>
        </w:rPr>
        <w:lastRenderedPageBreak/>
        <w:t>мероприятий по нормативной работе сетей наружного освещения, входит:</w:t>
      </w:r>
    </w:p>
    <w:p w:rsidR="009C78B5" w:rsidRPr="00EF5E20" w:rsidRDefault="004E536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о</w:t>
      </w:r>
      <w:r w:rsidR="009C78B5" w:rsidRPr="00EF5E20">
        <w:rPr>
          <w:rFonts w:ascii="Times New Roman" w:hAnsi="Times New Roman" w:cs="Times New Roman"/>
          <w:sz w:val="24"/>
          <w:szCs w:val="24"/>
        </w:rPr>
        <w:t>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9C78B5" w:rsidRPr="00EF5E20" w:rsidRDefault="004E536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о</w:t>
      </w:r>
      <w:r w:rsidR="009C78B5" w:rsidRPr="00EF5E20">
        <w:rPr>
          <w:rFonts w:ascii="Times New Roman" w:hAnsi="Times New Roman" w:cs="Times New Roman"/>
          <w:sz w:val="24"/>
          <w:szCs w:val="24"/>
        </w:rPr>
        <w:t>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9C78B5" w:rsidRPr="00EF5E20" w:rsidRDefault="004E536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о</w:t>
      </w:r>
      <w:r w:rsidR="009C78B5" w:rsidRPr="00EF5E20">
        <w:rPr>
          <w:rFonts w:ascii="Times New Roman" w:hAnsi="Times New Roman" w:cs="Times New Roman"/>
          <w:sz w:val="24"/>
          <w:szCs w:val="24"/>
        </w:rPr>
        <w:t>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9C78B5" w:rsidRPr="00EF5E20" w:rsidRDefault="004E536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э</w:t>
      </w:r>
      <w:r w:rsidR="009C78B5" w:rsidRPr="00EF5E20">
        <w:rPr>
          <w:rFonts w:ascii="Times New Roman" w:hAnsi="Times New Roman" w:cs="Times New Roman"/>
          <w:sz w:val="24"/>
          <w:szCs w:val="24"/>
        </w:rPr>
        <w:t>кономное использование электроэнергии и средств, выделяемых на содержание установок наружного освещения;</w:t>
      </w:r>
    </w:p>
    <w:p w:rsidR="009C78B5" w:rsidRPr="00EF5E20" w:rsidRDefault="004E536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з</w:t>
      </w:r>
      <w:r w:rsidR="009C78B5" w:rsidRPr="00EF5E20">
        <w:rPr>
          <w:rFonts w:ascii="Times New Roman" w:hAnsi="Times New Roman" w:cs="Times New Roman"/>
          <w:sz w:val="24"/>
          <w:szCs w:val="24"/>
        </w:rPr>
        <w:t>амена электроламп, протирка светильников, надзор за исправностью электросетей, оборудования и сооружений;</w:t>
      </w:r>
    </w:p>
    <w:p w:rsidR="009C78B5" w:rsidRPr="00EF5E20" w:rsidRDefault="004E5368"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р</w:t>
      </w:r>
      <w:r w:rsidR="009C78B5" w:rsidRPr="00EF5E20">
        <w:rPr>
          <w:rFonts w:ascii="Times New Roman" w:hAnsi="Times New Roman" w:cs="Times New Roman"/>
          <w:sz w:val="24"/>
          <w:szCs w:val="24"/>
        </w:rPr>
        <w:t>аботы, связанные с ликвидацией повреждений электросетей, освети</w:t>
      </w:r>
      <w:r w:rsidR="00B44684" w:rsidRPr="00EF5E20">
        <w:rPr>
          <w:rFonts w:ascii="Times New Roman" w:hAnsi="Times New Roman" w:cs="Times New Roman"/>
          <w:sz w:val="24"/>
          <w:szCs w:val="24"/>
        </w:rPr>
        <w:t>тельной арматуры и оборудования;</w:t>
      </w:r>
    </w:p>
    <w:p w:rsidR="009C78B5"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5) </w:t>
      </w:r>
      <w:r w:rsidR="004E02A1" w:rsidRPr="00EF5E20">
        <w:rPr>
          <w:rFonts w:ascii="Times New Roman" w:hAnsi="Times New Roman" w:cs="Times New Roman"/>
          <w:sz w:val="24"/>
          <w:szCs w:val="24"/>
        </w:rPr>
        <w:t>п</w:t>
      </w:r>
      <w:r w:rsidR="009C78B5" w:rsidRPr="00EF5E20">
        <w:rPr>
          <w:rFonts w:ascii="Times New Roman" w:hAnsi="Times New Roman" w:cs="Times New Roman"/>
          <w:sz w:val="24"/>
          <w:szCs w:val="24"/>
        </w:rPr>
        <w:t xml:space="preserve">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w:t>
      </w:r>
      <w:r w:rsidR="001B74B3" w:rsidRPr="00EF5E20">
        <w:rPr>
          <w:rFonts w:ascii="Times New Roman" w:hAnsi="Times New Roman" w:cs="Times New Roman"/>
          <w:sz w:val="24"/>
          <w:szCs w:val="24"/>
        </w:rPr>
        <w:t xml:space="preserve">местной </w:t>
      </w:r>
      <w:r w:rsidR="009C78B5" w:rsidRPr="00EF5E20">
        <w:rPr>
          <w:rFonts w:ascii="Times New Roman" w:hAnsi="Times New Roman" w:cs="Times New Roman"/>
          <w:sz w:val="24"/>
          <w:szCs w:val="24"/>
        </w:rPr>
        <w:t>администрации</w:t>
      </w:r>
      <w:r w:rsidR="001B74B3" w:rsidRPr="00EF5E20">
        <w:rPr>
          <w:rFonts w:ascii="Times New Roman" w:hAnsi="Times New Roman" w:cs="Times New Roman"/>
          <w:sz w:val="24"/>
          <w:szCs w:val="24"/>
        </w:rPr>
        <w:t>;</w:t>
      </w:r>
    </w:p>
    <w:p w:rsidR="00EF5E20" w:rsidRDefault="00EF5E20" w:rsidP="00EF5E20">
      <w:pPr>
        <w:pStyle w:val="Default"/>
        <w:ind w:firstLine="709"/>
        <w:jc w:val="both"/>
        <w:rPr>
          <w:color w:val="auto"/>
        </w:rPr>
      </w:pPr>
      <w:r w:rsidRPr="00EF5E20">
        <w:rPr>
          <w:color w:val="auto"/>
        </w:rPr>
        <w:t xml:space="preserve">6) </w:t>
      </w:r>
      <w:r w:rsidR="001B74B3" w:rsidRPr="00EF5E20">
        <w:rPr>
          <w:color w:val="auto"/>
        </w:rPr>
        <w:t>п</w:t>
      </w:r>
      <w:r w:rsidR="007A17F3" w:rsidRPr="00EF5E20">
        <w:rPr>
          <w:color w:val="auto"/>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EF5E20" w:rsidRDefault="007A17F3" w:rsidP="00EF5E20">
      <w:pPr>
        <w:pStyle w:val="Default"/>
        <w:ind w:firstLine="709"/>
        <w:jc w:val="both"/>
        <w:rPr>
          <w:color w:val="auto"/>
        </w:rPr>
      </w:pPr>
      <w:r w:rsidRPr="00EF5E20">
        <w:rPr>
          <w:color w:val="auto"/>
        </w:rPr>
        <w:t>экономичность и энергоэффективность применяемых установок, рациональное распределение и использование электроэнергии;</w:t>
      </w:r>
    </w:p>
    <w:p w:rsidR="00EF5E20" w:rsidRDefault="007A17F3" w:rsidP="00EF5E20">
      <w:pPr>
        <w:pStyle w:val="Default"/>
        <w:ind w:firstLine="709"/>
        <w:jc w:val="both"/>
        <w:rPr>
          <w:color w:val="auto"/>
        </w:rPr>
      </w:pPr>
      <w:r w:rsidRPr="00EF5E20">
        <w:rPr>
          <w:color w:val="auto"/>
        </w:rPr>
        <w:t>эстетику элементов осветительных установок, их дизайн, качество материалов и изделий с учетом восприятия в дневное и ночное время;</w:t>
      </w:r>
    </w:p>
    <w:p w:rsidR="007A17F3" w:rsidRPr="00EF5E20" w:rsidRDefault="007A17F3" w:rsidP="00EF5E20">
      <w:pPr>
        <w:pStyle w:val="Default"/>
        <w:ind w:firstLine="709"/>
        <w:jc w:val="both"/>
        <w:rPr>
          <w:color w:val="auto"/>
        </w:rPr>
      </w:pPr>
      <w:r w:rsidRPr="00EF5E20">
        <w:rPr>
          <w:color w:val="auto"/>
        </w:rPr>
        <w:t xml:space="preserve">удобство обслуживания и управления при </w:t>
      </w:r>
      <w:r w:rsidR="00EA6F38" w:rsidRPr="00EF5E20">
        <w:rPr>
          <w:color w:val="auto"/>
        </w:rPr>
        <w:t>разных режимах работы установок;</w:t>
      </w:r>
    </w:p>
    <w:p w:rsidR="003223D6" w:rsidRPr="00EF5E20" w:rsidRDefault="00EF5E20" w:rsidP="00EF5E20">
      <w:pPr>
        <w:pStyle w:val="Default"/>
        <w:ind w:firstLine="709"/>
        <w:jc w:val="both"/>
        <w:rPr>
          <w:color w:val="auto"/>
        </w:rPr>
      </w:pPr>
      <w:r w:rsidRPr="00EF5E20">
        <w:rPr>
          <w:color w:val="auto"/>
        </w:rPr>
        <w:t xml:space="preserve">7) </w:t>
      </w:r>
      <w:r w:rsidR="001B74B3" w:rsidRPr="00EF5E20">
        <w:rPr>
          <w:color w:val="auto"/>
        </w:rPr>
        <w:t>ф</w:t>
      </w:r>
      <w:r w:rsidR="003223D6" w:rsidRPr="00EF5E20">
        <w:rPr>
          <w:color w:val="auto"/>
        </w:rPr>
        <w:t xml:space="preserve">ункциональное освещение осуществляется стационарными установками освещения дорожных покрытий и пространств в </w:t>
      </w:r>
      <w:r w:rsidR="001B74B3" w:rsidRPr="00EF5E20">
        <w:rPr>
          <w:color w:val="auto"/>
        </w:rPr>
        <w:t>транспортных и пешеходных зонах;</w:t>
      </w:r>
    </w:p>
    <w:p w:rsidR="003223D6" w:rsidRPr="00EF5E20" w:rsidRDefault="00EF5E20" w:rsidP="00EF5E20">
      <w:pPr>
        <w:pStyle w:val="Default"/>
        <w:ind w:firstLine="709"/>
        <w:jc w:val="both"/>
        <w:rPr>
          <w:color w:val="auto"/>
        </w:rPr>
      </w:pPr>
      <w:r w:rsidRPr="00EF5E20">
        <w:rPr>
          <w:color w:val="auto"/>
        </w:rPr>
        <w:t xml:space="preserve">8) </w:t>
      </w:r>
      <w:r w:rsidR="001B74B3" w:rsidRPr="00EF5E20">
        <w:rPr>
          <w:color w:val="auto"/>
        </w:rPr>
        <w:t>д</w:t>
      </w:r>
      <w:r w:rsidR="003223D6" w:rsidRPr="00EF5E20">
        <w:rPr>
          <w:color w:val="auto"/>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w:t>
      </w:r>
      <w:r w:rsidR="001B74B3" w:rsidRPr="00EF5E20">
        <w:rPr>
          <w:color w:val="auto"/>
        </w:rPr>
        <w:t>ирины проезжей части магистрали;</w:t>
      </w:r>
    </w:p>
    <w:p w:rsidR="003223D6" w:rsidRPr="00EF5E20" w:rsidRDefault="00EF5E20" w:rsidP="00EF5E20">
      <w:pPr>
        <w:pStyle w:val="Default"/>
        <w:ind w:firstLine="709"/>
        <w:jc w:val="both"/>
        <w:rPr>
          <w:color w:val="auto"/>
        </w:rPr>
      </w:pPr>
      <w:r w:rsidRPr="00EF5E20">
        <w:rPr>
          <w:color w:val="auto"/>
        </w:rPr>
        <w:t xml:space="preserve">9) </w:t>
      </w:r>
      <w:r w:rsidR="001B74B3" w:rsidRPr="00EF5E20">
        <w:rPr>
          <w:color w:val="auto"/>
        </w:rPr>
        <w:t>а</w:t>
      </w:r>
      <w:r w:rsidR="003223D6" w:rsidRPr="00EF5E20">
        <w:rPr>
          <w:color w:val="auto"/>
        </w:rPr>
        <w:t xml:space="preserve">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296EF2" w:rsidRPr="00EF5E20">
        <w:rPr>
          <w:color w:val="auto"/>
        </w:rPr>
        <w:t>малых архитектурных форм (далее – МАФ)</w:t>
      </w:r>
      <w:r w:rsidR="003223D6" w:rsidRPr="00EF5E20">
        <w:rPr>
          <w:color w:val="auto"/>
        </w:rPr>
        <w:t>,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w:t>
      </w:r>
      <w:r w:rsidR="001B74B3" w:rsidRPr="00EF5E20">
        <w:rPr>
          <w:color w:val="auto"/>
        </w:rPr>
        <w:t>ещения их фасадных поверхностей;</w:t>
      </w:r>
    </w:p>
    <w:p w:rsidR="00312421" w:rsidRPr="00EF5E20" w:rsidRDefault="00EF5E20" w:rsidP="00EF5E20">
      <w:pPr>
        <w:ind w:firstLine="709"/>
        <w:jc w:val="both"/>
      </w:pPr>
      <w:r w:rsidRPr="00EF5E20">
        <w:t xml:space="preserve">10) </w:t>
      </w:r>
      <w:r w:rsidR="001B74B3" w:rsidRPr="00EF5E20">
        <w:t>н</w:t>
      </w:r>
      <w:r w:rsidR="00312421" w:rsidRPr="00EF5E20">
        <w:t>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w:t>
      </w:r>
      <w:r w:rsidR="001B74B3" w:rsidRPr="00EF5E20">
        <w:t>щим правилам дорожного движения;</w:t>
      </w:r>
    </w:p>
    <w:p w:rsidR="009C78B5" w:rsidRPr="00EF5E20" w:rsidRDefault="00EF5E20" w:rsidP="00EF5E20">
      <w:pPr>
        <w:pStyle w:val="Default"/>
        <w:ind w:firstLine="709"/>
        <w:jc w:val="both"/>
        <w:rPr>
          <w:color w:val="auto"/>
        </w:rPr>
      </w:pPr>
      <w:r w:rsidRPr="00EF5E20">
        <w:rPr>
          <w:color w:val="auto"/>
        </w:rPr>
        <w:t xml:space="preserve">11) </w:t>
      </w:r>
      <w:r w:rsidR="00B73DA3" w:rsidRPr="00EF5E20">
        <w:rPr>
          <w:color w:val="auto"/>
        </w:rPr>
        <w:t>п</w:t>
      </w:r>
      <w:r w:rsidR="009C78B5" w:rsidRPr="00EF5E20">
        <w:rPr>
          <w:color w:val="auto"/>
        </w:rPr>
        <w:t>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r w:rsidR="00B73DA3" w:rsidRPr="00EF5E20">
        <w:rPr>
          <w:color w:val="auto"/>
        </w:rPr>
        <w:t>;</w:t>
      </w:r>
      <w:r w:rsidR="009C78B5" w:rsidRPr="00EF5E20">
        <w:rPr>
          <w:color w:val="auto"/>
        </w:rPr>
        <w:t xml:space="preserve"> </w:t>
      </w:r>
    </w:p>
    <w:p w:rsidR="00EF5E20" w:rsidRDefault="00EF5E20" w:rsidP="00EF5E20">
      <w:pPr>
        <w:pStyle w:val="Default"/>
        <w:ind w:firstLine="709"/>
        <w:jc w:val="both"/>
        <w:rPr>
          <w:color w:val="auto"/>
        </w:rPr>
      </w:pPr>
      <w:r w:rsidRPr="00EF5E20">
        <w:rPr>
          <w:color w:val="auto"/>
        </w:rPr>
        <w:t xml:space="preserve">12) </w:t>
      </w:r>
      <w:r w:rsidR="00B73DA3" w:rsidRPr="00EF5E20">
        <w:rPr>
          <w:color w:val="auto"/>
        </w:rPr>
        <w:t>в</w:t>
      </w:r>
      <w:r w:rsidR="009C78B5" w:rsidRPr="00EF5E20">
        <w:rPr>
          <w:color w:val="auto"/>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w:t>
      </w:r>
      <w:r w:rsidR="00D45C17" w:rsidRPr="00EF5E20">
        <w:rPr>
          <w:color w:val="auto"/>
        </w:rPr>
        <w:t xml:space="preserve"> запрещается</w:t>
      </w:r>
      <w:r w:rsidR="009C78B5" w:rsidRPr="00EF5E20">
        <w:rPr>
          <w:color w:val="auto"/>
        </w:rPr>
        <w:t>:</w:t>
      </w:r>
    </w:p>
    <w:p w:rsidR="00EF5E20" w:rsidRDefault="004E5368" w:rsidP="00EF5E20">
      <w:pPr>
        <w:pStyle w:val="Default"/>
        <w:ind w:firstLine="709"/>
        <w:jc w:val="both"/>
        <w:rPr>
          <w:color w:val="auto"/>
        </w:rPr>
      </w:pPr>
      <w:r w:rsidRPr="00EF5E20">
        <w:rPr>
          <w:color w:val="auto"/>
        </w:rPr>
        <w:lastRenderedPageBreak/>
        <w:t>о</w:t>
      </w:r>
      <w:r w:rsidR="009C78B5" w:rsidRPr="00EF5E20">
        <w:rPr>
          <w:color w:val="auto"/>
        </w:rPr>
        <w:t>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EF5E20" w:rsidRDefault="004E5368" w:rsidP="00EF5E20">
      <w:pPr>
        <w:pStyle w:val="Default"/>
        <w:ind w:firstLine="709"/>
        <w:jc w:val="both"/>
      </w:pPr>
      <w:r w:rsidRPr="00EF5E20">
        <w:t>р</w:t>
      </w:r>
      <w:r w:rsidR="009C78B5" w:rsidRPr="00EF5E20">
        <w:t>азмещать дополнительные средства освещения;</w:t>
      </w:r>
    </w:p>
    <w:p w:rsidR="00EF5E20" w:rsidRDefault="004E5368" w:rsidP="00EF5E20">
      <w:pPr>
        <w:pStyle w:val="Default"/>
        <w:ind w:firstLine="709"/>
        <w:jc w:val="both"/>
      </w:pPr>
      <w:r w:rsidRPr="00EF5E20">
        <w:t>п</w:t>
      </w:r>
      <w:r w:rsidR="009C78B5" w:rsidRPr="00EF5E20">
        <w:t>одключать дополнительные линии к электрическим сетям наружного освещения, розетки, любую электроаппаратуру и оборудование;</w:t>
      </w:r>
    </w:p>
    <w:p w:rsidR="00EF5E20" w:rsidRDefault="004E5368" w:rsidP="00EF5E20">
      <w:pPr>
        <w:pStyle w:val="Default"/>
        <w:ind w:firstLine="709"/>
        <w:jc w:val="both"/>
      </w:pPr>
      <w:r w:rsidRPr="00EF5E20">
        <w:t>п</w:t>
      </w:r>
      <w:r w:rsidR="009C78B5" w:rsidRPr="00EF5E20">
        <w:t>роизводить земляные работы вблизи объектов наружного освещения;</w:t>
      </w:r>
    </w:p>
    <w:p w:rsidR="009C78B5" w:rsidRPr="00EF5E20" w:rsidRDefault="00E40823" w:rsidP="00EF5E20">
      <w:pPr>
        <w:pStyle w:val="Default"/>
        <w:ind w:firstLine="709"/>
        <w:jc w:val="both"/>
        <w:rPr>
          <w:color w:val="auto"/>
        </w:rPr>
      </w:pPr>
      <w:r w:rsidRPr="00EF5E20">
        <w:t>вы</w:t>
      </w:r>
      <w:r w:rsidR="004E5368" w:rsidRPr="00EF5E20">
        <w:t>с</w:t>
      </w:r>
      <w:r w:rsidR="009C78B5" w:rsidRPr="00EF5E20">
        <w:t>аж</w:t>
      </w:r>
      <w:r w:rsidRPr="00EF5E20">
        <w:t>ив</w:t>
      </w:r>
      <w:r w:rsidR="009C78B5" w:rsidRPr="00EF5E20">
        <w:t>ать деревья и кустарники на расстоянии менее 2 метров от крайнего провода линии наружного освещения.</w:t>
      </w:r>
    </w:p>
    <w:p w:rsidR="005B2DE1"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13) </w:t>
      </w:r>
      <w:r w:rsidR="00B73DA3" w:rsidRPr="00EF5E20">
        <w:rPr>
          <w:rFonts w:ascii="Times New Roman" w:hAnsi="Times New Roman" w:cs="Times New Roman"/>
          <w:sz w:val="24"/>
          <w:szCs w:val="24"/>
        </w:rPr>
        <w:t>п</w:t>
      </w:r>
      <w:r w:rsidR="005B2DE1" w:rsidRPr="00EF5E20">
        <w:rPr>
          <w:rFonts w:ascii="Times New Roman" w:hAnsi="Times New Roman" w:cs="Times New Roman"/>
          <w:sz w:val="24"/>
          <w:szCs w:val="24"/>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5B2DE1" w:rsidRPr="00EF5E20" w:rsidRDefault="005B2DE1"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5B2DE1" w:rsidRPr="00EF5E20" w:rsidRDefault="005B2DE1"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самовольное подсоединение и подключение проводов и кабелей к сетям и устройствам наружного освещения;</w:t>
      </w:r>
    </w:p>
    <w:p w:rsidR="005B2DE1" w:rsidRPr="00EF5E20" w:rsidRDefault="005B2DE1"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эксплуатация сетей и устройств наружного освещения при наличии обрывов проводов, повреждений опор, изоляторов.</w:t>
      </w:r>
    </w:p>
    <w:p w:rsidR="003225F8" w:rsidRPr="00EF5E20" w:rsidRDefault="00EF5E20" w:rsidP="00EF5E20">
      <w:pPr>
        <w:pStyle w:val="ConsPlusNormal"/>
        <w:ind w:firstLine="709"/>
        <w:jc w:val="both"/>
        <w:rPr>
          <w:rFonts w:ascii="Times New Roman" w:hAnsi="Times New Roman" w:cs="Times New Roman"/>
          <w:sz w:val="24"/>
          <w:szCs w:val="24"/>
        </w:rPr>
      </w:pPr>
      <w:r w:rsidRPr="00EF5E20">
        <w:rPr>
          <w:rFonts w:ascii="Times New Roman" w:hAnsi="Times New Roman" w:cs="Times New Roman"/>
          <w:sz w:val="24"/>
          <w:szCs w:val="24"/>
        </w:rPr>
        <w:t xml:space="preserve">14) </w:t>
      </w:r>
      <w:r w:rsidR="00B73DA3" w:rsidRPr="00EF5E20">
        <w:rPr>
          <w:rFonts w:ascii="Times New Roman" w:hAnsi="Times New Roman" w:cs="Times New Roman"/>
          <w:sz w:val="24"/>
          <w:szCs w:val="24"/>
        </w:rPr>
        <w:t>п</w:t>
      </w:r>
      <w:r w:rsidR="003225F8" w:rsidRPr="00EF5E20">
        <w:rPr>
          <w:rFonts w:ascii="Times New Roman" w:hAnsi="Times New Roman" w:cs="Times New Roman"/>
          <w:sz w:val="24"/>
          <w:szCs w:val="24"/>
        </w:rPr>
        <w:t xml:space="preserve">ри проведении ремонтных работ </w:t>
      </w:r>
      <w:r w:rsidR="00587673" w:rsidRPr="00EF5E20">
        <w:rPr>
          <w:rFonts w:ascii="Times New Roman" w:hAnsi="Times New Roman" w:cs="Times New Roman"/>
          <w:sz w:val="24"/>
          <w:szCs w:val="24"/>
        </w:rPr>
        <w:t>объектов (средств) наружного освещения предусматривать возможность</w:t>
      </w:r>
      <w:r w:rsidR="003225F8" w:rsidRPr="00EF5E20">
        <w:rPr>
          <w:rFonts w:ascii="Times New Roman" w:hAnsi="Times New Roman" w:cs="Times New Roman"/>
          <w:sz w:val="24"/>
          <w:szCs w:val="24"/>
        </w:rPr>
        <w:t xml:space="preserve"> очистк</w:t>
      </w:r>
      <w:r w:rsidR="00587673" w:rsidRPr="00EF5E20">
        <w:rPr>
          <w:rFonts w:ascii="Times New Roman" w:hAnsi="Times New Roman" w:cs="Times New Roman"/>
          <w:sz w:val="24"/>
          <w:szCs w:val="24"/>
        </w:rPr>
        <w:t>и</w:t>
      </w:r>
      <w:r w:rsidR="003225F8" w:rsidRPr="00EF5E20">
        <w:rPr>
          <w:rFonts w:ascii="Times New Roman" w:hAnsi="Times New Roman" w:cs="Times New Roman"/>
          <w:sz w:val="24"/>
          <w:szCs w:val="24"/>
        </w:rPr>
        <w:t xml:space="preserve"> воздушного пространства от бесхозных, хаотичных и не функционирующих проводов и кабелей, относящихся к элементам наружного освещения</w:t>
      </w:r>
      <w:r w:rsidR="00324E11" w:rsidRPr="00EF5E20">
        <w:rPr>
          <w:rFonts w:ascii="Times New Roman" w:hAnsi="Times New Roman" w:cs="Times New Roman"/>
          <w:sz w:val="24"/>
          <w:szCs w:val="24"/>
        </w:rPr>
        <w:t>,</w:t>
      </w:r>
      <w:r w:rsidR="003225F8" w:rsidRPr="00EF5E20">
        <w:rPr>
          <w:rFonts w:ascii="Times New Roman" w:hAnsi="Times New Roman" w:cs="Times New Roman"/>
          <w:sz w:val="24"/>
          <w:szCs w:val="24"/>
        </w:rPr>
        <w:t xml:space="preserve"> </w:t>
      </w:r>
      <w:r w:rsidR="0089779E" w:rsidRPr="00EF5E20">
        <w:rPr>
          <w:rFonts w:ascii="Times New Roman" w:hAnsi="Times New Roman" w:cs="Times New Roman"/>
          <w:sz w:val="24"/>
          <w:szCs w:val="24"/>
        </w:rPr>
        <w:t>подлежащих ремонту</w:t>
      </w:r>
      <w:r w:rsidR="000B5599" w:rsidRPr="00EF5E20">
        <w:rPr>
          <w:rFonts w:ascii="Times New Roman" w:hAnsi="Times New Roman" w:cs="Times New Roman"/>
          <w:sz w:val="24"/>
          <w:szCs w:val="24"/>
        </w:rPr>
        <w:t>.</w:t>
      </w:r>
    </w:p>
    <w:p w:rsidR="00DE79B7" w:rsidRPr="00EF5E20" w:rsidRDefault="00DE79B7" w:rsidP="00DE79B7"/>
    <w:p w:rsidR="009C78B5" w:rsidRPr="00EF5E20" w:rsidRDefault="009C78B5" w:rsidP="00EF5E20">
      <w:pPr>
        <w:jc w:val="center"/>
      </w:pPr>
      <w:r w:rsidRPr="00EF5E20">
        <w:t xml:space="preserve">Глава 7. ОРГАНИЗАЦИЯ ОЗЕЛЕНЕНИЯ ТЕРРИТОРИИ </w:t>
      </w:r>
      <w:r w:rsidR="00EF5E20">
        <w:t xml:space="preserve">МУНИЦИПАЛЬНОГО </w:t>
      </w:r>
      <w:r w:rsidR="002C6C78" w:rsidRPr="00EF5E20">
        <w:t>ОБРАЗОВАНИЯ</w:t>
      </w:r>
      <w:r w:rsidRPr="00EF5E20">
        <w:t>,</w:t>
      </w:r>
      <w:r w:rsidR="005F2582">
        <w:t xml:space="preserve"> </w:t>
      </w:r>
      <w:r w:rsidR="004E5368" w:rsidRPr="00EF5E20">
        <w:t xml:space="preserve">СОДЕРЖАНИЯ </w:t>
      </w:r>
      <w:r w:rsidRPr="00EF5E20">
        <w:t>ГАЗОНОВ, ЦВЕТНИКОВ</w:t>
      </w:r>
    </w:p>
    <w:p w:rsidR="009C78B5" w:rsidRPr="00B720E9" w:rsidRDefault="009C78B5" w:rsidP="00E754CB">
      <w:pPr>
        <w:jc w:val="center"/>
      </w:pPr>
    </w:p>
    <w:p w:rsidR="00B720E9" w:rsidRDefault="00EF5E20" w:rsidP="00B720E9">
      <w:pPr>
        <w:ind w:firstLine="709"/>
        <w:jc w:val="both"/>
      </w:pPr>
      <w:r w:rsidRPr="00B720E9">
        <w:t xml:space="preserve">7.1. </w:t>
      </w:r>
      <w:r w:rsidR="000B5599" w:rsidRPr="00B720E9">
        <w:t>Собственники и</w:t>
      </w:r>
      <w:r w:rsidR="009C78B5" w:rsidRPr="00B720E9">
        <w:t xml:space="preserve"> </w:t>
      </w:r>
      <w:r w:rsidR="000B5599" w:rsidRPr="00B720E9">
        <w:t>владельцы</w:t>
      </w:r>
      <w:r w:rsidR="009C78B5" w:rsidRPr="00B720E9">
        <w:t xml:space="preserve">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w:t>
      </w:r>
      <w:r w:rsidR="002247EB" w:rsidRPr="00B720E9">
        <w:t xml:space="preserve">тветствии с технологиями ухода и </w:t>
      </w:r>
      <w:r w:rsidR="009C78B5" w:rsidRPr="00B720E9">
        <w:t xml:space="preserve">разрешительными документами, выданными </w:t>
      </w:r>
      <w:r w:rsidR="002247EB" w:rsidRPr="00B720E9">
        <w:t>местной администрацией</w:t>
      </w:r>
      <w:r w:rsidR="009C78B5" w:rsidRPr="00B720E9">
        <w:t xml:space="preserve"> в установленном порядке.</w:t>
      </w:r>
    </w:p>
    <w:p w:rsidR="009C78B5" w:rsidRPr="00B720E9" w:rsidRDefault="009C78B5" w:rsidP="00B720E9">
      <w:pPr>
        <w:ind w:firstLine="709"/>
        <w:jc w:val="both"/>
      </w:pPr>
      <w:r w:rsidRPr="00B720E9">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9C78B5" w:rsidRPr="00B720E9" w:rsidRDefault="00EF5E20" w:rsidP="00B720E9">
      <w:pPr>
        <w:ind w:firstLine="709"/>
        <w:jc w:val="both"/>
      </w:pPr>
      <w:r w:rsidRPr="00B720E9">
        <w:t xml:space="preserve">7.2. </w:t>
      </w:r>
      <w:r w:rsidR="009C78B5" w:rsidRPr="00B720E9">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w:t>
      </w:r>
      <w:r w:rsidR="004528C0" w:rsidRPr="00B720E9">
        <w:t>ях</w:t>
      </w:r>
      <w:r w:rsidR="009C78B5" w:rsidRPr="00B720E9">
        <w:t xml:space="preserve"> общего пользования </w:t>
      </w:r>
      <w:r w:rsidR="004528C0" w:rsidRPr="00B720E9">
        <w:t>разрешается</w:t>
      </w:r>
      <w:r w:rsidR="004E5368" w:rsidRPr="00B720E9">
        <w:t xml:space="preserve"> </w:t>
      </w:r>
      <w:r w:rsidR="009C78B5" w:rsidRPr="00B720E9">
        <w:t xml:space="preserve">осуществлять только по проектам, согласованным с </w:t>
      </w:r>
      <w:r w:rsidR="00F50365" w:rsidRPr="00B720E9">
        <w:t>местной администрацией</w:t>
      </w:r>
      <w:r w:rsidR="00CA45F2" w:rsidRPr="00B720E9">
        <w:t>.</w:t>
      </w:r>
    </w:p>
    <w:p w:rsidR="00B72890" w:rsidRPr="00B720E9" w:rsidRDefault="00EF5E20" w:rsidP="00B720E9">
      <w:pPr>
        <w:ind w:firstLine="709"/>
        <w:jc w:val="both"/>
        <w:rPr>
          <w:b/>
          <w:bCs/>
        </w:rPr>
      </w:pPr>
      <w:r w:rsidRPr="00B720E9">
        <w:rPr>
          <w:rStyle w:val="a8"/>
          <w:b w:val="0"/>
          <w:bCs w:val="0"/>
        </w:rPr>
        <w:t xml:space="preserve">7.3. </w:t>
      </w:r>
      <w:r w:rsidR="008F70EA" w:rsidRPr="00B720E9">
        <w:rPr>
          <w:rStyle w:val="a8"/>
          <w:b w:val="0"/>
          <w:bCs w:val="0"/>
        </w:rPr>
        <w:t>Требования к содержанию газонов</w:t>
      </w:r>
      <w:r w:rsidR="00255036" w:rsidRPr="00B720E9">
        <w:rPr>
          <w:rStyle w:val="a8"/>
          <w:b w:val="0"/>
          <w:bCs w:val="0"/>
        </w:rPr>
        <w:t xml:space="preserve"> на территориях общего пользования</w:t>
      </w:r>
      <w:r w:rsidR="008F70EA" w:rsidRPr="00B720E9">
        <w:rPr>
          <w:rStyle w:val="a8"/>
          <w:b w:val="0"/>
          <w:bCs w:val="0"/>
        </w:rPr>
        <w:t>:</w:t>
      </w:r>
    </w:p>
    <w:p w:rsidR="00B72890" w:rsidRPr="00B720E9" w:rsidRDefault="00EF5E20" w:rsidP="00B720E9">
      <w:pPr>
        <w:ind w:firstLine="709"/>
        <w:jc w:val="both"/>
        <w:rPr>
          <w:b/>
          <w:bCs/>
        </w:rPr>
      </w:pPr>
      <w:r w:rsidRPr="00B720E9">
        <w:t xml:space="preserve">1) </w:t>
      </w:r>
      <w:r w:rsidR="00A41BB6" w:rsidRPr="00B720E9">
        <w:t xml:space="preserve">в весенний период, </w:t>
      </w:r>
      <w:r w:rsidR="00B72890" w:rsidRPr="00B720E9">
        <w:t xml:space="preserve">после </w:t>
      </w:r>
      <w:r w:rsidR="00A41BB6" w:rsidRPr="00B720E9">
        <w:t>схода снежного покрова</w:t>
      </w:r>
      <w:r w:rsidR="00B72890" w:rsidRPr="00B720E9">
        <w:t xml:space="preserve"> и подсыхания почвы</w:t>
      </w:r>
      <w:r w:rsidR="00A41BB6" w:rsidRPr="00B720E9">
        <w:t>,</w:t>
      </w:r>
      <w:r w:rsidR="00B72890" w:rsidRPr="00B720E9">
        <w:t xml:space="preserve"> на газонах </w:t>
      </w:r>
      <w:r w:rsidR="0062540F" w:rsidRPr="00B720E9">
        <w:t>должно</w:t>
      </w:r>
      <w:r w:rsidR="00B72890" w:rsidRPr="00B720E9">
        <w:t xml:space="preserve"> пров</w:t>
      </w:r>
      <w:r w:rsidR="0062540F" w:rsidRPr="00B720E9">
        <w:t>одиться</w:t>
      </w:r>
      <w:r w:rsidR="00B72890" w:rsidRPr="00B720E9">
        <w:t xml:space="preserve"> прочесывание травяного покрова граблями, </w:t>
      </w:r>
      <w:r w:rsidR="008F70EA" w:rsidRPr="00B720E9">
        <w:t>уборка</w:t>
      </w:r>
      <w:r w:rsidR="00B72890" w:rsidRPr="00B720E9">
        <w:t xml:space="preserve"> накопи</w:t>
      </w:r>
      <w:r w:rsidR="008F70EA" w:rsidRPr="00B720E9">
        <w:t>вшихся на газоне мусора и листвы;</w:t>
      </w:r>
    </w:p>
    <w:p w:rsidR="00B72890" w:rsidRPr="00B720E9" w:rsidRDefault="00EF5E20" w:rsidP="00B720E9">
      <w:pPr>
        <w:ind w:firstLine="709"/>
        <w:jc w:val="both"/>
      </w:pPr>
      <w:r w:rsidRPr="00B720E9">
        <w:t xml:space="preserve">2) </w:t>
      </w:r>
      <w:r w:rsidR="005A349F" w:rsidRPr="00B720E9">
        <w:t>н</w:t>
      </w:r>
      <w:r w:rsidR="00B72890" w:rsidRPr="00B720E9">
        <w:t xml:space="preserve">а обыкновенных газонах листву необходимо сгребать только вдоль магистралей и парковых дорог с интенсивным движением на полосе шириной 10 </w:t>
      </w:r>
      <w:r w:rsidRPr="00B720E9">
        <w:t>–</w:t>
      </w:r>
      <w:r w:rsidR="00B72890" w:rsidRPr="00B720E9">
        <w:t xml:space="preserve"> 25 м в зависимости от значимости о</w:t>
      </w:r>
      <w:r w:rsidR="00255036" w:rsidRPr="00B720E9">
        <w:t>бъекта</w:t>
      </w:r>
      <w:r w:rsidR="005A349F" w:rsidRPr="00B720E9">
        <w:t>;</w:t>
      </w:r>
    </w:p>
    <w:p w:rsidR="009C78B5" w:rsidRPr="00B720E9" w:rsidRDefault="00EF5E20" w:rsidP="00B720E9">
      <w:pPr>
        <w:ind w:firstLine="709"/>
        <w:jc w:val="both"/>
      </w:pPr>
      <w:r w:rsidRPr="00B720E9">
        <w:t xml:space="preserve">3) </w:t>
      </w:r>
      <w:r w:rsidR="005A349F" w:rsidRPr="00B720E9">
        <w:t>о</w:t>
      </w:r>
      <w:r w:rsidR="009C78B5" w:rsidRPr="00B720E9">
        <w:t>быкновенный газон</w:t>
      </w:r>
      <w:r w:rsidR="004E5368" w:rsidRPr="00B720E9">
        <w:t xml:space="preserve"> о</w:t>
      </w:r>
      <w:r w:rsidR="009C78B5" w:rsidRPr="00B720E9">
        <w:t>кашивают при высоте травостоя 10-15 см</w:t>
      </w:r>
      <w:r w:rsidR="005A349F" w:rsidRPr="00B720E9">
        <w:t>;</w:t>
      </w:r>
    </w:p>
    <w:p w:rsidR="009C78B5" w:rsidRPr="00B720E9" w:rsidRDefault="00EF5E20" w:rsidP="00B720E9">
      <w:pPr>
        <w:ind w:firstLine="709"/>
        <w:jc w:val="both"/>
      </w:pPr>
      <w:r w:rsidRPr="00B720E9">
        <w:t xml:space="preserve">4) </w:t>
      </w:r>
      <w:r w:rsidR="005A349F" w:rsidRPr="00B720E9">
        <w:t>г</w:t>
      </w:r>
      <w:r w:rsidR="009C78B5" w:rsidRPr="00B720E9">
        <w:t xml:space="preserve">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r w:rsidR="00D44A3B" w:rsidRPr="00B720E9">
        <w:t>о</w:t>
      </w:r>
      <w:r w:rsidR="009C78B5" w:rsidRPr="00B720E9">
        <w:t xml:space="preserve">кашивание </w:t>
      </w:r>
      <w:r w:rsidR="00D44A3B" w:rsidRPr="00B720E9">
        <w:t xml:space="preserve">газонов </w:t>
      </w:r>
      <w:r w:rsidR="009C78B5" w:rsidRPr="00B720E9">
        <w:t>проводит</w:t>
      </w:r>
      <w:r w:rsidR="00D44A3B" w:rsidRPr="00B720E9">
        <w:t>ся</w:t>
      </w:r>
      <w:r w:rsidR="00D55204" w:rsidRPr="00B720E9">
        <w:t xml:space="preserve"> при высоте травостоя 15-20 см;</w:t>
      </w:r>
    </w:p>
    <w:p w:rsidR="00B720E9" w:rsidRDefault="00EF5E20" w:rsidP="00B720E9">
      <w:pPr>
        <w:ind w:firstLine="709"/>
        <w:jc w:val="both"/>
        <w:rPr>
          <w:rStyle w:val="a8"/>
          <w:b w:val="0"/>
          <w:bCs w:val="0"/>
        </w:rPr>
      </w:pPr>
      <w:r w:rsidRPr="00B720E9">
        <w:t xml:space="preserve">7.4. </w:t>
      </w:r>
      <w:r w:rsidR="00D55204" w:rsidRPr="00B720E9">
        <w:t>Требования к содержанию</w:t>
      </w:r>
      <w:r w:rsidR="00D55204" w:rsidRPr="00B720E9">
        <w:rPr>
          <w:rStyle w:val="a8"/>
          <w:b w:val="0"/>
          <w:bCs w:val="0"/>
        </w:rPr>
        <w:t xml:space="preserve"> цветников</w:t>
      </w:r>
      <w:r w:rsidR="00E51525" w:rsidRPr="00B720E9">
        <w:t xml:space="preserve"> </w:t>
      </w:r>
      <w:r w:rsidR="00E51525" w:rsidRPr="00B720E9">
        <w:rPr>
          <w:rStyle w:val="a8"/>
          <w:b w:val="0"/>
          <w:bCs w:val="0"/>
        </w:rPr>
        <w:t>на территориях общего пользования</w:t>
      </w:r>
      <w:r w:rsidR="00D55204" w:rsidRPr="00B720E9">
        <w:rPr>
          <w:rStyle w:val="a8"/>
          <w:b w:val="0"/>
          <w:bCs w:val="0"/>
        </w:rPr>
        <w:t>:</w:t>
      </w:r>
    </w:p>
    <w:p w:rsidR="009C78B5" w:rsidRPr="00B720E9" w:rsidRDefault="00EF5E20" w:rsidP="00B720E9">
      <w:pPr>
        <w:ind w:firstLine="709"/>
        <w:jc w:val="both"/>
      </w:pPr>
      <w:r w:rsidRPr="00B720E9">
        <w:t xml:space="preserve">1) </w:t>
      </w:r>
      <w:r w:rsidR="00D55204" w:rsidRPr="00B720E9">
        <w:t>с</w:t>
      </w:r>
      <w:r w:rsidR="009C78B5" w:rsidRPr="00B720E9">
        <w:t>одержание цветников заключается в поливе, рыхлении почвы</w:t>
      </w:r>
      <w:r w:rsidR="00D44A3B" w:rsidRPr="00B720E9">
        <w:t>,</w:t>
      </w:r>
      <w:r w:rsidR="009C78B5" w:rsidRPr="00B720E9">
        <w:t xml:space="preserve"> уборке сорняков, обрезке отцветших соцветий, защите от вредителей и болезней, мульчировании,</w:t>
      </w:r>
      <w:r w:rsidR="00D55204" w:rsidRPr="00B720E9">
        <w:t xml:space="preserve"> внесении минеральных удобрений</w:t>
      </w:r>
      <w:r w:rsidR="00B6007C" w:rsidRPr="00B720E9">
        <w:t>, по мере необходимости.</w:t>
      </w:r>
    </w:p>
    <w:p w:rsidR="009C78B5" w:rsidRPr="00B720E9" w:rsidRDefault="00EF5E20" w:rsidP="00B720E9">
      <w:pPr>
        <w:ind w:firstLine="709"/>
        <w:jc w:val="both"/>
      </w:pPr>
      <w:r w:rsidRPr="00B720E9">
        <w:t xml:space="preserve">7.5. </w:t>
      </w:r>
      <w:r w:rsidR="009C78B5" w:rsidRPr="00B720E9">
        <w:t xml:space="preserve">На </w:t>
      </w:r>
      <w:r w:rsidR="00175862" w:rsidRPr="00B720E9">
        <w:t>территориях общего пользования, занятых</w:t>
      </w:r>
      <w:r w:rsidR="009C78B5" w:rsidRPr="00B720E9">
        <w:t xml:space="preserve"> газон</w:t>
      </w:r>
      <w:r w:rsidR="00175862" w:rsidRPr="00B720E9">
        <w:t>ами и</w:t>
      </w:r>
      <w:r w:rsidR="009C78B5" w:rsidRPr="00B720E9">
        <w:t xml:space="preserve"> цветник</w:t>
      </w:r>
      <w:r w:rsidR="00175862" w:rsidRPr="00B720E9">
        <w:t>ами</w:t>
      </w:r>
      <w:r w:rsidR="00644BE7" w:rsidRPr="00B720E9">
        <w:t>, в зеленых зонах</w:t>
      </w:r>
      <w:r w:rsidR="009C78B5" w:rsidRPr="00B720E9">
        <w:t xml:space="preserve"> запрещается:</w:t>
      </w:r>
    </w:p>
    <w:p w:rsidR="009C78B5" w:rsidRPr="00B720E9" w:rsidRDefault="00EF5E20" w:rsidP="00B720E9">
      <w:pPr>
        <w:ind w:firstLine="709"/>
        <w:jc w:val="both"/>
      </w:pPr>
      <w:r w:rsidRPr="00B720E9">
        <w:lastRenderedPageBreak/>
        <w:t xml:space="preserve">1) </w:t>
      </w:r>
      <w:r w:rsidR="006553D6" w:rsidRPr="00B720E9">
        <w:t>с</w:t>
      </w:r>
      <w:r w:rsidR="009C78B5" w:rsidRPr="00B720E9">
        <w:t>кладировать грунт, мусор, снег, сколы льда, скошенную траву, древесину и порубочные остатки;</w:t>
      </w:r>
    </w:p>
    <w:p w:rsidR="009C78B5" w:rsidRPr="00B720E9" w:rsidRDefault="00EF5E20" w:rsidP="00B720E9">
      <w:pPr>
        <w:ind w:firstLine="709"/>
        <w:jc w:val="both"/>
      </w:pPr>
      <w:r w:rsidRPr="00B720E9">
        <w:t xml:space="preserve">2) </w:t>
      </w:r>
      <w:r w:rsidR="006553D6" w:rsidRPr="00B720E9">
        <w:t>п</w:t>
      </w:r>
      <w:r w:rsidR="009C78B5" w:rsidRPr="00B720E9">
        <w:t>осыпать пескосоляной смесью и химическими препаратами пешеходные дорожки;</w:t>
      </w:r>
    </w:p>
    <w:p w:rsidR="009C78B5" w:rsidRPr="00B720E9" w:rsidRDefault="00EF5E20" w:rsidP="00B720E9">
      <w:pPr>
        <w:ind w:firstLine="709"/>
        <w:jc w:val="both"/>
      </w:pPr>
      <w:r w:rsidRPr="00B720E9">
        <w:t xml:space="preserve">3) </w:t>
      </w:r>
      <w:r w:rsidR="006553D6" w:rsidRPr="00B720E9">
        <w:t>с</w:t>
      </w:r>
      <w:r w:rsidR="009C78B5" w:rsidRPr="00B720E9">
        <w:t xml:space="preserve">брасывать </w:t>
      </w:r>
      <w:r w:rsidR="00800823" w:rsidRPr="00B720E9">
        <w:t>мусор, образующийся при уборке терр</w:t>
      </w:r>
      <w:r w:rsidR="00AA5D2F" w:rsidRPr="00B720E9">
        <w:t>и</w:t>
      </w:r>
      <w:r w:rsidR="00800823" w:rsidRPr="00B720E9">
        <w:t>тории</w:t>
      </w:r>
      <w:r w:rsidR="009C78B5" w:rsidRPr="00B720E9">
        <w:t>, в том числе см</w:t>
      </w:r>
      <w:r w:rsidR="00522FD7" w:rsidRPr="00B720E9">
        <w:t>ё</w:t>
      </w:r>
      <w:r w:rsidR="009C78B5" w:rsidRPr="00B720E9">
        <w:t>т, песок</w:t>
      </w:r>
      <w:r w:rsidR="006553D6" w:rsidRPr="00B720E9">
        <w:t>,</w:t>
      </w:r>
      <w:r w:rsidR="00522FD7" w:rsidRPr="00B720E9">
        <w:t xml:space="preserve"> снег</w:t>
      </w:r>
      <w:r w:rsidR="009C78B5" w:rsidRPr="00B720E9">
        <w:t xml:space="preserve"> на газоны (дернину), цветники, в приствольные лунки деревьев и кустарников</w:t>
      </w:r>
      <w:r w:rsidR="006553D6" w:rsidRPr="00B720E9">
        <w:t xml:space="preserve">, </w:t>
      </w:r>
      <w:r w:rsidR="009C78B5" w:rsidRPr="00B720E9">
        <w:t>колодцы инженерных коммуникаций;</w:t>
      </w:r>
    </w:p>
    <w:p w:rsidR="009C78B5" w:rsidRPr="00B720E9" w:rsidRDefault="00EF5E20" w:rsidP="00B720E9">
      <w:pPr>
        <w:ind w:firstLine="709"/>
        <w:jc w:val="both"/>
      </w:pPr>
      <w:r w:rsidRPr="00B720E9">
        <w:t xml:space="preserve">4) </w:t>
      </w:r>
      <w:r w:rsidR="006553D6" w:rsidRPr="00B720E9">
        <w:t>р</w:t>
      </w:r>
      <w:r w:rsidR="009C78B5" w:rsidRPr="00B720E9">
        <w:t>азводить костры и иной открытый огонь, за исключением специально оборудованных мест;</w:t>
      </w:r>
    </w:p>
    <w:p w:rsidR="009C78B5" w:rsidRPr="00B720E9" w:rsidRDefault="00EF5E20" w:rsidP="00B720E9">
      <w:pPr>
        <w:ind w:firstLine="709"/>
        <w:jc w:val="both"/>
      </w:pPr>
      <w:r w:rsidRPr="00B720E9">
        <w:t xml:space="preserve">5) </w:t>
      </w:r>
      <w:r w:rsidR="006553D6" w:rsidRPr="00B720E9">
        <w:t>н</w:t>
      </w:r>
      <w:r w:rsidR="009C78B5" w:rsidRPr="00B720E9">
        <w:t>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9C78B5" w:rsidRPr="00B720E9" w:rsidRDefault="00EF5E20" w:rsidP="00B720E9">
      <w:pPr>
        <w:ind w:firstLine="709"/>
        <w:jc w:val="both"/>
      </w:pPr>
      <w:r w:rsidRPr="00B720E9">
        <w:t xml:space="preserve">6) </w:t>
      </w:r>
      <w:r w:rsidR="006553D6" w:rsidRPr="00B720E9">
        <w:t>п</w:t>
      </w:r>
      <w:r w:rsidR="009C78B5" w:rsidRPr="00B720E9">
        <w:t>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9C78B5" w:rsidRPr="00B720E9" w:rsidRDefault="00EF5E20" w:rsidP="00B720E9">
      <w:pPr>
        <w:ind w:firstLine="709"/>
        <w:jc w:val="both"/>
      </w:pPr>
      <w:r w:rsidRPr="00B720E9">
        <w:t xml:space="preserve">7) </w:t>
      </w:r>
      <w:r w:rsidR="006553D6" w:rsidRPr="00B720E9">
        <w:t>п</w:t>
      </w:r>
      <w:r w:rsidR="009C78B5" w:rsidRPr="00B720E9">
        <w:t>овреждать газоны, цветники, растительный слой земли;</w:t>
      </w:r>
    </w:p>
    <w:p w:rsidR="009C78B5" w:rsidRPr="00B720E9" w:rsidRDefault="00EF5E20" w:rsidP="00B720E9">
      <w:pPr>
        <w:ind w:firstLine="709"/>
        <w:jc w:val="both"/>
      </w:pPr>
      <w:r w:rsidRPr="00B720E9">
        <w:t xml:space="preserve">8) </w:t>
      </w:r>
      <w:r w:rsidR="006553D6" w:rsidRPr="00B720E9">
        <w:t>у</w:t>
      </w:r>
      <w:r w:rsidR="009C78B5" w:rsidRPr="00B720E9">
        <w:t>далять снег с земельных участков</w:t>
      </w:r>
      <w:r w:rsidR="008F001B" w:rsidRPr="00B720E9">
        <w:t>, занятых зелеными насаждениями;</w:t>
      </w:r>
    </w:p>
    <w:p w:rsidR="009C78B5" w:rsidRPr="00B720E9" w:rsidRDefault="00EF5E20" w:rsidP="00B720E9">
      <w:pPr>
        <w:ind w:firstLine="709"/>
        <w:jc w:val="both"/>
      </w:pPr>
      <w:r w:rsidRPr="00B720E9">
        <w:t xml:space="preserve">9) </w:t>
      </w:r>
      <w:r w:rsidR="009C78B5" w:rsidRPr="00B720E9">
        <w:t xml:space="preserve">ездить </w:t>
      </w:r>
      <w:r w:rsidR="00AF4C58" w:rsidRPr="00B720E9">
        <w:t xml:space="preserve">по газону </w:t>
      </w:r>
      <w:r w:rsidR="009C78B5" w:rsidRPr="00B720E9">
        <w:t xml:space="preserve">на </w:t>
      </w:r>
      <w:r w:rsidR="00AF4C58" w:rsidRPr="00B720E9">
        <w:t>всех видах транспортных средств</w:t>
      </w:r>
      <w:r w:rsidR="00E02190" w:rsidRPr="00B720E9">
        <w:t>;</w:t>
      </w:r>
    </w:p>
    <w:p w:rsidR="009C78B5" w:rsidRPr="00B720E9" w:rsidRDefault="00EF5E20" w:rsidP="00B720E9">
      <w:pPr>
        <w:ind w:firstLine="709"/>
        <w:jc w:val="both"/>
      </w:pPr>
      <w:r w:rsidRPr="00B720E9">
        <w:t>10)</w:t>
      </w:r>
      <w:r w:rsidR="00F5754B" w:rsidRPr="00B720E9">
        <w:t xml:space="preserve"> </w:t>
      </w:r>
      <w:r w:rsidR="006553D6" w:rsidRPr="00B720E9">
        <w:t>р</w:t>
      </w:r>
      <w:r w:rsidR="009C78B5" w:rsidRPr="00B720E9">
        <w:t>азмещать транспортные средства на газонах или иной территории, занятой зелеными насаждениями.</w:t>
      </w:r>
    </w:p>
    <w:p w:rsidR="00F2680B" w:rsidRPr="00B720E9" w:rsidRDefault="00EF5E20" w:rsidP="00B720E9">
      <w:pPr>
        <w:ind w:firstLine="709"/>
        <w:jc w:val="both"/>
      </w:pPr>
      <w:r w:rsidRPr="00B720E9">
        <w:t xml:space="preserve">7.6. </w:t>
      </w:r>
      <w:r w:rsidR="009C78B5" w:rsidRPr="00B720E9">
        <w:t>При проведении работ по реконструкции, компенсационному озеленению или посадке зеленых насаждений</w:t>
      </w:r>
      <w:r w:rsidR="00A956C7" w:rsidRPr="00B720E9">
        <w:t xml:space="preserve"> на территориях общего пользования</w:t>
      </w:r>
      <w:r w:rsidR="009C78B5" w:rsidRPr="00B720E9">
        <w:t xml:space="preserve"> посадочный материал должен отвечать следующим требованиям: </w:t>
      </w:r>
    </w:p>
    <w:p w:rsidR="00F2680B" w:rsidRPr="00B720E9" w:rsidRDefault="009C78B5" w:rsidP="00B720E9">
      <w:pPr>
        <w:ind w:firstLine="709"/>
        <w:jc w:val="both"/>
      </w:pPr>
      <w:r w:rsidRPr="00B720E9">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w:t>
      </w:r>
      <w:r w:rsidR="00F2680B" w:rsidRPr="00B720E9">
        <w:t xml:space="preserve"> частью;</w:t>
      </w:r>
    </w:p>
    <w:p w:rsidR="00F2680B" w:rsidRPr="00B720E9" w:rsidRDefault="00F2680B" w:rsidP="00B720E9">
      <w:pPr>
        <w:ind w:firstLine="709"/>
        <w:jc w:val="both"/>
      </w:pPr>
      <w:r w:rsidRPr="00B720E9">
        <w:t>н</w:t>
      </w:r>
      <w:r w:rsidR="009C78B5" w:rsidRPr="00B720E9">
        <w:t>а саженцах не должно быть механических повреждений, а также признаков повреждени</w:t>
      </w:r>
      <w:r w:rsidR="006553D6" w:rsidRPr="00B720E9">
        <w:t>я</w:t>
      </w:r>
      <w:r w:rsidRPr="00B720E9">
        <w:t xml:space="preserve"> вредителями и болезнями;</w:t>
      </w:r>
      <w:r w:rsidR="009C78B5" w:rsidRPr="00B720E9">
        <w:t xml:space="preserve"> </w:t>
      </w:r>
    </w:p>
    <w:p w:rsidR="00F2680B" w:rsidRPr="00B720E9" w:rsidRDefault="00F2680B" w:rsidP="00B720E9">
      <w:pPr>
        <w:ind w:firstLine="709"/>
        <w:jc w:val="both"/>
      </w:pPr>
      <w:r w:rsidRPr="00B720E9">
        <w:t>к</w:t>
      </w:r>
      <w:r w:rsidR="009C78B5" w:rsidRPr="00B720E9">
        <w:t>омпенсационное озеленение осуществляется путем высадки круп</w:t>
      </w:r>
      <w:r w:rsidRPr="00B720E9">
        <w:t>номерного посадочного материала;</w:t>
      </w:r>
      <w:r w:rsidR="009C78B5" w:rsidRPr="00B720E9">
        <w:t xml:space="preserve"> </w:t>
      </w:r>
    </w:p>
    <w:p w:rsidR="009C78B5" w:rsidRPr="00B720E9" w:rsidRDefault="00F2680B" w:rsidP="00B720E9">
      <w:pPr>
        <w:ind w:firstLine="709"/>
        <w:jc w:val="both"/>
      </w:pPr>
      <w:r w:rsidRPr="00B720E9">
        <w:t>д</w:t>
      </w:r>
      <w:r w:rsidR="009C78B5" w:rsidRPr="00B720E9">
        <w:t>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A43FD" w:rsidRPr="00B720E9" w:rsidRDefault="00EF5E20" w:rsidP="00B720E9">
      <w:pPr>
        <w:ind w:firstLine="709"/>
        <w:jc w:val="both"/>
      </w:pPr>
      <w:r w:rsidRPr="00B720E9">
        <w:t xml:space="preserve">7.7. </w:t>
      </w:r>
      <w:r w:rsidR="008A43FD" w:rsidRPr="00B720E9">
        <w:t xml:space="preserve">При озеленении </w:t>
      </w:r>
      <w:r w:rsidR="00A956C7" w:rsidRPr="00B720E9">
        <w:t>территорий общего пользования</w:t>
      </w:r>
      <w:r w:rsidR="008A43FD" w:rsidRPr="00B720E9">
        <w:t xml:space="preserve"> </w:t>
      </w:r>
      <w:r w:rsidR="00B644F6" w:rsidRPr="00B720E9">
        <w:t>необходимо</w:t>
      </w:r>
      <w:r w:rsidR="008A43FD" w:rsidRPr="00B720E9">
        <w:t xml:space="preserve"> осуществлять рядовую посадку деревьев.</w:t>
      </w:r>
    </w:p>
    <w:p w:rsidR="008C5EAB" w:rsidRPr="00B720E9" w:rsidRDefault="00EF5E20" w:rsidP="00B720E9">
      <w:pPr>
        <w:ind w:firstLine="709"/>
        <w:jc w:val="both"/>
      </w:pPr>
      <w:r w:rsidRPr="00B720E9">
        <w:t xml:space="preserve">7.8. </w:t>
      </w:r>
      <w:r w:rsidR="008C5EAB" w:rsidRPr="00B720E9">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9C78B5" w:rsidRPr="00B720E9" w:rsidRDefault="00EF5E20" w:rsidP="00B720E9">
      <w:pPr>
        <w:ind w:firstLine="709"/>
        <w:jc w:val="both"/>
      </w:pPr>
      <w:r w:rsidRPr="00B720E9">
        <w:t xml:space="preserve">7.9. </w:t>
      </w:r>
      <w:r w:rsidR="009C78B5" w:rsidRPr="00B720E9">
        <w:t xml:space="preserve">Ведение лесного хозяйства, использование, охрана, защита и воспроизводство лесов, расположенных в границах </w:t>
      </w:r>
      <w:r w:rsidR="00EF3461" w:rsidRPr="00B720E9">
        <w:t>муниципального образования</w:t>
      </w:r>
      <w:r w:rsidR="009C78B5" w:rsidRPr="00B720E9">
        <w:t xml:space="preserve">, осуществляются </w:t>
      </w:r>
      <w:r w:rsidR="009875E6" w:rsidRPr="00B720E9">
        <w:t xml:space="preserve">в </w:t>
      </w:r>
      <w:r w:rsidR="009C78B5" w:rsidRPr="00B720E9">
        <w:t xml:space="preserve">соответствии с </w:t>
      </w:r>
      <w:r w:rsidR="00B05AEB" w:rsidRPr="00B720E9">
        <w:t>л</w:t>
      </w:r>
      <w:r w:rsidR="009C78B5" w:rsidRPr="00B720E9">
        <w:t>есохозяйственным регламентом.</w:t>
      </w:r>
    </w:p>
    <w:p w:rsidR="00B72890" w:rsidRPr="00B720E9" w:rsidRDefault="00B720E9" w:rsidP="00B720E9">
      <w:pPr>
        <w:ind w:firstLine="709"/>
        <w:jc w:val="both"/>
      </w:pPr>
      <w:r w:rsidRPr="00B720E9">
        <w:t xml:space="preserve">7.10. </w:t>
      </w:r>
      <w:r w:rsidR="00350EF0" w:rsidRPr="00B720E9">
        <w:t>Собственники и</w:t>
      </w:r>
      <w:r w:rsidR="00B72890" w:rsidRPr="00B720E9">
        <w:t xml:space="preserve"> </w:t>
      </w:r>
      <w:r w:rsidR="001E63BF" w:rsidRPr="00B720E9">
        <w:t>владельцы земельных участков</w:t>
      </w:r>
      <w:r w:rsidR="00B72890" w:rsidRPr="00B720E9">
        <w:t xml:space="preserve"> обязаны принимать меры по недопущению засорения зем</w:t>
      </w:r>
      <w:r w:rsidR="003543AA" w:rsidRPr="00B720E9">
        <w:t xml:space="preserve">ель агрессивными интродуцентами </w:t>
      </w:r>
      <w:r w:rsidR="00B72890" w:rsidRPr="00B720E9">
        <w:t>(борщевик Сосновского, конопля, карантинные виды растений).</w:t>
      </w:r>
    </w:p>
    <w:p w:rsidR="00B05AEB" w:rsidRPr="00B720E9" w:rsidRDefault="00B05AEB" w:rsidP="00B720E9">
      <w:pPr>
        <w:ind w:firstLine="709"/>
        <w:jc w:val="both"/>
      </w:pPr>
    </w:p>
    <w:p w:rsidR="009C78B5" w:rsidRPr="00B720E9" w:rsidRDefault="009C78B5" w:rsidP="00B720E9">
      <w:pPr>
        <w:jc w:val="center"/>
      </w:pPr>
      <w:r w:rsidRPr="00B720E9">
        <w:t>Глава 8. РАЗМЕЩЕНИЕ И ЭКСПЛУАТАЦИЯ КОНСТРУКЦИЙ,</w:t>
      </w:r>
      <w:r w:rsidR="00B720E9" w:rsidRPr="00B720E9">
        <w:t xml:space="preserve"> </w:t>
      </w:r>
      <w:r w:rsidRPr="00B720E9">
        <w:t>НЕ ОТНОСЯЩИХСЯ К РЕКЛАМНЫМ.</w:t>
      </w:r>
      <w:r w:rsidR="00B720E9" w:rsidRPr="00B720E9">
        <w:t xml:space="preserve"> </w:t>
      </w:r>
      <w:r w:rsidRPr="00B720E9">
        <w:t>РАЗМЕЩЕНИЕ ИНФОРМАЦИИ БЕЗ ИСПОЛЬЗОВАНИЯ КОНС</w:t>
      </w:r>
      <w:r w:rsidR="00B720E9" w:rsidRPr="00B720E9">
        <w:t xml:space="preserve">ТРУКЦИЙ, УСТАНОВКА УКАЗАТЕЛЕЙ С </w:t>
      </w:r>
      <w:r w:rsidRPr="00B720E9">
        <w:t>НАИМЕНОВАНИЯМИ УЛИЦ И НОМЕРАМИ ДОМОВ</w:t>
      </w:r>
    </w:p>
    <w:p w:rsidR="009C78B5" w:rsidRPr="00B720E9" w:rsidRDefault="009C78B5" w:rsidP="00B720E9">
      <w:pPr>
        <w:jc w:val="center"/>
      </w:pPr>
    </w:p>
    <w:p w:rsidR="009C78B5" w:rsidRPr="00A01439" w:rsidRDefault="00A01439"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 xml:space="preserve">8.1. </w:t>
      </w:r>
      <w:r w:rsidR="009C78B5" w:rsidRPr="00A01439">
        <w:rPr>
          <w:rFonts w:ascii="Times New Roman" w:hAnsi="Times New Roman" w:cs="Times New Roman"/>
          <w:sz w:val="24"/>
          <w:szCs w:val="24"/>
        </w:rPr>
        <w:t xml:space="preserve">Перечень конструкций, не предназначенных для </w:t>
      </w:r>
      <w:r w:rsidR="006E780E" w:rsidRPr="00A01439">
        <w:rPr>
          <w:rFonts w:ascii="Times New Roman" w:hAnsi="Times New Roman" w:cs="Times New Roman"/>
          <w:sz w:val="24"/>
          <w:szCs w:val="24"/>
        </w:rPr>
        <w:t xml:space="preserve">размещения </w:t>
      </w:r>
      <w:r w:rsidR="009C78B5" w:rsidRPr="00A01439">
        <w:rPr>
          <w:rFonts w:ascii="Times New Roman" w:hAnsi="Times New Roman" w:cs="Times New Roman"/>
          <w:sz w:val="24"/>
          <w:szCs w:val="24"/>
        </w:rPr>
        <w:t>наружной рекламы:</w:t>
      </w:r>
    </w:p>
    <w:p w:rsidR="009C78B5"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9C78B5"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конструкции в виде информационных ук</w:t>
      </w:r>
      <w:r w:rsidR="005354BD">
        <w:rPr>
          <w:rFonts w:ascii="Times New Roman" w:hAnsi="Times New Roman" w:cs="Times New Roman"/>
          <w:sz w:val="24"/>
          <w:szCs w:val="24"/>
        </w:rPr>
        <w:t>азателей ориентирования</w:t>
      </w:r>
      <w:r w:rsidRPr="00A01439">
        <w:rPr>
          <w:rFonts w:ascii="Times New Roman" w:hAnsi="Times New Roman" w:cs="Times New Roman"/>
          <w:sz w:val="24"/>
          <w:szCs w:val="24"/>
        </w:rPr>
        <w:t>: указатели с названиями топонимов, аншлаги, расписания движения пассажирского транспорта;</w:t>
      </w:r>
    </w:p>
    <w:p w:rsidR="009C78B5"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lastRenderedPageBreak/>
        <w:t xml:space="preserve">конструкции с информацией о проведении строительных, дорожных, аварийных и других работ, размещаемые в целях </w:t>
      </w:r>
      <w:r w:rsidR="006E780E" w:rsidRPr="00A01439">
        <w:rPr>
          <w:rFonts w:ascii="Times New Roman" w:hAnsi="Times New Roman" w:cs="Times New Roman"/>
          <w:sz w:val="24"/>
          <w:szCs w:val="24"/>
        </w:rPr>
        <w:t xml:space="preserve">обеспечения </w:t>
      </w:r>
      <w:r w:rsidRPr="00A01439">
        <w:rPr>
          <w:rFonts w:ascii="Times New Roman" w:hAnsi="Times New Roman" w:cs="Times New Roman"/>
          <w:sz w:val="24"/>
          <w:szCs w:val="24"/>
        </w:rPr>
        <w:t>безопасности и информирования населения;</w:t>
      </w:r>
    </w:p>
    <w:p w:rsidR="009C78B5"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B2E57"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конструкции, предназначенные исключительно для праздничного оформления, различного рода декоративные элементы (мягкое стяговое оформление, флаги, световые установки, транспаранты-перетяжки, настенные панно, гирлянды)</w:t>
      </w:r>
      <w:r w:rsidR="00CB2E57" w:rsidRPr="00A01439">
        <w:rPr>
          <w:rFonts w:ascii="Times New Roman" w:hAnsi="Times New Roman" w:cs="Times New Roman"/>
          <w:sz w:val="24"/>
          <w:szCs w:val="24"/>
        </w:rPr>
        <w:t>;</w:t>
      </w:r>
    </w:p>
    <w:p w:rsidR="009C78B5"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w:t>
      </w:r>
    </w:p>
    <w:p w:rsidR="009C78B5" w:rsidRPr="00A01439" w:rsidRDefault="009C78B5" w:rsidP="00A01439">
      <w:pPr>
        <w:pStyle w:val="ConsPlusNormal"/>
        <w:ind w:firstLine="709"/>
        <w:jc w:val="both"/>
        <w:rPr>
          <w:rFonts w:ascii="Times New Roman" w:hAnsi="Times New Roman" w:cs="Times New Roman"/>
          <w:sz w:val="24"/>
          <w:szCs w:val="24"/>
        </w:rPr>
      </w:pPr>
      <w:r w:rsidRPr="00A01439">
        <w:rPr>
          <w:rFonts w:ascii="Times New Roman" w:hAnsi="Times New Roman" w:cs="Times New Roman"/>
          <w:sz w:val="24"/>
          <w:szCs w:val="24"/>
        </w:rPr>
        <w:t>конструкции, предназначенные исключительно для размещения социальной рекламы;</w:t>
      </w:r>
    </w:p>
    <w:p w:rsidR="00E72D2B" w:rsidRPr="00C07FD4" w:rsidRDefault="00E72D2B" w:rsidP="00A01439">
      <w:pPr>
        <w:pStyle w:val="ConsPlusNormal"/>
        <w:ind w:firstLine="709"/>
        <w:jc w:val="both"/>
        <w:rPr>
          <w:rFonts w:ascii="Times New Roman" w:hAnsi="Times New Roman" w:cs="Times New Roman"/>
          <w:sz w:val="28"/>
          <w:szCs w:val="28"/>
        </w:rPr>
      </w:pPr>
      <w:r w:rsidRPr="00A01439">
        <w:rPr>
          <w:rFonts w:ascii="Times New Roman" w:hAnsi="Times New Roman" w:cs="Times New Roman"/>
          <w:sz w:val="24"/>
          <w:szCs w:val="24"/>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9C78B5" w:rsidRPr="00C07FD4" w:rsidRDefault="00981628" w:rsidP="008E1D66">
      <w:pPr>
        <w:ind w:firstLine="709"/>
        <w:jc w:val="both"/>
      </w:pPr>
      <w:r>
        <w:t xml:space="preserve">8.2. </w:t>
      </w:r>
      <w:r w:rsidR="009C78B5" w:rsidRPr="00C07FD4">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8E1D66" w:rsidRDefault="00981628" w:rsidP="008E1D66">
      <w:pPr>
        <w:ind w:firstLine="709"/>
        <w:jc w:val="both"/>
        <w:rPr>
          <w:lang w:eastAsia="en-US"/>
        </w:rPr>
      </w:pPr>
      <w:r w:rsidRPr="008E1D66">
        <w:rPr>
          <w:lang w:eastAsia="en-US"/>
        </w:rPr>
        <w:t xml:space="preserve">8.3. </w:t>
      </w:r>
      <w:r w:rsidR="002D506A" w:rsidRPr="008E1D66">
        <w:rPr>
          <w:lang w:eastAsia="en-US"/>
        </w:rPr>
        <w:t>И</w:t>
      </w:r>
      <w:r w:rsidR="009C78B5" w:rsidRPr="008E1D66">
        <w:rPr>
          <w:lang w:eastAsia="en-US"/>
        </w:rPr>
        <w:t xml:space="preserve">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w:t>
      </w:r>
      <w:r w:rsidR="002D506A" w:rsidRPr="008E1D66">
        <w:rPr>
          <w:lang w:eastAsia="en-US"/>
        </w:rPr>
        <w:t>изготовитель (исполнитель, продавец) обязан</w:t>
      </w:r>
      <w:r w:rsidR="009C78B5" w:rsidRPr="008E1D66">
        <w:rPr>
          <w:lang w:eastAsia="en-US"/>
        </w:rPr>
        <w:t xml:space="preserve"> довести до сведения потребителя </w:t>
      </w:r>
      <w:r w:rsidR="002D506A" w:rsidRPr="008E1D66">
        <w:rPr>
          <w:lang w:eastAsia="en-US"/>
        </w:rPr>
        <w:t>(фирменное наименование (наименование) своей организации, место ее нахождения (адрес) и режим ее работы)</w:t>
      </w:r>
      <w:r w:rsidR="009C78B5" w:rsidRPr="008E1D66">
        <w:rPr>
          <w:lang w:eastAsia="en-US"/>
        </w:rPr>
        <w:t xml:space="preserve">. Площадь обязательной информационной вывески не должна превышать одного квадратного метра. </w:t>
      </w:r>
    </w:p>
    <w:p w:rsidR="009C78B5" w:rsidRPr="008E1D66" w:rsidRDefault="009C78B5" w:rsidP="008E1D66">
      <w:pPr>
        <w:ind w:firstLine="709"/>
        <w:jc w:val="both"/>
        <w:rPr>
          <w:lang w:eastAsia="en-US"/>
        </w:rPr>
      </w:pPr>
      <w:r w:rsidRPr="008E1D66">
        <w:rPr>
          <w:lang w:eastAsia="en-US"/>
        </w:rPr>
        <w:t>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E72D2B" w:rsidRPr="00C07FD4" w:rsidRDefault="00E72D2B" w:rsidP="003A5789">
      <w:pPr>
        <w:ind w:firstLine="709"/>
        <w:jc w:val="both"/>
        <w:rPr>
          <w:lang w:eastAsia="en-US"/>
        </w:rPr>
      </w:pPr>
      <w:r w:rsidRPr="00C07FD4">
        <w:rPr>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E72D2B" w:rsidRPr="00C07FD4" w:rsidRDefault="00E72D2B" w:rsidP="003A5789">
      <w:pPr>
        <w:ind w:firstLine="709"/>
        <w:jc w:val="both"/>
        <w:rPr>
          <w:lang w:eastAsia="en-US"/>
        </w:rPr>
      </w:pPr>
      <w:r w:rsidRPr="00C07FD4">
        <w:rPr>
          <w:lang w:eastAsia="en-US"/>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E72D2B" w:rsidRPr="00C07FD4" w:rsidRDefault="00E72D2B" w:rsidP="003A5789">
      <w:pPr>
        <w:ind w:firstLine="709"/>
        <w:jc w:val="both"/>
        <w:rPr>
          <w:lang w:eastAsia="en-US"/>
        </w:rPr>
      </w:pPr>
      <w:r w:rsidRPr="00C07FD4">
        <w:rPr>
          <w:lang w:eastAsia="en-US"/>
        </w:rPr>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w:t>
      </w:r>
      <w:r w:rsidR="006B09D8">
        <w:rPr>
          <w:lang w:eastAsia="en-US"/>
        </w:rPr>
        <w:t>правее или</w:t>
      </w:r>
      <w:r w:rsidRPr="00C07FD4">
        <w:rPr>
          <w:lang w:eastAsia="en-US"/>
        </w:rPr>
        <w:t xml:space="preserve"> ниже текста на русском языке, на расстоянии не более одного метра от основного текста.</w:t>
      </w:r>
    </w:p>
    <w:p w:rsidR="00AF163C" w:rsidRPr="00C07FD4" w:rsidRDefault="00FF7341" w:rsidP="003A5789">
      <w:pPr>
        <w:ind w:firstLine="709"/>
        <w:jc w:val="both"/>
        <w:rPr>
          <w:lang w:eastAsia="en-US"/>
        </w:rPr>
      </w:pPr>
      <w:r>
        <w:rPr>
          <w:lang w:eastAsia="en-US"/>
        </w:rPr>
        <w:t>Т</w:t>
      </w:r>
      <w:r w:rsidR="00AF163C" w:rsidRPr="00C07FD4">
        <w:rPr>
          <w:lang w:eastAsia="en-US"/>
        </w:rPr>
        <w:t>ребования</w:t>
      </w:r>
      <w:r>
        <w:rPr>
          <w:lang w:eastAsia="en-US"/>
        </w:rPr>
        <w:t>, содержащиеся в настоящем пункте,</w:t>
      </w:r>
      <w:r w:rsidR="00AF163C" w:rsidRPr="00C07FD4">
        <w:rPr>
          <w:lang w:eastAsia="en-US"/>
        </w:rPr>
        <w:t xml:space="preserve"> не распространяются на фирменные наименования, товарные знаки, знаки обслуживания.</w:t>
      </w:r>
    </w:p>
    <w:p w:rsidR="008B3953" w:rsidRPr="003A5789" w:rsidRDefault="00981628" w:rsidP="003A5789">
      <w:pPr>
        <w:ind w:firstLine="709"/>
        <w:jc w:val="both"/>
        <w:rPr>
          <w:lang w:eastAsia="en-US"/>
        </w:rPr>
      </w:pPr>
      <w:r w:rsidRPr="003A5789">
        <w:rPr>
          <w:lang w:eastAsia="en-US"/>
        </w:rPr>
        <w:t xml:space="preserve">8.4. </w:t>
      </w:r>
      <w:r w:rsidR="00AF163C" w:rsidRPr="003A5789">
        <w:rPr>
          <w:lang w:eastAsia="en-US"/>
        </w:rPr>
        <w:t xml:space="preserve">Требования к установке и эксплуатации информационных конструкций (вывесок) устанавливаются правовым актом </w:t>
      </w:r>
      <w:r w:rsidR="00A74419" w:rsidRPr="003A5789">
        <w:rPr>
          <w:lang w:eastAsia="en-US"/>
        </w:rPr>
        <w:t>местной администрации</w:t>
      </w:r>
      <w:r w:rsidR="00AF163C" w:rsidRPr="003A5789">
        <w:rPr>
          <w:lang w:eastAsia="en-US"/>
        </w:rPr>
        <w:t>.</w:t>
      </w:r>
    </w:p>
    <w:p w:rsidR="009C78B5" w:rsidRPr="003A5789" w:rsidRDefault="00981628"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8.5. </w:t>
      </w:r>
      <w:r w:rsidR="009C78B5" w:rsidRPr="003A5789">
        <w:rPr>
          <w:rFonts w:ascii="Times New Roman" w:hAnsi="Times New Roman" w:cs="Times New Roman"/>
          <w:sz w:val="24"/>
          <w:szCs w:val="24"/>
        </w:rPr>
        <w:t>На зданиях, сооружениях, земельных участках и иных объектах независимо от форм собственности запрещается:</w:t>
      </w:r>
    </w:p>
    <w:p w:rsidR="009C78B5" w:rsidRPr="003A5789" w:rsidRDefault="008E1D66"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1) </w:t>
      </w:r>
      <w:r w:rsidR="009C78B5" w:rsidRPr="003A5789">
        <w:rPr>
          <w:rFonts w:ascii="Times New Roman" w:hAnsi="Times New Roman" w:cs="Times New Roman"/>
          <w:sz w:val="24"/>
          <w:szCs w:val="24"/>
        </w:rPr>
        <w:t xml:space="preserve">установка и эксплуатация конструкции, изменяющей архитектурный облик здания, </w:t>
      </w:r>
      <w:r w:rsidR="00D41759" w:rsidRPr="003A5789">
        <w:rPr>
          <w:rFonts w:ascii="Times New Roman" w:hAnsi="Times New Roman" w:cs="Times New Roman"/>
          <w:sz w:val="24"/>
          <w:szCs w:val="24"/>
        </w:rPr>
        <w:t>з</w:t>
      </w:r>
      <w:r w:rsidR="009C78B5" w:rsidRPr="003A5789">
        <w:rPr>
          <w:rFonts w:ascii="Times New Roman" w:hAnsi="Times New Roman" w:cs="Times New Roman"/>
          <w:sz w:val="24"/>
          <w:szCs w:val="24"/>
        </w:rPr>
        <w:t>агоражива</w:t>
      </w:r>
      <w:r w:rsidR="00D41759" w:rsidRPr="003A5789">
        <w:rPr>
          <w:rFonts w:ascii="Times New Roman" w:hAnsi="Times New Roman" w:cs="Times New Roman"/>
          <w:sz w:val="24"/>
          <w:szCs w:val="24"/>
        </w:rPr>
        <w:t>ющей</w:t>
      </w:r>
      <w:r w:rsidR="009C78B5" w:rsidRPr="003A5789">
        <w:rPr>
          <w:rFonts w:ascii="Times New Roman" w:hAnsi="Times New Roman" w:cs="Times New Roman"/>
          <w:sz w:val="24"/>
          <w:szCs w:val="24"/>
        </w:rPr>
        <w:t xml:space="preserve"> архитектурные элементы, лепнину, переплеты, колонны, барельефы, оконные и дверные проемы, арки, колоннады, балюстрады, эркеры;</w:t>
      </w:r>
    </w:p>
    <w:p w:rsidR="009C78B5" w:rsidRPr="003A5789" w:rsidRDefault="008E1D66"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lastRenderedPageBreak/>
        <w:t xml:space="preserve">2) </w:t>
      </w:r>
      <w:r w:rsidR="009C78B5" w:rsidRPr="003A5789">
        <w:rPr>
          <w:rFonts w:ascii="Times New Roman" w:hAnsi="Times New Roman" w:cs="Times New Roman"/>
          <w:sz w:val="24"/>
          <w:szCs w:val="24"/>
        </w:rPr>
        <w:t>установка и эксплуатация конструкции на кровле многоквартирного дома;</w:t>
      </w:r>
    </w:p>
    <w:p w:rsidR="009C78B5" w:rsidRPr="003A5789" w:rsidRDefault="008E1D66"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3) </w:t>
      </w:r>
      <w:r w:rsidR="009C78B5" w:rsidRPr="003A5789">
        <w:rPr>
          <w:rFonts w:ascii="Times New Roman" w:hAnsi="Times New Roman" w:cs="Times New Roman"/>
          <w:sz w:val="24"/>
          <w:szCs w:val="24"/>
        </w:rPr>
        <w:t>установка и эксплуатация конструкции выше уровня перекрытия первого этажа многоквартирного дома;</w:t>
      </w:r>
    </w:p>
    <w:p w:rsidR="009C78B5" w:rsidRPr="003A5789" w:rsidRDefault="008E1D66"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4) </w:t>
      </w:r>
      <w:r w:rsidR="009C78B5" w:rsidRPr="003A5789">
        <w:rPr>
          <w:rFonts w:ascii="Times New Roman" w:hAnsi="Times New Roman" w:cs="Times New Roman"/>
          <w:sz w:val="24"/>
          <w:szCs w:val="24"/>
        </w:rPr>
        <w:t>установка и эксплуатация конструкции на ограждении (заборе)</w:t>
      </w:r>
      <w:r w:rsidR="00D41759" w:rsidRPr="003A5789">
        <w:rPr>
          <w:rFonts w:ascii="Times New Roman" w:hAnsi="Times New Roman" w:cs="Times New Roman"/>
          <w:sz w:val="24"/>
          <w:szCs w:val="24"/>
        </w:rPr>
        <w:t>;</w:t>
      </w:r>
      <w:r w:rsidR="009C78B5" w:rsidRPr="003A5789">
        <w:rPr>
          <w:rFonts w:ascii="Times New Roman" w:hAnsi="Times New Roman" w:cs="Times New Roman"/>
          <w:sz w:val="24"/>
          <w:szCs w:val="24"/>
        </w:rPr>
        <w:t xml:space="preserve"> </w:t>
      </w:r>
    </w:p>
    <w:p w:rsidR="00E72D2B" w:rsidRPr="003A5789" w:rsidRDefault="008E1D66" w:rsidP="003A5789">
      <w:pPr>
        <w:pStyle w:val="ConsPlusNormal"/>
        <w:ind w:firstLine="709"/>
        <w:jc w:val="both"/>
        <w:rPr>
          <w:rFonts w:ascii="Times New Roman" w:hAnsi="Times New Roman" w:cs="Times New Roman"/>
          <w:sz w:val="24"/>
          <w:szCs w:val="24"/>
        </w:rPr>
      </w:pPr>
      <w:r w:rsidRPr="003A5789">
        <w:rPr>
          <w:rFonts w:ascii="Times New Roman" w:eastAsia="Calibri" w:hAnsi="Times New Roman" w:cs="Times New Roman"/>
          <w:sz w:val="24"/>
          <w:szCs w:val="24"/>
        </w:rPr>
        <w:t xml:space="preserve">5) </w:t>
      </w:r>
      <w:r w:rsidR="00E72D2B" w:rsidRPr="003A5789">
        <w:rPr>
          <w:rFonts w:ascii="Times New Roman" w:eastAsia="Calibri" w:hAnsi="Times New Roman" w:cs="Times New Roman"/>
          <w:sz w:val="24"/>
          <w:szCs w:val="24"/>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r w:rsidR="00C701E6" w:rsidRPr="003A5789">
        <w:rPr>
          <w:rFonts w:ascii="Times New Roman" w:eastAsia="Calibri" w:hAnsi="Times New Roman" w:cs="Times New Roman"/>
          <w:sz w:val="24"/>
          <w:szCs w:val="24"/>
        </w:rPr>
        <w:t>;</w:t>
      </w:r>
    </w:p>
    <w:p w:rsidR="009C78B5" w:rsidRPr="003A5789" w:rsidRDefault="008E1D66"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6) </w:t>
      </w:r>
      <w:r w:rsidR="009C78B5" w:rsidRPr="003A5789">
        <w:rPr>
          <w:rFonts w:ascii="Times New Roman" w:hAnsi="Times New Roman" w:cs="Times New Roman"/>
          <w:sz w:val="24"/>
          <w:szCs w:val="24"/>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9C78B5" w:rsidRPr="003A5789" w:rsidRDefault="00981628"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8.6. </w:t>
      </w:r>
      <w:r w:rsidR="009C78B5" w:rsidRPr="003A5789">
        <w:rPr>
          <w:rFonts w:ascii="Times New Roman" w:hAnsi="Times New Roman" w:cs="Times New Roman"/>
          <w:sz w:val="24"/>
          <w:szCs w:val="24"/>
        </w:rPr>
        <w:t xml:space="preserve">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w:t>
      </w:r>
      <w:r w:rsidR="0033290D" w:rsidRPr="003A5789">
        <w:rPr>
          <w:rFonts w:ascii="Times New Roman" w:hAnsi="Times New Roman" w:cs="Times New Roman"/>
          <w:sz w:val="24"/>
          <w:szCs w:val="24"/>
        </w:rPr>
        <w:t xml:space="preserve">местной </w:t>
      </w:r>
      <w:r w:rsidR="009C78B5" w:rsidRPr="003A5789">
        <w:rPr>
          <w:rFonts w:ascii="Times New Roman" w:hAnsi="Times New Roman" w:cs="Times New Roman"/>
          <w:sz w:val="24"/>
          <w:szCs w:val="24"/>
        </w:rPr>
        <w:t>администрацией для этих целей.</w:t>
      </w:r>
    </w:p>
    <w:p w:rsidR="004B47F5" w:rsidRPr="003A5789" w:rsidRDefault="00981628"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8.7. </w:t>
      </w:r>
      <w:r w:rsidR="004B47F5" w:rsidRPr="003A5789">
        <w:rPr>
          <w:rFonts w:ascii="Times New Roman" w:hAnsi="Times New Roman" w:cs="Times New Roman"/>
          <w:sz w:val="24"/>
          <w:szCs w:val="24"/>
        </w:rPr>
        <w:t>При проектировании объектов благоустройства жилой</w:t>
      </w:r>
      <w:r w:rsidR="00B644F6" w:rsidRPr="003A5789">
        <w:rPr>
          <w:rFonts w:ascii="Times New Roman" w:hAnsi="Times New Roman" w:cs="Times New Roman"/>
          <w:sz w:val="24"/>
          <w:szCs w:val="24"/>
        </w:rPr>
        <w:t xml:space="preserve"> среды, улиц и дорог, объектов </w:t>
      </w:r>
      <w:r w:rsidR="004B47F5" w:rsidRPr="003A5789">
        <w:rPr>
          <w:rFonts w:ascii="Times New Roman" w:hAnsi="Times New Roman" w:cs="Times New Roman"/>
          <w:sz w:val="24"/>
          <w:szCs w:val="24"/>
        </w:rPr>
        <w:t>культурно-бытового</w:t>
      </w:r>
      <w:r w:rsidR="00B644F6" w:rsidRPr="003A5789">
        <w:rPr>
          <w:rFonts w:ascii="Times New Roman" w:hAnsi="Times New Roman" w:cs="Times New Roman"/>
          <w:sz w:val="24"/>
          <w:szCs w:val="24"/>
        </w:rPr>
        <w:t xml:space="preserve"> обслуживания, а также при </w:t>
      </w:r>
      <w:r w:rsidR="00CC72AF">
        <w:rPr>
          <w:rFonts w:ascii="Times New Roman" w:hAnsi="Times New Roman" w:cs="Times New Roman"/>
          <w:sz w:val="24"/>
          <w:szCs w:val="24"/>
        </w:rPr>
        <w:t>проектировании зданий</w:t>
      </w:r>
      <w:r w:rsidR="004B47F5" w:rsidRPr="003A5789">
        <w:rPr>
          <w:rFonts w:ascii="Times New Roman" w:hAnsi="Times New Roman" w:cs="Times New Roman"/>
          <w:sz w:val="24"/>
          <w:szCs w:val="24"/>
        </w:rPr>
        <w:t xml:space="preserve"> и</w:t>
      </w:r>
      <w:r w:rsidR="00CC72AF">
        <w:rPr>
          <w:rFonts w:ascii="Times New Roman" w:hAnsi="Times New Roman" w:cs="Times New Roman"/>
          <w:sz w:val="24"/>
          <w:szCs w:val="24"/>
        </w:rPr>
        <w:t xml:space="preserve"> сооружений, иных</w:t>
      </w:r>
      <w:r w:rsidR="00B644F6" w:rsidRPr="003A5789">
        <w:rPr>
          <w:rFonts w:ascii="Times New Roman" w:hAnsi="Times New Roman" w:cs="Times New Roman"/>
          <w:sz w:val="24"/>
          <w:szCs w:val="24"/>
        </w:rPr>
        <w:t xml:space="preserve"> объектов, предусматривающих </w:t>
      </w:r>
      <w:r w:rsidR="004B47F5" w:rsidRPr="003A5789">
        <w:rPr>
          <w:rFonts w:ascii="Times New Roman" w:hAnsi="Times New Roman" w:cs="Times New Roman"/>
          <w:sz w:val="24"/>
          <w:szCs w:val="24"/>
        </w:rPr>
        <w:t>массовое посе</w:t>
      </w:r>
      <w:r w:rsidR="00B644F6" w:rsidRPr="003A5789">
        <w:rPr>
          <w:rFonts w:ascii="Times New Roman" w:hAnsi="Times New Roman" w:cs="Times New Roman"/>
          <w:sz w:val="24"/>
          <w:szCs w:val="24"/>
        </w:rPr>
        <w:t xml:space="preserve">щение людей, при проведении </w:t>
      </w:r>
      <w:r w:rsidR="004B47F5" w:rsidRPr="003A5789">
        <w:rPr>
          <w:rFonts w:ascii="Times New Roman" w:hAnsi="Times New Roman" w:cs="Times New Roman"/>
          <w:sz w:val="24"/>
          <w:szCs w:val="24"/>
        </w:rPr>
        <w:t>мероприя</w:t>
      </w:r>
      <w:r w:rsidR="00B644F6" w:rsidRPr="003A5789">
        <w:rPr>
          <w:rFonts w:ascii="Times New Roman" w:hAnsi="Times New Roman" w:cs="Times New Roman"/>
          <w:sz w:val="24"/>
          <w:szCs w:val="24"/>
        </w:rPr>
        <w:t xml:space="preserve">тий по их </w:t>
      </w:r>
      <w:r w:rsidR="004B47F5" w:rsidRPr="003A5789">
        <w:rPr>
          <w:rFonts w:ascii="Times New Roman" w:hAnsi="Times New Roman" w:cs="Times New Roman"/>
          <w:sz w:val="24"/>
          <w:szCs w:val="24"/>
        </w:rPr>
        <w:t>реконструкции, ка</w:t>
      </w:r>
      <w:r w:rsidR="00B644F6" w:rsidRPr="003A5789">
        <w:rPr>
          <w:rFonts w:ascii="Times New Roman" w:hAnsi="Times New Roman" w:cs="Times New Roman"/>
          <w:sz w:val="24"/>
          <w:szCs w:val="24"/>
        </w:rPr>
        <w:t xml:space="preserve">питальному ремонту, в целях обеспечения безопасности граждан </w:t>
      </w:r>
      <w:r w:rsidR="004B47F5" w:rsidRPr="003A5789">
        <w:rPr>
          <w:rFonts w:ascii="Times New Roman" w:hAnsi="Times New Roman" w:cs="Times New Roman"/>
          <w:sz w:val="24"/>
          <w:szCs w:val="24"/>
        </w:rPr>
        <w:t>и общ</w:t>
      </w:r>
      <w:r w:rsidR="00B644F6" w:rsidRPr="003A5789">
        <w:rPr>
          <w:rFonts w:ascii="Times New Roman" w:hAnsi="Times New Roman" w:cs="Times New Roman"/>
          <w:sz w:val="24"/>
          <w:szCs w:val="24"/>
        </w:rPr>
        <w:t xml:space="preserve">ественного порядка, снижения уровня преступности и </w:t>
      </w:r>
      <w:r w:rsidR="004B47F5" w:rsidRPr="003A5789">
        <w:rPr>
          <w:rFonts w:ascii="Times New Roman" w:hAnsi="Times New Roman" w:cs="Times New Roman"/>
          <w:sz w:val="24"/>
          <w:szCs w:val="24"/>
        </w:rPr>
        <w:t>проведе</w:t>
      </w:r>
      <w:r w:rsidR="00B644F6" w:rsidRPr="003A5789">
        <w:rPr>
          <w:rFonts w:ascii="Times New Roman" w:hAnsi="Times New Roman" w:cs="Times New Roman"/>
          <w:sz w:val="24"/>
          <w:szCs w:val="24"/>
        </w:rPr>
        <w:t xml:space="preserve">ния комплекса мер в области профилактики терроризма на территориях общественного и жилого назначения, требуется </w:t>
      </w:r>
      <w:r w:rsidR="004B47F5" w:rsidRPr="003A5789">
        <w:rPr>
          <w:rFonts w:ascii="Times New Roman" w:hAnsi="Times New Roman" w:cs="Times New Roman"/>
          <w:sz w:val="24"/>
          <w:szCs w:val="24"/>
        </w:rPr>
        <w:t>предусмат</w:t>
      </w:r>
      <w:r w:rsidR="00B644F6" w:rsidRPr="003A5789">
        <w:rPr>
          <w:rFonts w:ascii="Times New Roman" w:hAnsi="Times New Roman" w:cs="Times New Roman"/>
          <w:sz w:val="24"/>
          <w:szCs w:val="24"/>
        </w:rPr>
        <w:t xml:space="preserve">ривать размещение технических </w:t>
      </w:r>
      <w:r w:rsidR="004B47F5" w:rsidRPr="003A5789">
        <w:rPr>
          <w:rFonts w:ascii="Times New Roman" w:hAnsi="Times New Roman" w:cs="Times New Roman"/>
          <w:sz w:val="24"/>
          <w:szCs w:val="24"/>
        </w:rPr>
        <w:t>с</w:t>
      </w:r>
      <w:r w:rsidR="00B644F6" w:rsidRPr="003A5789">
        <w:rPr>
          <w:rFonts w:ascii="Times New Roman" w:hAnsi="Times New Roman" w:cs="Times New Roman"/>
          <w:sz w:val="24"/>
          <w:szCs w:val="24"/>
        </w:rPr>
        <w:t>редств безопасности (средств для фото-, видеофиксации).</w:t>
      </w:r>
    </w:p>
    <w:p w:rsidR="004B47F5" w:rsidRPr="003A5789" w:rsidRDefault="00981628"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8.8. </w:t>
      </w:r>
      <w:r w:rsidR="0014358E" w:rsidRPr="003A5789">
        <w:rPr>
          <w:rFonts w:ascii="Times New Roman" w:hAnsi="Times New Roman" w:cs="Times New Roman"/>
          <w:sz w:val="24"/>
          <w:szCs w:val="24"/>
        </w:rPr>
        <w:t>М</w:t>
      </w:r>
      <w:r w:rsidR="004B47F5" w:rsidRPr="003A5789">
        <w:rPr>
          <w:rFonts w:ascii="Times New Roman" w:hAnsi="Times New Roman" w:cs="Times New Roman"/>
          <w:sz w:val="24"/>
          <w:szCs w:val="24"/>
        </w:rPr>
        <w:t>еста размещения технических средств безопа</w:t>
      </w:r>
      <w:r w:rsidR="0014358E" w:rsidRPr="003A5789">
        <w:rPr>
          <w:rFonts w:ascii="Times New Roman" w:hAnsi="Times New Roman" w:cs="Times New Roman"/>
          <w:sz w:val="24"/>
          <w:szCs w:val="24"/>
        </w:rPr>
        <w:t xml:space="preserve">сности </w:t>
      </w:r>
      <w:r w:rsidR="00CC72AF">
        <w:rPr>
          <w:rFonts w:ascii="Times New Roman" w:hAnsi="Times New Roman" w:cs="Times New Roman"/>
          <w:sz w:val="24"/>
          <w:szCs w:val="24"/>
        </w:rPr>
        <w:t>необходимо выбирать таким образом, чтобы минимизировать участки слепых зон и  обеспечивать в пределах всей</w:t>
      </w:r>
      <w:r w:rsidR="004B47F5" w:rsidRPr="003A5789">
        <w:rPr>
          <w:rFonts w:ascii="Times New Roman" w:hAnsi="Times New Roman" w:cs="Times New Roman"/>
          <w:sz w:val="24"/>
          <w:szCs w:val="24"/>
        </w:rPr>
        <w:t xml:space="preserve"> зоны наиболее лучший обзор. </w:t>
      </w:r>
    </w:p>
    <w:p w:rsidR="004B47F5" w:rsidRPr="003A5789" w:rsidRDefault="00981628" w:rsidP="003A5789">
      <w:pPr>
        <w:pStyle w:val="ConsPlusNormal"/>
        <w:ind w:firstLine="709"/>
        <w:jc w:val="both"/>
        <w:rPr>
          <w:rFonts w:ascii="Times New Roman" w:hAnsi="Times New Roman" w:cs="Times New Roman"/>
          <w:sz w:val="24"/>
          <w:szCs w:val="24"/>
        </w:rPr>
      </w:pPr>
      <w:r w:rsidRPr="003A5789">
        <w:rPr>
          <w:rFonts w:ascii="Times New Roman" w:hAnsi="Times New Roman" w:cs="Times New Roman"/>
          <w:sz w:val="24"/>
          <w:szCs w:val="24"/>
        </w:rPr>
        <w:t xml:space="preserve">8.9. </w:t>
      </w:r>
      <w:r w:rsidR="00CC72AF">
        <w:rPr>
          <w:rFonts w:ascii="Times New Roman" w:hAnsi="Times New Roman" w:cs="Times New Roman"/>
          <w:sz w:val="24"/>
          <w:szCs w:val="24"/>
        </w:rPr>
        <w:t>На территории муниципального образования необходимо</w:t>
      </w:r>
      <w:r w:rsidR="004B47F5" w:rsidRPr="003A5789">
        <w:rPr>
          <w:rFonts w:ascii="Times New Roman" w:hAnsi="Times New Roman" w:cs="Times New Roman"/>
          <w:sz w:val="24"/>
          <w:szCs w:val="24"/>
        </w:rPr>
        <w:t xml:space="preserve"> своевременно </w:t>
      </w:r>
      <w:r w:rsidR="00CC72AF">
        <w:rPr>
          <w:rFonts w:ascii="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w:t>
      </w:r>
      <w:r w:rsidR="004B47F5" w:rsidRPr="003A5789">
        <w:rPr>
          <w:rFonts w:ascii="Times New Roman" w:hAnsi="Times New Roman" w:cs="Times New Roman"/>
          <w:sz w:val="24"/>
          <w:szCs w:val="24"/>
        </w:rPr>
        <w:t xml:space="preserve"> видимость технических средств </w:t>
      </w:r>
      <w:r w:rsidR="0026112C" w:rsidRPr="003A5789">
        <w:rPr>
          <w:rFonts w:ascii="Times New Roman" w:hAnsi="Times New Roman" w:cs="Times New Roman"/>
          <w:sz w:val="24"/>
          <w:szCs w:val="24"/>
        </w:rPr>
        <w:t>безопасности (средств для фото- и</w:t>
      </w:r>
      <w:r w:rsidR="004B47F5" w:rsidRPr="003A5789">
        <w:rPr>
          <w:rFonts w:ascii="Times New Roman" w:hAnsi="Times New Roman" w:cs="Times New Roman"/>
          <w:sz w:val="24"/>
          <w:szCs w:val="24"/>
        </w:rPr>
        <w:t xml:space="preserve"> видео</w:t>
      </w:r>
      <w:r w:rsidR="0026112C" w:rsidRPr="003A5789">
        <w:rPr>
          <w:rFonts w:ascii="Times New Roman" w:hAnsi="Times New Roman" w:cs="Times New Roman"/>
          <w:sz w:val="24"/>
          <w:szCs w:val="24"/>
        </w:rPr>
        <w:t>-</w:t>
      </w:r>
      <w:r w:rsidR="004B47F5" w:rsidRPr="003A5789">
        <w:rPr>
          <w:rFonts w:ascii="Times New Roman" w:hAnsi="Times New Roman" w:cs="Times New Roman"/>
          <w:sz w:val="24"/>
          <w:szCs w:val="24"/>
        </w:rPr>
        <w:t>фиксации).</w:t>
      </w:r>
    </w:p>
    <w:p w:rsidR="009C78B5" w:rsidRPr="003A5789" w:rsidRDefault="00981628" w:rsidP="003A5789">
      <w:pPr>
        <w:ind w:firstLine="709"/>
        <w:jc w:val="both"/>
      </w:pPr>
      <w:r w:rsidRPr="003A5789">
        <w:t xml:space="preserve">8.10. </w:t>
      </w:r>
      <w:r w:rsidR="009C78B5" w:rsidRPr="003A5789">
        <w:t xml:space="preserve">На территории </w:t>
      </w:r>
      <w:r w:rsidR="00D07ED5" w:rsidRPr="003A5789">
        <w:t>муниципального</w:t>
      </w:r>
      <w:r w:rsidR="00A00AD9" w:rsidRPr="003A5789">
        <w:t xml:space="preserve"> округа</w:t>
      </w:r>
      <w:r w:rsidR="009C78B5" w:rsidRPr="003A5789">
        <w:t xml:space="preserve"> запрещается:</w:t>
      </w:r>
    </w:p>
    <w:p w:rsidR="009C78B5" w:rsidRPr="003A5789" w:rsidRDefault="00A67BF9" w:rsidP="003A5789">
      <w:pPr>
        <w:ind w:firstLine="709"/>
        <w:jc w:val="both"/>
      </w:pPr>
      <w:r w:rsidRPr="003A5789">
        <w:t xml:space="preserve">1) </w:t>
      </w:r>
      <w:r w:rsidR="009C78B5" w:rsidRPr="003A5789">
        <w:t>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9C78B5" w:rsidRPr="003A5789" w:rsidRDefault="00A67BF9" w:rsidP="003A5789">
      <w:pPr>
        <w:ind w:firstLine="709"/>
        <w:jc w:val="both"/>
      </w:pPr>
      <w:r w:rsidRPr="003A5789">
        <w:t xml:space="preserve">2) </w:t>
      </w:r>
      <w:r w:rsidR="009C78B5" w:rsidRPr="003A5789">
        <w:t>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9C78B5" w:rsidRPr="003A5789" w:rsidRDefault="00A67BF9" w:rsidP="003A5789">
      <w:pPr>
        <w:ind w:firstLine="709"/>
        <w:jc w:val="both"/>
      </w:pPr>
      <w:r w:rsidRPr="003A5789">
        <w:t xml:space="preserve">3) </w:t>
      </w:r>
      <w:r w:rsidR="009C78B5" w:rsidRPr="003A5789">
        <w:t>размещение (нанесение) на стенах зданий, строений, на сооружениях, ограждениях любых надписей (за исключением предупреждающих об опасности).</w:t>
      </w:r>
    </w:p>
    <w:p w:rsidR="009C78B5" w:rsidRPr="003A5789" w:rsidRDefault="00A67BF9" w:rsidP="003A5789">
      <w:pPr>
        <w:ind w:firstLine="709"/>
        <w:jc w:val="both"/>
        <w:rPr>
          <w:lang w:eastAsia="en-US"/>
        </w:rPr>
      </w:pPr>
      <w:r w:rsidRPr="003A5789">
        <w:rPr>
          <w:lang w:eastAsia="en-US"/>
        </w:rPr>
        <w:t xml:space="preserve">4) </w:t>
      </w:r>
      <w:r w:rsidR="009C78B5" w:rsidRPr="003A5789">
        <w:rPr>
          <w:lang w:eastAsia="en-US"/>
        </w:rPr>
        <w:t>устан</w:t>
      </w:r>
      <w:r w:rsidR="00D41759" w:rsidRPr="003A5789">
        <w:rPr>
          <w:lang w:eastAsia="en-US"/>
        </w:rPr>
        <w:t>овка</w:t>
      </w:r>
      <w:r w:rsidR="009C78B5" w:rsidRPr="003A5789">
        <w:rPr>
          <w:lang w:eastAsia="en-US"/>
        </w:rPr>
        <w:t xml:space="preserve"> выносны</w:t>
      </w:r>
      <w:r w:rsidR="00D41759" w:rsidRPr="003A5789">
        <w:rPr>
          <w:lang w:eastAsia="en-US"/>
        </w:rPr>
        <w:t>х</w:t>
      </w:r>
      <w:r w:rsidR="009C78B5" w:rsidRPr="003A5789">
        <w:rPr>
          <w:lang w:eastAsia="en-US"/>
        </w:rPr>
        <w:t xml:space="preserve"> щитовы</w:t>
      </w:r>
      <w:r w:rsidR="00D41759" w:rsidRPr="003A5789">
        <w:rPr>
          <w:lang w:eastAsia="en-US"/>
        </w:rPr>
        <w:t>х</w:t>
      </w:r>
      <w:r w:rsidR="009C78B5" w:rsidRPr="003A5789">
        <w:rPr>
          <w:lang w:eastAsia="en-US"/>
        </w:rPr>
        <w:t xml:space="preserve"> конструкци</w:t>
      </w:r>
      <w:r w:rsidR="00D41759" w:rsidRPr="003A5789">
        <w:rPr>
          <w:lang w:eastAsia="en-US"/>
        </w:rPr>
        <w:t>й</w:t>
      </w:r>
      <w:r w:rsidR="009C78B5" w:rsidRPr="003A5789">
        <w:rPr>
          <w:lang w:eastAsia="en-US"/>
        </w:rPr>
        <w:t xml:space="preserve"> (штендер</w:t>
      </w:r>
      <w:r w:rsidR="00D41759" w:rsidRPr="003A5789">
        <w:rPr>
          <w:lang w:eastAsia="en-US"/>
        </w:rPr>
        <w:t>ов</w:t>
      </w:r>
      <w:r w:rsidR="009C78B5" w:rsidRPr="003A5789">
        <w:rPr>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(штендер) не должна препятствовать проходу пешеходов, не должна иметь собственного подсвета и стационарного крепления к поверхности.</w:t>
      </w:r>
    </w:p>
    <w:p w:rsidR="004B47F5" w:rsidRPr="003A5789" w:rsidRDefault="008E1D66" w:rsidP="003A5789">
      <w:pPr>
        <w:ind w:firstLine="709"/>
        <w:jc w:val="both"/>
        <w:rPr>
          <w:lang w:eastAsia="en-US"/>
        </w:rPr>
      </w:pPr>
      <w:r w:rsidRPr="003A5789">
        <w:rPr>
          <w:lang w:eastAsia="en-US"/>
        </w:rPr>
        <w:t>8.11</w:t>
      </w:r>
      <w:r w:rsidR="00981628" w:rsidRPr="003A5789">
        <w:rPr>
          <w:lang w:eastAsia="en-US"/>
        </w:rPr>
        <w:t xml:space="preserve">. </w:t>
      </w:r>
      <w:r w:rsidR="004B47F5" w:rsidRPr="003A5789">
        <w:rPr>
          <w:lang w:eastAsia="en-US"/>
        </w:rPr>
        <w:t>Очистка от размещенных с нарушен</w:t>
      </w:r>
      <w:r w:rsidR="008B3953" w:rsidRPr="003A5789">
        <w:rPr>
          <w:lang w:eastAsia="en-US"/>
        </w:rPr>
        <w:t xml:space="preserve">ием требований настоящих Правил </w:t>
      </w:r>
      <w:r w:rsidR="00CC72AF">
        <w:rPr>
          <w:lang w:eastAsia="en-US"/>
        </w:rPr>
        <w:t>надписей, изображений (в том числе граффити без согласования</w:t>
      </w:r>
      <w:r w:rsidR="004B47F5" w:rsidRPr="003A5789">
        <w:rPr>
          <w:lang w:eastAsia="en-US"/>
        </w:rPr>
        <w:t xml:space="preserve"> с собственником)</w:t>
      </w:r>
      <w:r w:rsidR="00CC72AF">
        <w:rPr>
          <w:lang w:eastAsia="en-US"/>
        </w:rPr>
        <w:t>,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w:t>
      </w:r>
      <w:r w:rsidR="004B47F5" w:rsidRPr="003A5789">
        <w:rPr>
          <w:lang w:eastAsia="en-US"/>
        </w:rPr>
        <w:t xml:space="preserve">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w:t>
      </w:r>
      <w:r w:rsidR="00CC72AF">
        <w:rPr>
          <w:lang w:eastAsia="en-US"/>
        </w:rPr>
        <w:t>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w:t>
      </w:r>
      <w:r w:rsidR="004B47F5" w:rsidRPr="003A5789">
        <w:rPr>
          <w:lang w:eastAsia="en-US"/>
        </w:rPr>
        <w:t xml:space="preserve"> власти, местного самоуправления, их должностных лиц.</w:t>
      </w:r>
    </w:p>
    <w:p w:rsidR="009C78B5" w:rsidRPr="003A5789" w:rsidRDefault="008E1D66" w:rsidP="003A5789">
      <w:pPr>
        <w:ind w:firstLine="709"/>
        <w:jc w:val="both"/>
      </w:pPr>
      <w:r w:rsidRPr="003A5789">
        <w:lastRenderedPageBreak/>
        <w:t>8.12</w:t>
      </w:r>
      <w:r w:rsidR="00981628" w:rsidRPr="003A5789">
        <w:t xml:space="preserve">. </w:t>
      </w:r>
      <w:r w:rsidR="009C78B5" w:rsidRPr="003A5789">
        <w:t>Требован</w:t>
      </w:r>
      <w:r w:rsidR="009525E3" w:rsidRPr="003A5789">
        <w:t>ия к знакам адресной информации:</w:t>
      </w:r>
    </w:p>
    <w:p w:rsidR="009C78B5" w:rsidRPr="003A5789" w:rsidRDefault="008E1D66" w:rsidP="003A5789">
      <w:pPr>
        <w:ind w:firstLine="709"/>
        <w:jc w:val="both"/>
      </w:pPr>
      <w:r w:rsidRPr="003A5789">
        <w:t>1)</w:t>
      </w:r>
      <w:r w:rsidR="008B3953" w:rsidRPr="003A5789">
        <w:t xml:space="preserve"> </w:t>
      </w:r>
      <w:r w:rsidR="009525E3" w:rsidRPr="003A5789">
        <w:t>н</w:t>
      </w:r>
      <w:r w:rsidR="009C78B5" w:rsidRPr="003A5789">
        <w:t xml:space="preserve">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w:t>
      </w:r>
      <w:r w:rsidR="002C6C78" w:rsidRPr="003A5789">
        <w:t>муниципального образования</w:t>
      </w:r>
      <w:r w:rsidR="009525E3" w:rsidRPr="003A5789">
        <w:t>;</w:t>
      </w:r>
    </w:p>
    <w:p w:rsidR="009C78B5" w:rsidRPr="003A5789" w:rsidRDefault="008E1D66" w:rsidP="003A5789">
      <w:pPr>
        <w:ind w:firstLine="709"/>
        <w:jc w:val="both"/>
      </w:pPr>
      <w:r w:rsidRPr="003A5789">
        <w:t>2)</w:t>
      </w:r>
      <w:r w:rsidR="008B3953" w:rsidRPr="003A5789">
        <w:t xml:space="preserve"> </w:t>
      </w:r>
      <w:r w:rsidR="009525E3" w:rsidRPr="003A5789">
        <w:t>с</w:t>
      </w:r>
      <w:r w:rsidR="004E4323" w:rsidRPr="003A5789">
        <w:t>обственники</w:t>
      </w:r>
      <w:r w:rsidR="009C78B5" w:rsidRPr="003A5789">
        <w:t xml:space="preserve">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w:t>
      </w:r>
      <w:r w:rsidR="00F73B04" w:rsidRPr="003A5789">
        <w:t xml:space="preserve">местной </w:t>
      </w:r>
      <w:r w:rsidR="009C78B5" w:rsidRPr="003A5789">
        <w:t>администрацией</w:t>
      </w:r>
      <w:r w:rsidR="009525E3" w:rsidRPr="003A5789">
        <w:t>;</w:t>
      </w:r>
    </w:p>
    <w:p w:rsidR="009C78B5" w:rsidRPr="003A5789" w:rsidRDefault="008E1D66" w:rsidP="003A5789">
      <w:pPr>
        <w:ind w:firstLine="709"/>
        <w:jc w:val="both"/>
      </w:pPr>
      <w:r w:rsidRPr="003A5789">
        <w:t xml:space="preserve">3) </w:t>
      </w:r>
      <w:r w:rsidR="009525E3" w:rsidRPr="003A5789">
        <w:t>з</w:t>
      </w:r>
      <w:r w:rsidR="009C78B5" w:rsidRPr="003A5789">
        <w:t xml:space="preserve">нак адресной информации с указанием номера дома </w:t>
      </w:r>
      <w:r w:rsidR="009F4578" w:rsidRPr="003A5789">
        <w:t>должен быть расположен</w:t>
      </w:r>
      <w:r w:rsidR="009C78B5" w:rsidRPr="003A5789">
        <w:t xml:space="preserve"> </w:t>
      </w:r>
      <w:r w:rsidR="009F4578" w:rsidRPr="003A5789">
        <w:t>на наружной стене</w:t>
      </w:r>
      <w:r w:rsidR="009D014C" w:rsidRPr="003A5789">
        <w:t xml:space="preserve"> дома, обращённой</w:t>
      </w:r>
      <w:r w:rsidR="009C78B5" w:rsidRPr="003A5789">
        <w:t xml:space="preserve"> </w:t>
      </w:r>
      <w:r w:rsidR="009D014C" w:rsidRPr="003A5789">
        <w:t>к улице</w:t>
      </w:r>
      <w:r w:rsidR="009F2BF3" w:rsidRPr="003A5789">
        <w:t>;</w:t>
      </w:r>
    </w:p>
    <w:p w:rsidR="009C78B5" w:rsidRPr="003A5789" w:rsidRDefault="008E1D66" w:rsidP="003A5789">
      <w:pPr>
        <w:ind w:firstLine="709"/>
        <w:jc w:val="both"/>
      </w:pPr>
      <w:r w:rsidRPr="003A5789">
        <w:t>4)</w:t>
      </w:r>
      <w:r w:rsidR="008B3953" w:rsidRPr="003A5789">
        <w:t xml:space="preserve"> </w:t>
      </w:r>
      <w:r w:rsidR="009F2BF3" w:rsidRPr="003A5789">
        <w:t>н</w:t>
      </w:r>
      <w:r w:rsidR="009C78B5" w:rsidRPr="003A5789">
        <w:t>азвание улицы на домовом знаке</w:t>
      </w:r>
      <w:r w:rsidR="00D41759" w:rsidRPr="003A5789">
        <w:t xml:space="preserve"> адресной информации</w:t>
      </w:r>
      <w:r w:rsidR="009C78B5" w:rsidRPr="003A5789">
        <w:t xml:space="preserve"> необходимо указывать в соответствии с утвержденным перечнем элементов улично-дорожной сети и элементов планировочной структуры </w:t>
      </w:r>
      <w:r w:rsidR="002C6C78" w:rsidRPr="003A5789">
        <w:t>муниципального образования</w:t>
      </w:r>
      <w:r w:rsidR="009C78B5" w:rsidRPr="003A5789">
        <w:t>.</w:t>
      </w:r>
    </w:p>
    <w:p w:rsidR="009F2BF3" w:rsidRPr="003A5789" w:rsidRDefault="009F2BF3" w:rsidP="003A5789">
      <w:pPr>
        <w:ind w:firstLine="709"/>
        <w:jc w:val="both"/>
      </w:pPr>
    </w:p>
    <w:p w:rsidR="009C78B5" w:rsidRPr="003A5789" w:rsidRDefault="009C78B5" w:rsidP="003A5789">
      <w:pPr>
        <w:jc w:val="center"/>
      </w:pPr>
      <w:r w:rsidRPr="003A5789">
        <w:t xml:space="preserve">Глава 9. РАЗМЕЩЕНИЕ И </w:t>
      </w:r>
      <w:r w:rsidR="003A5789" w:rsidRPr="003A5789">
        <w:t xml:space="preserve">СОДЕРЖАНИЕ ДЕТСКИХ И СПОРТИВНЫХ </w:t>
      </w:r>
      <w:r w:rsidRPr="003A5789">
        <w:t>ПЛОЩАДОК, ПЛОЩАДОК ДЛЯ ВЫГУЛА ЖИВОТНЫХ, ПАРКОВОК (</w:t>
      </w:r>
      <w:r w:rsidR="001E662E" w:rsidRPr="003A5789">
        <w:t>АВТОМОБИЛЬНЫХ СТОЯНОК</w:t>
      </w:r>
      <w:r w:rsidRPr="003A5789">
        <w:t>), МАЛЫХ АРХИТЕКТУРНЫХ ФОРМ</w:t>
      </w:r>
    </w:p>
    <w:p w:rsidR="00924EAE" w:rsidRPr="003A5789" w:rsidRDefault="00924EAE" w:rsidP="003A5789">
      <w:pPr>
        <w:jc w:val="center"/>
      </w:pPr>
    </w:p>
    <w:p w:rsidR="009C78B5" w:rsidRPr="00C07FD4" w:rsidRDefault="003A5789" w:rsidP="00BD4CFC">
      <w:pPr>
        <w:ind w:firstLine="709"/>
        <w:jc w:val="both"/>
      </w:pPr>
      <w:r>
        <w:t xml:space="preserve">9.1. </w:t>
      </w:r>
      <w:r w:rsidR="00EF53C9">
        <w:t>Требования к оборудованию и содержанию д</w:t>
      </w:r>
      <w:r w:rsidR="009C78B5" w:rsidRPr="00C07FD4">
        <w:t>етски</w:t>
      </w:r>
      <w:r w:rsidR="00EF53C9">
        <w:t>х</w:t>
      </w:r>
      <w:r w:rsidR="009C78B5" w:rsidRPr="00C07FD4">
        <w:t xml:space="preserve"> спортивные и детски</w:t>
      </w:r>
      <w:r w:rsidR="00EF53C9">
        <w:t>х</w:t>
      </w:r>
      <w:r w:rsidR="009C78B5" w:rsidRPr="00C07FD4">
        <w:t xml:space="preserve"> игровы</w:t>
      </w:r>
      <w:r w:rsidR="00EF53C9">
        <w:t>х</w:t>
      </w:r>
      <w:r w:rsidR="009C78B5" w:rsidRPr="00C07FD4">
        <w:t xml:space="preserve"> площад</w:t>
      </w:r>
      <w:r w:rsidR="00EF53C9">
        <w:t>ок:</w:t>
      </w:r>
    </w:p>
    <w:p w:rsidR="009C78B5" w:rsidRPr="00C07FD4" w:rsidRDefault="003A5789" w:rsidP="00BD4CFC">
      <w:pPr>
        <w:ind w:firstLine="709"/>
        <w:jc w:val="both"/>
      </w:pPr>
      <w:r>
        <w:t xml:space="preserve">1) </w:t>
      </w:r>
      <w:r w:rsidR="00D10B9A">
        <w:t>с</w:t>
      </w:r>
      <w:r w:rsidR="009C78B5" w:rsidRPr="00C07FD4">
        <w:t xml:space="preserve">одержание и установка детских спортивных и детских игровых площадок на территории </w:t>
      </w:r>
      <w:r w:rsidR="002C6C78" w:rsidRPr="00C07FD4">
        <w:t xml:space="preserve">муниципального образования </w:t>
      </w:r>
      <w:r w:rsidR="00D41759" w:rsidRPr="00C07FD4">
        <w:t>осуществляются</w:t>
      </w:r>
      <w:r w:rsidR="009C78B5" w:rsidRPr="00C07FD4">
        <w:t xml:space="preserve"> в соответствии с </w:t>
      </w:r>
      <w:r w:rsidR="00CB2E57" w:rsidRPr="00C07FD4">
        <w:t>порядком у</w:t>
      </w:r>
      <w:r w:rsidR="009C78B5" w:rsidRPr="00C07FD4">
        <w:t xml:space="preserve">становки и содержания детских спортивных и детских игровых площадок на территории </w:t>
      </w:r>
      <w:r w:rsidR="002C6C78" w:rsidRPr="00C07FD4">
        <w:t>муниципального образования</w:t>
      </w:r>
      <w:r w:rsidR="009C78B5" w:rsidRPr="00C07FD4">
        <w:t xml:space="preserve">, </w:t>
      </w:r>
      <w:r w:rsidR="00CD1E1A" w:rsidRPr="00C07FD4">
        <w:t xml:space="preserve">который </w:t>
      </w:r>
      <w:r w:rsidR="009C78B5" w:rsidRPr="00C07FD4">
        <w:t>утвержд</w:t>
      </w:r>
      <w:r w:rsidR="00CD1E1A" w:rsidRPr="00C07FD4">
        <w:t>ается</w:t>
      </w:r>
      <w:r w:rsidR="009C78B5" w:rsidRPr="00C07FD4">
        <w:t xml:space="preserve"> правовым актом администрации </w:t>
      </w:r>
      <w:r w:rsidR="002C6C78" w:rsidRPr="00C07FD4">
        <w:t>муниципального образования</w:t>
      </w:r>
      <w:r w:rsidR="00D10B9A">
        <w:t>;</w:t>
      </w:r>
    </w:p>
    <w:p w:rsidR="009819F4" w:rsidRPr="00C07FD4" w:rsidRDefault="003A5789" w:rsidP="00BD4CFC">
      <w:pPr>
        <w:ind w:firstLine="709"/>
        <w:jc w:val="both"/>
      </w:pPr>
      <w:r>
        <w:t xml:space="preserve">2) </w:t>
      </w:r>
      <w:r w:rsidR="00D10B9A">
        <w:t>о</w:t>
      </w:r>
      <w:r w:rsidR="009819F4" w:rsidRPr="00C07FD4">
        <w:t>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w:t>
      </w:r>
      <w:r w:rsidR="00C701E6" w:rsidRPr="00C07FD4">
        <w:t xml:space="preserve"> в соответствии с</w:t>
      </w:r>
      <w:r w:rsidR="009819F4" w:rsidRPr="00C07FD4">
        <w:t xml:space="preserve"> ГОСТ </w:t>
      </w:r>
      <w:r w:rsidR="00C701E6" w:rsidRPr="00C07FD4">
        <w:t>Р 2.601-2019 «Единая система конструкторской документации. Эксплуатационные документы»</w:t>
      </w:r>
      <w:r w:rsidR="00D10B9A">
        <w:t>;</w:t>
      </w:r>
    </w:p>
    <w:p w:rsidR="009819F4" w:rsidRPr="00C07FD4" w:rsidRDefault="003A5789" w:rsidP="00BD4CFC">
      <w:pPr>
        <w:ind w:firstLine="709"/>
        <w:jc w:val="both"/>
      </w:pPr>
      <w:r>
        <w:t xml:space="preserve">3) </w:t>
      </w:r>
      <w:r w:rsidR="00D10B9A">
        <w:t>п</w:t>
      </w:r>
      <w:r w:rsidR="009819F4" w:rsidRPr="00C07FD4">
        <w:t>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w:t>
      </w:r>
      <w:r w:rsidR="00D10B9A">
        <w:t>чели, карусели, качалка и т.п.);</w:t>
      </w:r>
    </w:p>
    <w:p w:rsidR="009819F4" w:rsidRPr="00C07FD4" w:rsidRDefault="003A5789" w:rsidP="00BD4CFC">
      <w:pPr>
        <w:ind w:firstLine="709"/>
        <w:jc w:val="both"/>
      </w:pPr>
      <w:r>
        <w:t xml:space="preserve">4) </w:t>
      </w:r>
      <w:r w:rsidR="00D10B9A">
        <w:t>л</w:t>
      </w:r>
      <w:r w:rsidR="009819F4" w:rsidRPr="00C07FD4">
        <w:t>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rsidR="00D10B9A">
        <w:t>;</w:t>
      </w:r>
    </w:p>
    <w:p w:rsidR="009819F4" w:rsidRPr="00C07FD4" w:rsidRDefault="003A5789" w:rsidP="00BD4CFC">
      <w:pPr>
        <w:ind w:firstLine="709"/>
        <w:jc w:val="both"/>
      </w:pPr>
      <w:r>
        <w:t xml:space="preserve">5) </w:t>
      </w:r>
      <w:r w:rsidR="00D10B9A">
        <w:t>л</w:t>
      </w:r>
      <w:r w:rsidR="009819F4" w:rsidRPr="00C07FD4">
        <w:t>ицо, эксплуатирующее площадку обязано периодически, не менее одного раза в 12 мес</w:t>
      </w:r>
      <w:r w:rsidR="004342B9" w:rsidRPr="00C07FD4">
        <w:t>яцев</w:t>
      </w:r>
      <w:r w:rsidR="009819F4" w:rsidRPr="00C07FD4">
        <w:t>,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w:t>
      </w:r>
      <w:r w:rsidR="00D10B9A">
        <w:t>тка, на котором она расположена;</w:t>
      </w:r>
    </w:p>
    <w:p w:rsidR="00361505" w:rsidRPr="00F73B04" w:rsidRDefault="003A5789" w:rsidP="00BD4CFC">
      <w:pPr>
        <w:ind w:firstLine="709"/>
        <w:jc w:val="both"/>
      </w:pPr>
      <w:r>
        <w:t xml:space="preserve">6) </w:t>
      </w:r>
      <w:r w:rsidR="00D10B9A">
        <w:t>н</w:t>
      </w:r>
      <w:r w:rsidR="009C78B5" w:rsidRPr="00C07FD4">
        <w:t xml:space="preserve">а территории земельного участка, </w:t>
      </w:r>
      <w:r w:rsidR="00CD1E1A" w:rsidRPr="00C07FD4">
        <w:t xml:space="preserve">образованного </w:t>
      </w:r>
      <w:r w:rsidR="009C78B5" w:rsidRPr="00C07FD4">
        <w:t xml:space="preserve">под </w:t>
      </w:r>
      <w:r w:rsidR="009C78B5" w:rsidRPr="00F73B04">
        <w:t xml:space="preserve">многоквартирный дом, установка </w:t>
      </w:r>
      <w:r w:rsidR="00FC6DEA" w:rsidRPr="00F73B04">
        <w:t xml:space="preserve">и обслуживание </w:t>
      </w:r>
      <w:r w:rsidR="009C78B5" w:rsidRPr="00F73B04">
        <w:t>детских спортивных и детских игровых площадок осуществляется за счет средств собственников помещений в многоквартирном доме</w:t>
      </w:r>
      <w:r w:rsidR="00BA7CB4" w:rsidRPr="00F73B04">
        <w:t>, если действующим законодательством не предусмотрены иные источники</w:t>
      </w:r>
      <w:r w:rsidR="00314920" w:rsidRPr="00F73B04">
        <w:t xml:space="preserve"> финансирования</w:t>
      </w:r>
      <w:r w:rsidR="00D10B9A" w:rsidRPr="00F73B04">
        <w:t>;</w:t>
      </w:r>
    </w:p>
    <w:p w:rsidR="009C78B5" w:rsidRPr="003A5789" w:rsidRDefault="003A5789" w:rsidP="00BD4CFC">
      <w:pPr>
        <w:ind w:firstLine="709"/>
        <w:jc w:val="both"/>
      </w:pPr>
      <w:r>
        <w:t xml:space="preserve">7) </w:t>
      </w:r>
      <w:r w:rsidR="00D10B9A" w:rsidRPr="003A5789">
        <w:t>п</w:t>
      </w:r>
      <w:r w:rsidR="009C78B5" w:rsidRPr="003A5789">
        <w:t xml:space="preserve">лощадки могут </w:t>
      </w:r>
      <w:r w:rsidR="00D41759" w:rsidRPr="003A5789">
        <w:t>создаваться</w:t>
      </w:r>
      <w:r w:rsidR="009C78B5" w:rsidRPr="003A5789">
        <w:t xml:space="preserve"> в виде отдельных площадок для разных возрастных групп или как комплексные игровые площадки с зонированием по возрастным </w:t>
      </w:r>
      <w:r w:rsidR="00D41759" w:rsidRPr="003A5789">
        <w:t>группам</w:t>
      </w:r>
      <w:r w:rsidR="009C78B5" w:rsidRPr="003A5789">
        <w:t xml:space="preserve">. Для детей и подростков (12-16 лет) </w:t>
      </w:r>
      <w:r w:rsidR="00962B1D" w:rsidRPr="003A5789">
        <w:t xml:space="preserve">требуется </w:t>
      </w:r>
      <w:r w:rsidR="00D41759" w:rsidRPr="003A5789">
        <w:t>создавать</w:t>
      </w:r>
      <w:r w:rsidR="009C78B5" w:rsidRPr="003A5789">
        <w:t xml:space="preserve"> спортивно-игровы</w:t>
      </w:r>
      <w:r w:rsidR="00962B1D" w:rsidRPr="003A5789">
        <w:t>е</w:t>
      </w:r>
      <w:r w:rsidR="009C78B5" w:rsidRPr="003A5789">
        <w:t xml:space="preserve"> комплекс</w:t>
      </w:r>
      <w:r w:rsidR="00D41759" w:rsidRPr="003A5789">
        <w:t>ы</w:t>
      </w:r>
      <w:r w:rsidR="009C78B5" w:rsidRPr="003A5789">
        <w:t xml:space="preserve"> (микро-скалодромы, велодромы) и оборудова</w:t>
      </w:r>
      <w:r w:rsidR="00D41759" w:rsidRPr="003A5789">
        <w:t>ть</w:t>
      </w:r>
      <w:r w:rsidR="009C78B5" w:rsidRPr="003A5789">
        <w:t xml:space="preserve"> специальны</w:t>
      </w:r>
      <w:r w:rsidR="00D41759" w:rsidRPr="003A5789">
        <w:t>е</w:t>
      </w:r>
      <w:r w:rsidR="009C78B5" w:rsidRPr="003A5789">
        <w:t xml:space="preserve"> мест</w:t>
      </w:r>
      <w:r w:rsidR="00D41759" w:rsidRPr="003A5789">
        <w:t>а</w:t>
      </w:r>
      <w:r w:rsidR="009C78B5" w:rsidRPr="003A5789">
        <w:t xml:space="preserve"> для катания на самока</w:t>
      </w:r>
      <w:r w:rsidR="00D10B9A" w:rsidRPr="003A5789">
        <w:t>тах, роликовых досках и коньках;</w:t>
      </w:r>
      <w:r w:rsidR="009C78B5" w:rsidRPr="003A5789">
        <w:t xml:space="preserve"> </w:t>
      </w:r>
    </w:p>
    <w:p w:rsidR="009C78B5" w:rsidRPr="00C07FD4" w:rsidRDefault="003A5789" w:rsidP="00BD4CFC">
      <w:pPr>
        <w:ind w:firstLine="709"/>
        <w:jc w:val="both"/>
      </w:pPr>
      <w:r>
        <w:t xml:space="preserve">8) </w:t>
      </w:r>
      <w:r w:rsidR="00D10B9A">
        <w:t>р</w:t>
      </w:r>
      <w:r w:rsidR="00130204" w:rsidRPr="00C07FD4">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B644F6" w:rsidRPr="00C07FD4">
        <w:t>требуется</w:t>
      </w:r>
      <w:r w:rsidR="00130204" w:rsidRPr="00C07FD4">
        <w:t xml:space="preserve"> принимать до площадок мусоросборников </w:t>
      </w:r>
      <w:r>
        <w:t>–</w:t>
      </w:r>
      <w:r w:rsidR="00130204" w:rsidRPr="00C07FD4">
        <w:t xml:space="preserve"> не менее 15 м</w:t>
      </w:r>
      <w:r w:rsidR="00361505" w:rsidRPr="00C07FD4">
        <w:t xml:space="preserve">, до отстойно-разворотных площадок на конечных остановках маршрутов городского пассажирского транспорта </w:t>
      </w:r>
      <w:r>
        <w:lastRenderedPageBreak/>
        <w:t>–</w:t>
      </w:r>
      <w:r w:rsidR="00361505" w:rsidRPr="00C07FD4">
        <w:t xml:space="preserve"> не менее 50 м. При этом детские спортивные площадки, комплексные площадки </w:t>
      </w:r>
      <w:r w:rsidR="00130204" w:rsidRPr="00C07FD4">
        <w:t>требуется</w:t>
      </w:r>
      <w:r w:rsidR="00361505" w:rsidRPr="00C07FD4">
        <w:t xml:space="preserve"> изолировать от указанных объект</w:t>
      </w:r>
      <w:r w:rsidR="00D10B9A">
        <w:t>ов с помощью зеленых насаждений;</w:t>
      </w:r>
    </w:p>
    <w:p w:rsidR="009C78B5" w:rsidRPr="003A5789" w:rsidRDefault="003A5789" w:rsidP="00BD4CFC">
      <w:pPr>
        <w:ind w:firstLine="709"/>
        <w:jc w:val="both"/>
      </w:pPr>
      <w:r>
        <w:t xml:space="preserve">9) </w:t>
      </w:r>
      <w:r w:rsidR="00D10B9A" w:rsidRPr="003A5789">
        <w:t>р</w:t>
      </w:r>
      <w:r w:rsidR="009C78B5" w:rsidRPr="003A5789">
        <w:t xml:space="preserve">асстояние от окон жилых домов и общественных зданий до границ детских площадок </w:t>
      </w:r>
      <w:r w:rsidR="003B3EF8" w:rsidRPr="003A5789">
        <w:t>составляет</w:t>
      </w:r>
      <w:r w:rsidR="009C78B5" w:rsidRPr="003A5789">
        <w:t xml:space="preserve"> не менее 20 м, </w:t>
      </w:r>
      <w:r w:rsidR="00B74E49" w:rsidRPr="003A5789">
        <w:t xml:space="preserve">до </w:t>
      </w:r>
      <w:r w:rsidR="009C78B5" w:rsidRPr="003A5789">
        <w:t xml:space="preserve">комплексных игровых площадок </w:t>
      </w:r>
      <w:r>
        <w:t>–</w:t>
      </w:r>
      <w:r w:rsidR="009C78B5" w:rsidRPr="003A5789">
        <w:t xml:space="preserve"> не менее 40 м, спортивно-игровых комплексов </w:t>
      </w:r>
      <w:r>
        <w:t>–</w:t>
      </w:r>
      <w:r w:rsidR="009C78B5" w:rsidRPr="003A5789">
        <w:t xml:space="preserve"> не менее 100 м. Детские площадки  следует размещать на участк</w:t>
      </w:r>
      <w:r w:rsidR="003B3EF8" w:rsidRPr="003A5789">
        <w:t>ах</w:t>
      </w:r>
      <w:r w:rsidR="009C78B5" w:rsidRPr="003A5789">
        <w:t xml:space="preserve"> жилой застройки, на озелененных территориях групп домов или микрорайон</w:t>
      </w:r>
      <w:r w:rsidR="003B3EF8" w:rsidRPr="003A5789">
        <w:t>ов</w:t>
      </w:r>
      <w:r w:rsidR="00D10B9A" w:rsidRPr="003A5789">
        <w:t>, в парках жилого района;</w:t>
      </w:r>
    </w:p>
    <w:p w:rsidR="009C78B5" w:rsidRPr="003A5789" w:rsidRDefault="003A5789" w:rsidP="00BD4CFC">
      <w:pPr>
        <w:ind w:firstLine="709"/>
        <w:jc w:val="both"/>
      </w:pPr>
      <w:r>
        <w:t>10)</w:t>
      </w:r>
      <w:r w:rsidR="00271191" w:rsidRPr="003A5789">
        <w:t xml:space="preserve"> </w:t>
      </w:r>
      <w:r w:rsidR="00D10B9A" w:rsidRPr="003A5789">
        <w:t>в</w:t>
      </w:r>
      <w:r w:rsidR="009C78B5" w:rsidRPr="003A5789">
        <w:t xml:space="preserve"> перечень элементов комплексного благоустройства на детской игровой и детской спортивной площадке </w:t>
      </w:r>
      <w:r w:rsidR="008D3F90" w:rsidRPr="003A5789">
        <w:t>требуется</w:t>
      </w:r>
      <w:r w:rsidR="009C78B5" w:rsidRPr="003A5789">
        <w:t xml:space="preserve"> включать</w:t>
      </w:r>
      <w:r w:rsidR="003B3EF8" w:rsidRPr="003A5789">
        <w:t xml:space="preserve"> </w:t>
      </w:r>
      <w:r w:rsidR="009C78B5" w:rsidRPr="003A5789">
        <w:t>мягкие виды покрытия, элементы сопряжения поверхности площадки с газоном, озеленение, игровое оборудование, скамьи и ур</w:t>
      </w:r>
      <w:r w:rsidR="00D10B9A" w:rsidRPr="003A5789">
        <w:t>ны, осветительное оборудование;</w:t>
      </w:r>
    </w:p>
    <w:p w:rsidR="009C78B5" w:rsidRPr="003A5789" w:rsidRDefault="003A5789" w:rsidP="00BD4CFC">
      <w:pPr>
        <w:ind w:firstLine="709"/>
        <w:jc w:val="both"/>
      </w:pPr>
      <w:r>
        <w:t>11)</w:t>
      </w:r>
      <w:r w:rsidR="00271191" w:rsidRPr="003A5789">
        <w:t xml:space="preserve"> </w:t>
      </w:r>
      <w:r w:rsidR="00D10B9A" w:rsidRPr="003A5789">
        <w:t>м</w:t>
      </w:r>
      <w:r w:rsidR="009C78B5" w:rsidRPr="003A5789">
        <w:t xml:space="preserve">ягкие виды покрытия (песчаное, уплотненное песчаное на грунтовом основании или гравийной крошке, мягкое резиновое или мягкое синтетическое) следует </w:t>
      </w:r>
      <w:r w:rsidR="000902FF" w:rsidRPr="003A5789">
        <w:t xml:space="preserve">использовать </w:t>
      </w:r>
      <w:r w:rsidR="009C78B5" w:rsidRPr="003A5789">
        <w:t>на детской площадке в местах расположения игрового оборудования и других</w:t>
      </w:r>
      <w:r w:rsidR="0054659E" w:rsidRPr="003A5789">
        <w:t xml:space="preserve"> местах</w:t>
      </w:r>
      <w:r w:rsidR="009C78B5" w:rsidRPr="003A5789">
        <w:t xml:space="preserve">, </w:t>
      </w:r>
      <w:r w:rsidR="0054659E" w:rsidRPr="003A5789">
        <w:t>где</w:t>
      </w:r>
      <w:r w:rsidR="009C78B5" w:rsidRPr="003A5789">
        <w:t xml:space="preserve"> возможно падени</w:t>
      </w:r>
      <w:r w:rsidR="0054659E" w:rsidRPr="003A5789">
        <w:t>е</w:t>
      </w:r>
      <w:r w:rsidR="009C78B5" w:rsidRPr="003A5789">
        <w:t xml:space="preserve"> детей. Места установки скамеек </w:t>
      </w:r>
      <w:r w:rsidR="00DF4A3F" w:rsidRPr="003A5789">
        <w:t>необходимо</w:t>
      </w:r>
      <w:r w:rsidR="009C78B5" w:rsidRPr="003A5789">
        <w:t xml:space="preserve"> оборудовать твердыми видами покрытия или фундаментом. При травяном покрытии площадок необходимо </w:t>
      </w:r>
      <w:r w:rsidR="0054659E" w:rsidRPr="003A5789">
        <w:t>обустраивать</w:t>
      </w:r>
      <w:r w:rsidR="009C78B5" w:rsidRPr="003A5789">
        <w:t xml:space="preserve"> пешеходные дорожки к оборудованию с твердым, мягким или к</w:t>
      </w:r>
      <w:r w:rsidR="00D10B9A" w:rsidRPr="003A5789">
        <w:t>омбинированным видами покрытия;</w:t>
      </w:r>
    </w:p>
    <w:p w:rsidR="009C78B5" w:rsidRPr="003A5789" w:rsidRDefault="003A5789" w:rsidP="00BD4CFC">
      <w:pPr>
        <w:ind w:firstLine="709"/>
        <w:jc w:val="both"/>
      </w:pPr>
      <w:r>
        <w:t>12)</w:t>
      </w:r>
      <w:r w:rsidR="00271191" w:rsidRPr="003A5789">
        <w:t xml:space="preserve"> </w:t>
      </w:r>
      <w:r w:rsidR="00D10B9A" w:rsidRPr="003A5789">
        <w:t>о</w:t>
      </w:r>
      <w:r w:rsidR="009C78B5" w:rsidRPr="003A5789">
        <w:t>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w:t>
      </w:r>
      <w:r w:rsidR="00D10B9A" w:rsidRPr="003A5789">
        <w:t>удования на высоте менее 2,5 м;</w:t>
      </w:r>
    </w:p>
    <w:p w:rsidR="009C78B5" w:rsidRPr="003A5789" w:rsidRDefault="003A5789" w:rsidP="00BD4CFC">
      <w:pPr>
        <w:ind w:firstLine="709"/>
        <w:jc w:val="both"/>
      </w:pPr>
      <w:r>
        <w:t>13)</w:t>
      </w:r>
      <w:r w:rsidR="00271191" w:rsidRPr="003A5789">
        <w:t xml:space="preserve"> </w:t>
      </w:r>
      <w:r w:rsidR="00D10B9A" w:rsidRPr="003A5789">
        <w:t>п</w:t>
      </w:r>
      <w:r w:rsidR="0054659E" w:rsidRPr="003A5789">
        <w:t>ри озеленении д</w:t>
      </w:r>
      <w:r w:rsidR="009C78B5" w:rsidRPr="003A5789">
        <w:t>етски</w:t>
      </w:r>
      <w:r w:rsidR="0054659E" w:rsidRPr="003A5789">
        <w:t>х</w:t>
      </w:r>
      <w:r w:rsidR="009C78B5" w:rsidRPr="003A5789">
        <w:t xml:space="preserve"> площад</w:t>
      </w:r>
      <w:r w:rsidR="0054659E" w:rsidRPr="003A5789">
        <w:t>ок</w:t>
      </w:r>
      <w:r w:rsidR="009C78B5" w:rsidRPr="003A5789">
        <w:t xml:space="preserve"> деревь</w:t>
      </w:r>
      <w:r w:rsidR="0054659E" w:rsidRPr="003A5789">
        <w:t>ями</w:t>
      </w:r>
      <w:r w:rsidR="009C78B5" w:rsidRPr="003A5789">
        <w:t xml:space="preserve"> и кустарника</w:t>
      </w:r>
      <w:r w:rsidR="0054659E" w:rsidRPr="003A5789">
        <w:t xml:space="preserve">ми необходимо учитывать требования по обеспечению </w:t>
      </w:r>
      <w:r w:rsidR="009C78B5" w:rsidRPr="003A5789">
        <w:t>инсоляци</w:t>
      </w:r>
      <w:r w:rsidR="0054659E" w:rsidRPr="003A5789">
        <w:t>и</w:t>
      </w:r>
      <w:r w:rsidR="009C78B5" w:rsidRPr="003A5789">
        <w:t xml:space="preserve"> </w:t>
      </w:r>
      <w:r w:rsidR="0054659E" w:rsidRPr="003A5789">
        <w:t xml:space="preserve">площадок </w:t>
      </w:r>
      <w:r w:rsidR="009C78B5" w:rsidRPr="003A5789">
        <w:t xml:space="preserve">в течение 5 часов светового дня. На всех видах детских площадок не допускается применение </w:t>
      </w:r>
      <w:r w:rsidR="00C04F24" w:rsidRPr="003A5789">
        <w:t xml:space="preserve">ядовитых </w:t>
      </w:r>
      <w:r w:rsidR="009C78B5" w:rsidRPr="003A5789">
        <w:t>растений</w:t>
      </w:r>
      <w:r w:rsidR="00D10B9A" w:rsidRPr="003A5789">
        <w:t>;</w:t>
      </w:r>
    </w:p>
    <w:p w:rsidR="009C78B5" w:rsidRPr="00C07FD4" w:rsidRDefault="003A5789" w:rsidP="00BD4CFC">
      <w:pPr>
        <w:ind w:firstLine="709"/>
        <w:jc w:val="both"/>
      </w:pPr>
      <w:r>
        <w:t>14)</w:t>
      </w:r>
      <w:r w:rsidR="00271191" w:rsidRPr="00C07FD4">
        <w:t xml:space="preserve"> </w:t>
      </w:r>
      <w:r w:rsidR="00D10B9A">
        <w:t>в</w:t>
      </w:r>
      <w:r w:rsidR="009C78B5" w:rsidRPr="00C07FD4">
        <w:t xml:space="preserve">о избежание травматизма </w:t>
      </w:r>
      <w:r w:rsidR="0054659E" w:rsidRPr="00C07FD4">
        <w:t>на</w:t>
      </w:r>
      <w:r w:rsidR="009C78B5" w:rsidRPr="00C07FD4">
        <w:t xml:space="preserve"> детских спортивных и детских игровых площад</w:t>
      </w:r>
      <w:r w:rsidR="0054659E" w:rsidRPr="00C07FD4">
        <w:t>ках</w:t>
      </w:r>
      <w:r w:rsidR="009C78B5" w:rsidRPr="00C07FD4">
        <w:t xml:space="preserve"> не допускается наличие выступающих корней или нависающих низких веток, остатков </w:t>
      </w:r>
      <w:r w:rsidR="0054659E" w:rsidRPr="00C07FD4">
        <w:t>старого демонтированного</w:t>
      </w:r>
      <w:r w:rsidR="009C78B5" w:rsidRPr="00C07FD4">
        <w:t xml:space="preserve"> оборудования (сто</w:t>
      </w:r>
      <w:r w:rsidR="0054659E" w:rsidRPr="00C07FD4">
        <w:t>ек</w:t>
      </w:r>
      <w:r w:rsidR="009C78B5" w:rsidRPr="00C07FD4">
        <w:t>, фундамент</w:t>
      </w:r>
      <w:r w:rsidR="00D05030" w:rsidRPr="00C07FD4">
        <w:t>а</w:t>
      </w:r>
      <w:r w:rsidR="009C78B5" w:rsidRPr="00C07FD4">
        <w:t>), находящихся над поверхностью земли, незаглубленных металлических перемычек (как правило, у турников и качелей)</w:t>
      </w:r>
      <w:r w:rsidR="00D05030" w:rsidRPr="00C07FD4">
        <w:t>, конструкци</w:t>
      </w:r>
      <w:r w:rsidR="00D10B9A">
        <w:t>й крепежа игрового оборудования;</w:t>
      </w:r>
    </w:p>
    <w:p w:rsidR="009C78B5" w:rsidRPr="00C07FD4" w:rsidRDefault="003A5789" w:rsidP="00BD4CFC">
      <w:pPr>
        <w:ind w:firstLine="709"/>
        <w:jc w:val="both"/>
      </w:pPr>
      <w:r>
        <w:t>15)</w:t>
      </w:r>
      <w:r w:rsidR="00271191" w:rsidRPr="00C07FD4">
        <w:t xml:space="preserve"> </w:t>
      </w:r>
      <w:r w:rsidR="00D10B9A">
        <w:t>д</w:t>
      </w:r>
      <w:r w:rsidR="009C78B5" w:rsidRPr="00C07FD4">
        <w:t>ля сопряжения поверхностей площадки и газона необходимо применять бортовые (садовые) камни со скош</w:t>
      </w:r>
      <w:r w:rsidR="00D10B9A">
        <w:t>енными или закругленными краями;</w:t>
      </w:r>
    </w:p>
    <w:p w:rsidR="009C78B5" w:rsidRPr="003A5789" w:rsidRDefault="003A5789" w:rsidP="00BD4CFC">
      <w:pPr>
        <w:ind w:firstLine="709"/>
        <w:jc w:val="both"/>
      </w:pPr>
      <w:r>
        <w:t>16)</w:t>
      </w:r>
      <w:r w:rsidR="00271191" w:rsidRPr="003A5789">
        <w:t xml:space="preserve"> </w:t>
      </w:r>
      <w:r w:rsidR="00D10B9A" w:rsidRPr="003A5789">
        <w:t>п</w:t>
      </w:r>
      <w:r w:rsidR="009C78B5" w:rsidRPr="003A5789">
        <w:t xml:space="preserve">ри </w:t>
      </w:r>
      <w:r w:rsidR="00D05030" w:rsidRPr="003A5789">
        <w:t>проведении строительных работ на</w:t>
      </w:r>
      <w:r w:rsidR="009C78B5" w:rsidRPr="003A5789">
        <w:t xml:space="preserve"> прилегающих </w:t>
      </w:r>
      <w:r w:rsidR="00D05030" w:rsidRPr="003A5789">
        <w:t xml:space="preserve">к детским площадкам </w:t>
      </w:r>
      <w:r w:rsidR="009C78B5" w:rsidRPr="003A5789">
        <w:t>территори</w:t>
      </w:r>
      <w:r w:rsidR="00D05030" w:rsidRPr="003A5789">
        <w:t>ях</w:t>
      </w:r>
      <w:r w:rsidR="006D3D3A" w:rsidRPr="003A5789">
        <w:t>,</w:t>
      </w:r>
      <w:r w:rsidR="009C78B5" w:rsidRPr="003A5789">
        <w:t xml:space="preserve"> детские площадки должны быть изолированы от мест </w:t>
      </w:r>
      <w:r w:rsidR="006D3D3A" w:rsidRPr="003A5789">
        <w:t>пров</w:t>
      </w:r>
      <w:r w:rsidR="009C78B5" w:rsidRPr="003A5789">
        <w:t>едения работ</w:t>
      </w:r>
      <w:r w:rsidR="006D3D3A" w:rsidRPr="003A5789">
        <w:t>, в том числе мест</w:t>
      </w:r>
      <w:r w:rsidR="009C78B5" w:rsidRPr="003A5789">
        <w:t xml:space="preserve"> склади</w:t>
      </w:r>
      <w:r w:rsidR="00D10B9A" w:rsidRPr="003A5789">
        <w:t>рования строительных материалов;</w:t>
      </w:r>
      <w:r w:rsidR="009C78B5" w:rsidRPr="003A5789">
        <w:t xml:space="preserve"> </w:t>
      </w:r>
    </w:p>
    <w:p w:rsidR="009C78B5" w:rsidRPr="003A5789" w:rsidRDefault="003A5789" w:rsidP="00BD4CFC">
      <w:pPr>
        <w:ind w:firstLine="709"/>
        <w:jc w:val="both"/>
      </w:pPr>
      <w:r>
        <w:t>17)</w:t>
      </w:r>
      <w:r w:rsidR="00271191" w:rsidRPr="003A5789">
        <w:t xml:space="preserve"> </w:t>
      </w:r>
      <w:r w:rsidR="00D10B9A" w:rsidRPr="003A5789">
        <w:t>в</w:t>
      </w:r>
      <w:r w:rsidR="009C78B5" w:rsidRPr="003A5789">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w:t>
      </w:r>
      <w:r w:rsidR="00D10B9A" w:rsidRPr="003A5789">
        <w:t>печением пешеходной доступности;</w:t>
      </w:r>
    </w:p>
    <w:p w:rsidR="009C78B5" w:rsidRPr="003A5789" w:rsidRDefault="003A5789" w:rsidP="00BD4CFC">
      <w:pPr>
        <w:ind w:firstLine="709"/>
        <w:jc w:val="both"/>
      </w:pPr>
      <w:r>
        <w:t>18)</w:t>
      </w:r>
      <w:r w:rsidR="00271191" w:rsidRPr="003A5789">
        <w:t xml:space="preserve"> </w:t>
      </w:r>
      <w:r w:rsidR="00D10B9A" w:rsidRPr="003A5789">
        <w:t>в</w:t>
      </w:r>
      <w:r w:rsidR="009C78B5" w:rsidRPr="003A5789">
        <w:t xml:space="preserve"> случае если площадка</w:t>
      </w:r>
      <w:r w:rsidR="00886869" w:rsidRPr="003A5789">
        <w:t xml:space="preserve"> для детей</w:t>
      </w:r>
      <w:r w:rsidR="009C78B5" w:rsidRPr="003A5789">
        <w:t xml:space="preserve"> преддошкольного возраста имеет незначительные размеры (50</w:t>
      </w:r>
      <w:r w:rsidR="00886869" w:rsidRPr="003A5789">
        <w:t>-</w:t>
      </w:r>
      <w:r w:rsidR="009C78B5" w:rsidRPr="003A5789">
        <w:t>75 кв.м), допустимо совмещение с площадками для тихого отдыха взрослых</w:t>
      </w:r>
      <w:r w:rsidR="00886869" w:rsidRPr="003A5789">
        <w:t>,</w:t>
      </w:r>
      <w:r w:rsidR="009C78B5" w:rsidRPr="003A5789">
        <w:t xml:space="preserve"> в этом случае общую площадь площадки </w:t>
      </w:r>
      <w:r w:rsidR="002B472C" w:rsidRPr="003A5789">
        <w:t>требуется</w:t>
      </w:r>
      <w:r w:rsidR="00D10B9A" w:rsidRPr="003A5789">
        <w:t xml:space="preserve"> устанавливать не менее 80 кв.м;</w:t>
      </w:r>
      <w:r w:rsidR="009C78B5" w:rsidRPr="003A5789">
        <w:t xml:space="preserve"> </w:t>
      </w:r>
    </w:p>
    <w:p w:rsidR="009C78B5" w:rsidRPr="003A5789" w:rsidRDefault="003A5789" w:rsidP="00BD4CFC">
      <w:pPr>
        <w:ind w:firstLine="709"/>
        <w:jc w:val="both"/>
      </w:pPr>
      <w:r>
        <w:t>19)</w:t>
      </w:r>
      <w:r w:rsidR="00271191" w:rsidRPr="003A5789">
        <w:t xml:space="preserve"> </w:t>
      </w:r>
      <w:r w:rsidR="00D10B9A" w:rsidRPr="003A5789">
        <w:t>р</w:t>
      </w:r>
      <w:r w:rsidR="009C78B5" w:rsidRPr="003A5789">
        <w:t xml:space="preserve">азмещение игрового оборудования следует проектировать с учетом нормативных параметров безопасности. Площадки спортивно-игровых комплексов </w:t>
      </w:r>
      <w:r w:rsidR="0025079D" w:rsidRPr="003A5789">
        <w:t>требуется</w:t>
      </w:r>
      <w:r w:rsidR="009C78B5" w:rsidRPr="003A5789">
        <w:t xml:space="preserve"> оборудовать стендом с правилами поведения на площадке и пользования </w:t>
      </w:r>
      <w:r w:rsidR="00D10B9A" w:rsidRPr="003A5789">
        <w:t>спортивно-игровым оборудованием;</w:t>
      </w:r>
      <w:r w:rsidR="009C78B5" w:rsidRPr="003A5789">
        <w:t xml:space="preserve"> </w:t>
      </w:r>
    </w:p>
    <w:p w:rsidR="009C78B5" w:rsidRPr="003A5789" w:rsidRDefault="003A5789" w:rsidP="00BD4CFC">
      <w:pPr>
        <w:ind w:firstLine="709"/>
        <w:jc w:val="both"/>
      </w:pPr>
      <w:r>
        <w:t>20)</w:t>
      </w:r>
      <w:r w:rsidR="00271191" w:rsidRPr="003A5789">
        <w:t xml:space="preserve"> </w:t>
      </w:r>
      <w:r w:rsidR="00D10B9A" w:rsidRPr="003A5789">
        <w:t>з</w:t>
      </w:r>
      <w:r w:rsidR="009C78B5" w:rsidRPr="003A5789">
        <w:t xml:space="preserve">ащитное ограждение детских игровых площадок следует устанавливать по периметру участка, </w:t>
      </w:r>
      <w:r w:rsidR="00886869" w:rsidRPr="003A5789">
        <w:t>на котором расположены</w:t>
      </w:r>
      <w:r w:rsidR="009C78B5" w:rsidRPr="003A5789">
        <w:t xml:space="preserve"> игровые элементы, элементы озеленения (газон, деревья</w:t>
      </w:r>
      <w:r w:rsidR="00886869" w:rsidRPr="003A5789">
        <w:t>, кустарники</w:t>
      </w:r>
      <w:r w:rsidR="009C78B5" w:rsidRPr="003A5789">
        <w:t xml:space="preserve">), </w:t>
      </w:r>
      <w:r w:rsidR="00886869" w:rsidRPr="003A5789">
        <w:t>малые архитектурные формы</w:t>
      </w:r>
      <w:r w:rsidR="00D10B9A" w:rsidRPr="003A5789">
        <w:t>;</w:t>
      </w:r>
    </w:p>
    <w:p w:rsidR="009C78B5" w:rsidRPr="003A5789" w:rsidRDefault="003A5789" w:rsidP="00BD4CFC">
      <w:pPr>
        <w:ind w:firstLine="709"/>
        <w:jc w:val="both"/>
      </w:pPr>
      <w:r>
        <w:t>21)</w:t>
      </w:r>
      <w:r w:rsidR="00271191" w:rsidRPr="003A5789">
        <w:t xml:space="preserve"> </w:t>
      </w:r>
      <w:r w:rsidR="0038172B" w:rsidRPr="003A5789">
        <w:t>н</w:t>
      </w:r>
      <w:r w:rsidR="009C78B5" w:rsidRPr="003A5789">
        <w:t>а детских игровых площадках следует устраивать в качестве защитного ограждения живую изгоро</w:t>
      </w:r>
      <w:r w:rsidR="00D10B9A" w:rsidRPr="003A5789">
        <w:t>дь из кустарников высотой 1,0 м;</w:t>
      </w:r>
    </w:p>
    <w:p w:rsidR="00BD4CFC" w:rsidRDefault="003A5789" w:rsidP="00BD4CFC">
      <w:pPr>
        <w:ind w:firstLine="709"/>
        <w:jc w:val="both"/>
      </w:pPr>
      <w:r>
        <w:t>22)</w:t>
      </w:r>
      <w:r w:rsidR="00271191" w:rsidRPr="003A5789">
        <w:t xml:space="preserve"> </w:t>
      </w:r>
      <w:r w:rsidR="0038172B" w:rsidRPr="003A5789">
        <w:t>в</w:t>
      </w:r>
      <w:r w:rsidR="009C78B5" w:rsidRPr="003A5789">
        <w:t xml:space="preserve">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w:t>
      </w:r>
      <w:r w:rsidR="00886869" w:rsidRPr="003A5789">
        <w:t>с соблюдением</w:t>
      </w:r>
      <w:r w:rsidR="009C78B5" w:rsidRPr="003A5789">
        <w:t xml:space="preserve"> следующи</w:t>
      </w:r>
      <w:r w:rsidR="00886869" w:rsidRPr="003A5789">
        <w:t>х</w:t>
      </w:r>
      <w:r w:rsidR="009C78B5" w:rsidRPr="003A5789">
        <w:t xml:space="preserve"> требовани</w:t>
      </w:r>
      <w:r w:rsidR="00886869" w:rsidRPr="003A5789">
        <w:t>й</w:t>
      </w:r>
      <w:r w:rsidR="00BD4CFC">
        <w:t>:</w:t>
      </w:r>
    </w:p>
    <w:p w:rsidR="00BD4CFC" w:rsidRDefault="009C78B5" w:rsidP="00BD4CFC">
      <w:pPr>
        <w:ind w:firstLine="709"/>
        <w:jc w:val="both"/>
      </w:pPr>
      <w:r w:rsidRPr="00C07FD4">
        <w:t xml:space="preserve">конструкция ограждения должна быть просматриваемой, </w:t>
      </w:r>
      <w:r w:rsidR="00886869" w:rsidRPr="00C07FD4">
        <w:t xml:space="preserve">должна </w:t>
      </w:r>
      <w:r w:rsidRPr="00C07FD4">
        <w:t>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BD4CFC" w:rsidRDefault="009C78B5" w:rsidP="00BD4CFC">
      <w:pPr>
        <w:ind w:firstLine="709"/>
        <w:jc w:val="both"/>
      </w:pPr>
      <w:r w:rsidRPr="00C07FD4">
        <w:lastRenderedPageBreak/>
        <w:t>ограждения должны иметь качеств</w:t>
      </w:r>
      <w:r w:rsidR="0071672A" w:rsidRPr="00C07FD4">
        <w:t>енное антикоррозийное покрытие;</w:t>
      </w:r>
    </w:p>
    <w:p w:rsidR="00BD4CFC" w:rsidRDefault="009C78B5" w:rsidP="00BD4CFC">
      <w:pPr>
        <w:ind w:firstLine="709"/>
        <w:jc w:val="both"/>
      </w:pPr>
      <w:r w:rsidRPr="00C07FD4">
        <w:t>ограждение должно иметь стилевое единство с элементами оборудования детской игровой площадки;</w:t>
      </w:r>
    </w:p>
    <w:p w:rsidR="00BD4CFC" w:rsidRDefault="009C78B5" w:rsidP="00BD4CFC">
      <w:pPr>
        <w:ind w:firstLine="709"/>
        <w:jc w:val="both"/>
      </w:pPr>
      <w:r w:rsidRPr="00C07FD4">
        <w:t xml:space="preserve">конструкция ограждения по верхней кромке </w:t>
      </w:r>
      <w:r w:rsidR="00886869" w:rsidRPr="00C07FD4">
        <w:t xml:space="preserve">не </w:t>
      </w:r>
      <w:r w:rsidRPr="00C07FD4">
        <w:t>должна</w:t>
      </w:r>
      <w:r w:rsidR="00886869" w:rsidRPr="00C07FD4">
        <w:t xml:space="preserve"> иметь </w:t>
      </w:r>
      <w:r w:rsidRPr="00C07FD4">
        <w:t>вертикальны</w:t>
      </w:r>
      <w:r w:rsidR="00886869" w:rsidRPr="00C07FD4">
        <w:t>х</w:t>
      </w:r>
      <w:r w:rsidRPr="00C07FD4">
        <w:t xml:space="preserve"> травмоопасны</w:t>
      </w:r>
      <w:r w:rsidR="00886869" w:rsidRPr="00C07FD4">
        <w:t>х</w:t>
      </w:r>
      <w:r w:rsidRPr="00C07FD4">
        <w:t xml:space="preserve"> элемент</w:t>
      </w:r>
      <w:r w:rsidR="00886869" w:rsidRPr="00C07FD4">
        <w:t>ов</w:t>
      </w:r>
      <w:r w:rsidRPr="00C07FD4">
        <w:t xml:space="preserve"> (декоративны</w:t>
      </w:r>
      <w:r w:rsidR="00886869" w:rsidRPr="00C07FD4">
        <w:t>х</w:t>
      </w:r>
      <w:r w:rsidRPr="00C07FD4">
        <w:t xml:space="preserve"> пик, выступающ</w:t>
      </w:r>
      <w:r w:rsidR="00886869" w:rsidRPr="00C07FD4">
        <w:t>ей</w:t>
      </w:r>
      <w:r w:rsidRPr="00C07FD4">
        <w:t xml:space="preserve"> арматур</w:t>
      </w:r>
      <w:r w:rsidR="00886869" w:rsidRPr="00C07FD4">
        <w:t>ы</w:t>
      </w:r>
      <w:r w:rsidRPr="00C07FD4">
        <w:t>, труб, прутк</w:t>
      </w:r>
      <w:r w:rsidR="00886869" w:rsidRPr="00C07FD4">
        <w:t>ов</w:t>
      </w:r>
      <w:r w:rsidRPr="00C07FD4">
        <w:t>);</w:t>
      </w:r>
    </w:p>
    <w:p w:rsidR="009C78B5" w:rsidRPr="00C07FD4" w:rsidRDefault="009C78B5" w:rsidP="00BD4CFC">
      <w:pPr>
        <w:ind w:firstLine="709"/>
        <w:jc w:val="both"/>
      </w:pPr>
      <w:r w:rsidRPr="00C07FD4">
        <w:t>не</w:t>
      </w:r>
      <w:r w:rsidR="00886869" w:rsidRPr="00C07FD4">
        <w:t xml:space="preserve"> </w:t>
      </w:r>
      <w:r w:rsidRPr="00C07FD4">
        <w:t>допус</w:t>
      </w:r>
      <w:r w:rsidR="00886869" w:rsidRPr="00C07FD4">
        <w:t>кается</w:t>
      </w:r>
      <w:r w:rsidRPr="00C07FD4">
        <w:t xml:space="preserve"> применение полимерных легковоспламеняющихся и токсичных материалов.</w:t>
      </w:r>
    </w:p>
    <w:p w:rsidR="009C78B5" w:rsidRPr="003A5789" w:rsidRDefault="003A5789" w:rsidP="00BD4CFC">
      <w:pPr>
        <w:ind w:firstLine="709"/>
        <w:jc w:val="both"/>
      </w:pPr>
      <w:r>
        <w:t>23)</w:t>
      </w:r>
      <w:r w:rsidR="00271191" w:rsidRPr="003A5789">
        <w:t xml:space="preserve"> </w:t>
      </w:r>
      <w:r w:rsidR="0075408E" w:rsidRPr="003A5789">
        <w:t>и</w:t>
      </w:r>
      <w:r w:rsidR="009C78B5" w:rsidRPr="003A5789">
        <w:t xml:space="preserve">гровое оборудование детских игровых и спортивных площадок должно быть сертифицировано, </w:t>
      </w:r>
      <w:r w:rsidR="00242F25" w:rsidRPr="003A5789">
        <w:t xml:space="preserve">должно </w:t>
      </w:r>
      <w:r w:rsidR="009C78B5" w:rsidRPr="003A5789">
        <w:t xml:space="preserve">соответствовать требованиям санитарно-гигиенических норм, охраны жизни и здоровья ребенка, </w:t>
      </w:r>
      <w:r w:rsidR="00242F25" w:rsidRPr="003A5789">
        <w:t xml:space="preserve">должно </w:t>
      </w:r>
      <w:r w:rsidR="009C78B5" w:rsidRPr="003A5789">
        <w:t>быть удобным в эксплуатаци</w:t>
      </w:r>
      <w:r w:rsidR="0075408E" w:rsidRPr="003A5789">
        <w:t>и и эстетически привлекательным;</w:t>
      </w:r>
      <w:r w:rsidR="009C78B5" w:rsidRPr="003A5789">
        <w:t xml:space="preserve"> </w:t>
      </w:r>
    </w:p>
    <w:p w:rsidR="009C78B5" w:rsidRPr="003A5789" w:rsidRDefault="003A5789" w:rsidP="00BD4CFC">
      <w:pPr>
        <w:ind w:firstLine="709"/>
        <w:jc w:val="both"/>
      </w:pPr>
      <w:r>
        <w:t>24)</w:t>
      </w:r>
      <w:r w:rsidR="00271191" w:rsidRPr="003A5789">
        <w:t xml:space="preserve"> </w:t>
      </w:r>
      <w:r w:rsidR="0075408E" w:rsidRPr="003A5789">
        <w:t>п</w:t>
      </w:r>
      <w:r w:rsidR="009C78B5" w:rsidRPr="003A5789">
        <w:t xml:space="preserve">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9C78B5" w:rsidRPr="003A5789" w:rsidRDefault="003A5789" w:rsidP="00BD4CFC">
      <w:pPr>
        <w:ind w:firstLine="709"/>
        <w:jc w:val="both"/>
      </w:pPr>
      <w:r>
        <w:t xml:space="preserve">9.2. </w:t>
      </w:r>
      <w:r w:rsidR="00811E59" w:rsidRPr="003A5789">
        <w:t>Требования к оборудованию и содержанию с</w:t>
      </w:r>
      <w:r w:rsidR="009C78B5" w:rsidRPr="003A5789">
        <w:t>портивны</w:t>
      </w:r>
      <w:r w:rsidR="00811E59" w:rsidRPr="003A5789">
        <w:t>х площадок:</w:t>
      </w:r>
    </w:p>
    <w:p w:rsidR="009C78B5" w:rsidRPr="003A5789" w:rsidRDefault="003A5789" w:rsidP="00BD4CFC">
      <w:pPr>
        <w:ind w:firstLine="709"/>
        <w:jc w:val="both"/>
      </w:pPr>
      <w:r>
        <w:t xml:space="preserve">1) </w:t>
      </w:r>
      <w:r w:rsidR="00811E59" w:rsidRPr="003A5789">
        <w:t>п</w:t>
      </w:r>
      <w:r w:rsidR="009C78B5" w:rsidRPr="003A5789">
        <w:t>лощадки должны иметь выровненную поверхность с системой отвода поверхностных вод, обеспечи</w:t>
      </w:r>
      <w:r w:rsidR="00811E59" w:rsidRPr="003A5789">
        <w:t>вающую дренаж;</w:t>
      </w:r>
    </w:p>
    <w:p w:rsidR="009C78B5" w:rsidRPr="003A5789" w:rsidRDefault="003A5789" w:rsidP="00BD4CFC">
      <w:pPr>
        <w:ind w:firstLine="709"/>
        <w:jc w:val="both"/>
      </w:pPr>
      <w:r>
        <w:t xml:space="preserve">2) </w:t>
      </w:r>
      <w:r w:rsidR="00811E59" w:rsidRPr="003A5789">
        <w:t>с</w:t>
      </w:r>
      <w:r w:rsidR="009C78B5" w:rsidRPr="003A5789">
        <w:t>портивная разметка на площадках наносится в соответств</w:t>
      </w:r>
      <w:r w:rsidR="00811E59" w:rsidRPr="003A5789">
        <w:t>ии с назначением (видом спорта);</w:t>
      </w:r>
    </w:p>
    <w:p w:rsidR="009C78B5" w:rsidRPr="003A5789" w:rsidRDefault="003A5789" w:rsidP="00BD4CFC">
      <w:pPr>
        <w:ind w:firstLine="709"/>
        <w:jc w:val="both"/>
      </w:pPr>
      <w:r>
        <w:t xml:space="preserve">3) </w:t>
      </w:r>
      <w:r w:rsidR="00811E59" w:rsidRPr="003A5789">
        <w:t>с</w:t>
      </w:r>
      <w:r w:rsidR="009C78B5" w:rsidRPr="003A5789">
        <w:t xml:space="preserve">портивное оборудование </w:t>
      </w:r>
      <w:r w:rsidR="00242F25" w:rsidRPr="003A5789">
        <w:t xml:space="preserve">на </w:t>
      </w:r>
      <w:r w:rsidR="009C78B5" w:rsidRPr="003A5789">
        <w:t>площадк</w:t>
      </w:r>
      <w:r w:rsidR="00242F25" w:rsidRPr="003A5789">
        <w:t>ах</w:t>
      </w:r>
      <w:r w:rsidR="009C78B5" w:rsidRPr="003A5789">
        <w:t xml:space="preserve"> должно быть сертифицировано, </w:t>
      </w:r>
      <w:r w:rsidR="00242F25" w:rsidRPr="003A5789">
        <w:t xml:space="preserve">должно </w:t>
      </w:r>
      <w:r w:rsidR="009C78B5" w:rsidRPr="003A5789">
        <w:t>соответствовать санитарно-гигиенически</w:t>
      </w:r>
      <w:r w:rsidR="00242F25" w:rsidRPr="003A5789">
        <w:t>м</w:t>
      </w:r>
      <w:r w:rsidR="009C78B5" w:rsidRPr="003A5789">
        <w:t xml:space="preserve"> норм</w:t>
      </w:r>
      <w:r w:rsidR="00242F25" w:rsidRPr="003A5789">
        <w:t>ам</w:t>
      </w:r>
      <w:r w:rsidR="009C78B5" w:rsidRPr="003A5789">
        <w:t xml:space="preserve"> и</w:t>
      </w:r>
      <w:r w:rsidR="00242F25" w:rsidRPr="003A5789">
        <w:t xml:space="preserve"> требованиям</w:t>
      </w:r>
      <w:r w:rsidR="00811E59" w:rsidRPr="003A5789">
        <w:t xml:space="preserve"> безопасности;</w:t>
      </w:r>
    </w:p>
    <w:p w:rsidR="009C78B5" w:rsidRPr="003A5789" w:rsidRDefault="003A5789" w:rsidP="00BD4CFC">
      <w:pPr>
        <w:ind w:firstLine="709"/>
        <w:jc w:val="both"/>
      </w:pPr>
      <w:r>
        <w:t xml:space="preserve">4) </w:t>
      </w:r>
      <w:r w:rsidR="00811E59" w:rsidRPr="003A5789">
        <w:t>н</w:t>
      </w:r>
      <w:r w:rsidR="009C78B5" w:rsidRPr="003A5789">
        <w:t xml:space="preserve">а территории площадок также </w:t>
      </w:r>
      <w:r w:rsidR="00242F25" w:rsidRPr="003A5789">
        <w:t>устанавливаются</w:t>
      </w:r>
      <w:r w:rsidR="009C78B5" w:rsidRPr="003A5789">
        <w:t xml:space="preserve"> скамьи, урны, стенд с информацией </w:t>
      </w:r>
      <w:r w:rsidR="00F32302" w:rsidRPr="003A5789">
        <w:t>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w:t>
      </w:r>
      <w:r w:rsidR="00811E59" w:rsidRPr="003A5789">
        <w:t>щается осуществлять на площадке;</w:t>
      </w:r>
    </w:p>
    <w:p w:rsidR="009C78B5" w:rsidRPr="003A5789" w:rsidRDefault="003A5789" w:rsidP="00BD4CFC">
      <w:pPr>
        <w:ind w:firstLine="709"/>
        <w:jc w:val="both"/>
      </w:pPr>
      <w:r>
        <w:t xml:space="preserve">5) </w:t>
      </w:r>
      <w:r w:rsidR="00811E59" w:rsidRPr="003A5789">
        <w:t>р</w:t>
      </w:r>
      <w:r w:rsidR="009C78B5" w:rsidRPr="003A5789">
        <w:t>азмеры плоскостных спортивных сооружений устанавливаются заданием на проектирование в зависимости от вида спорта, уровня спортивного мероприятия</w:t>
      </w:r>
      <w:r w:rsidR="00D30230" w:rsidRPr="003A5789">
        <w:t xml:space="preserve">, в соответствии с </w:t>
      </w:r>
      <w:r w:rsidR="009C78B5" w:rsidRPr="003A5789">
        <w:t>характеристиками, установленными действующим законодательством</w:t>
      </w:r>
      <w:r w:rsidR="00811E59" w:rsidRPr="003A5789">
        <w:t>;</w:t>
      </w:r>
      <w:r w:rsidR="00242F25" w:rsidRPr="003A5789">
        <w:t xml:space="preserve"> </w:t>
      </w:r>
    </w:p>
    <w:p w:rsidR="009C78B5" w:rsidRPr="003A5789" w:rsidRDefault="003A5789" w:rsidP="00BD4CFC">
      <w:pPr>
        <w:ind w:firstLine="709"/>
        <w:jc w:val="both"/>
      </w:pPr>
      <w:r>
        <w:t xml:space="preserve">6) </w:t>
      </w:r>
      <w:r w:rsidR="00811E59" w:rsidRPr="003A5789">
        <w:t>п</w:t>
      </w:r>
      <w:r w:rsidR="009C78B5" w:rsidRPr="003A5789">
        <w:t xml:space="preserve">оля и площадки для спортивных игр </w:t>
      </w:r>
      <w:r w:rsidR="008D3F90" w:rsidRPr="003A5789">
        <w:t>требуется</w:t>
      </w:r>
      <w:r w:rsidR="009C78B5" w:rsidRPr="003A5789">
        <w:t xml:space="preserve"> </w:t>
      </w:r>
      <w:r w:rsidR="007B48BB" w:rsidRPr="003A5789">
        <w:t xml:space="preserve">размещать таким образом, чтобы </w:t>
      </w:r>
      <w:r w:rsidR="009C78B5" w:rsidRPr="003A5789">
        <w:t>продольн</w:t>
      </w:r>
      <w:r w:rsidR="007B48BB" w:rsidRPr="003A5789">
        <w:t>ая</w:t>
      </w:r>
      <w:r w:rsidR="009C78B5" w:rsidRPr="003A5789">
        <w:t xml:space="preserve"> ос</w:t>
      </w:r>
      <w:r w:rsidR="007B48BB" w:rsidRPr="003A5789">
        <w:t>ь</w:t>
      </w:r>
      <w:r w:rsidR="009C78B5" w:rsidRPr="003A5789">
        <w:t xml:space="preserve"> </w:t>
      </w:r>
      <w:r w:rsidR="007B48BB" w:rsidRPr="003A5789">
        <w:t xml:space="preserve">объекта была ориентирована </w:t>
      </w:r>
      <w:r w:rsidR="00811E59" w:rsidRPr="003A5789">
        <w:t>в направлении север-юг;</w:t>
      </w:r>
    </w:p>
    <w:p w:rsidR="009C78B5" w:rsidRPr="003A5789" w:rsidRDefault="003A5789" w:rsidP="00BD4CFC">
      <w:pPr>
        <w:ind w:firstLine="709"/>
        <w:jc w:val="both"/>
      </w:pPr>
      <w:r>
        <w:t xml:space="preserve">7) </w:t>
      </w:r>
      <w:r w:rsidR="00C033AB" w:rsidRPr="003A5789">
        <w:t>с</w:t>
      </w:r>
      <w:r w:rsidR="009C78B5" w:rsidRPr="003A5789">
        <w:t>портивные площадки в зависимости от вида спорта должны иметь определенные защитные ограждения с характеристиками, установленным</w:t>
      </w:r>
      <w:r w:rsidR="00C033AB" w:rsidRPr="003A5789">
        <w:t>и действующим законодательством;</w:t>
      </w:r>
    </w:p>
    <w:p w:rsidR="009C78B5" w:rsidRPr="003A5789" w:rsidRDefault="003A5789" w:rsidP="00BD4CFC">
      <w:pPr>
        <w:ind w:firstLine="709"/>
        <w:jc w:val="both"/>
      </w:pPr>
      <w:r>
        <w:t xml:space="preserve">8) </w:t>
      </w:r>
      <w:r w:rsidR="00C033AB" w:rsidRPr="003A5789">
        <w:t>п</w:t>
      </w:r>
      <w:r w:rsidR="009C78B5" w:rsidRPr="003A5789">
        <w:t xml:space="preserve">окрытие полотна площадок, полей и мест для </w:t>
      </w:r>
      <w:r w:rsidR="009F7653" w:rsidRPr="003A5789">
        <w:t xml:space="preserve">занятий </w:t>
      </w:r>
      <w:r w:rsidR="009C78B5" w:rsidRPr="003A5789">
        <w:t>легкой атлетик</w:t>
      </w:r>
      <w:r w:rsidR="009F7653" w:rsidRPr="003A5789">
        <w:t>ой</w:t>
      </w:r>
      <w:r w:rsidR="009C78B5" w:rsidRPr="003A5789">
        <w:t xml:space="preserve"> может быть искусственным (из различных материалов) или травяным. Для покрытия площадок, полей и дорожек следует применять </w:t>
      </w:r>
      <w:r w:rsidR="00CB2E57" w:rsidRPr="003A5789">
        <w:t xml:space="preserve">разрешенные к использованию </w:t>
      </w:r>
      <w:r w:rsidR="009C78B5" w:rsidRPr="003A5789">
        <w:t>материалы.</w:t>
      </w:r>
    </w:p>
    <w:p w:rsidR="009C78B5" w:rsidRPr="00C07FD4" w:rsidRDefault="003A5789" w:rsidP="00BD4CFC">
      <w:pPr>
        <w:ind w:firstLine="709"/>
        <w:jc w:val="both"/>
      </w:pPr>
      <w:r>
        <w:t xml:space="preserve">9.3. </w:t>
      </w:r>
      <w:r w:rsidR="00C033AB" w:rsidRPr="00C033AB">
        <w:t xml:space="preserve">Требования к оборудованию и содержанию </w:t>
      </w:r>
      <w:r w:rsidR="00C033AB">
        <w:t>п</w:t>
      </w:r>
      <w:r w:rsidR="009C78B5" w:rsidRPr="00C07FD4">
        <w:t>лощад</w:t>
      </w:r>
      <w:r w:rsidR="00C033AB">
        <w:t>ок</w:t>
      </w:r>
      <w:r w:rsidR="009C78B5" w:rsidRPr="00C07FD4">
        <w:t xml:space="preserve"> </w:t>
      </w:r>
      <w:r w:rsidR="009F7653" w:rsidRPr="00C07FD4">
        <w:t xml:space="preserve">для </w:t>
      </w:r>
      <w:r w:rsidR="00C033AB">
        <w:t>отдыха:</w:t>
      </w:r>
    </w:p>
    <w:p w:rsidR="009C78B5" w:rsidRPr="00C07FD4" w:rsidRDefault="003A5789" w:rsidP="00BD4CFC">
      <w:pPr>
        <w:ind w:firstLine="709"/>
        <w:jc w:val="both"/>
      </w:pPr>
      <w:r>
        <w:t xml:space="preserve">1) </w:t>
      </w:r>
      <w:r w:rsidR="00943F79">
        <w:t>п</w:t>
      </w:r>
      <w:r w:rsidR="009C78B5" w:rsidRPr="00C07FD4">
        <w:t>лощадки, предназначенные для отдыха населения, размещаются, как правило, на участках жилой застройки, а также на озелененных территориях жилой застройки</w:t>
      </w:r>
      <w:r w:rsidR="00943F79">
        <w:t>, в парках и лесопарках;</w:t>
      </w:r>
    </w:p>
    <w:p w:rsidR="009C78B5" w:rsidRPr="00C07FD4" w:rsidRDefault="003A5789" w:rsidP="00BD4CFC">
      <w:pPr>
        <w:ind w:firstLine="709"/>
        <w:jc w:val="both"/>
      </w:pPr>
      <w:r>
        <w:t xml:space="preserve">2) </w:t>
      </w:r>
      <w:r w:rsidR="00943F79">
        <w:t>п</w:t>
      </w:r>
      <w:r w:rsidR="009C78B5" w:rsidRPr="00C07FD4">
        <w:t xml:space="preserve">ри размещении площадок для отдыха в зоне проездов, посадочных площадок остановок, разворотных площадок </w:t>
      </w:r>
      <w:r w:rsidR="008D3F90" w:rsidRPr="00C07FD4">
        <w:t>требуется</w:t>
      </w:r>
      <w:r w:rsidR="009C78B5" w:rsidRPr="00C07FD4">
        <w:t xml:space="preserve">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w:t>
      </w:r>
      <w:r w:rsidR="00F633AF" w:rsidRPr="00C07FD4">
        <w:t xml:space="preserve"> для</w:t>
      </w:r>
      <w:r w:rsidR="009C78B5" w:rsidRPr="00C07FD4">
        <w:t xml:space="preserve"> отдыха до мест хранения автомобилей должно соответствовать требованиям</w:t>
      </w:r>
      <w:r w:rsidR="008C714E" w:rsidRPr="00C07FD4">
        <w:t xml:space="preserve"> СанПиН 2.2.1/2.1.1.1200-03</w:t>
      </w:r>
      <w:r w:rsidR="009C78B5" w:rsidRPr="00C07FD4">
        <w:t xml:space="preserve">, до отстойно-разворотных площадок на конечных остановках маршрутов пассажирского транспорта </w:t>
      </w:r>
      <w:r>
        <w:t>–</w:t>
      </w:r>
      <w:r w:rsidR="009C78B5" w:rsidRPr="00C07FD4">
        <w:t xml:space="preserve"> не менее 50 метров. Расстояние от окон жилых домов до границ площадок для отдыха следует у</w:t>
      </w:r>
      <w:r w:rsidR="00943F79">
        <w:t>станавливать не менее 10 метров;</w:t>
      </w:r>
    </w:p>
    <w:p w:rsidR="009C78B5" w:rsidRPr="00C07FD4" w:rsidRDefault="003A5789" w:rsidP="00BD4CFC">
      <w:pPr>
        <w:ind w:firstLine="709"/>
        <w:jc w:val="both"/>
      </w:pPr>
      <w:r>
        <w:t xml:space="preserve">3) </w:t>
      </w:r>
      <w:r w:rsidR="00D707C5">
        <w:t>п</w:t>
      </w:r>
      <w:r w:rsidR="009C78B5" w:rsidRPr="00C07FD4">
        <w:t xml:space="preserve">лощадки </w:t>
      </w:r>
      <w:r w:rsidR="00F633AF" w:rsidRPr="00C07FD4">
        <w:t xml:space="preserve">для </w:t>
      </w:r>
      <w:r w:rsidR="009C78B5" w:rsidRPr="00C07FD4">
        <w:t xml:space="preserve">отдыха на территориях жилой застройки допускается </w:t>
      </w:r>
      <w:r w:rsidR="00D707C5">
        <w:t>совмещать с детскими площадками;</w:t>
      </w:r>
    </w:p>
    <w:p w:rsidR="009C78B5" w:rsidRPr="00C07FD4" w:rsidRDefault="003A5789" w:rsidP="00BD4CFC">
      <w:pPr>
        <w:ind w:firstLine="709"/>
        <w:jc w:val="both"/>
      </w:pPr>
      <w:r>
        <w:t xml:space="preserve">4) </w:t>
      </w:r>
      <w:r w:rsidR="00D707C5">
        <w:t>н</w:t>
      </w:r>
      <w:r w:rsidR="009C78B5" w:rsidRPr="00C07FD4">
        <w:t xml:space="preserve">а территориях парков </w:t>
      </w:r>
      <w:r w:rsidR="008D3F90" w:rsidRPr="00C07FD4">
        <w:t>требуется</w:t>
      </w:r>
      <w:r w:rsidR="009C78B5" w:rsidRPr="00C07FD4">
        <w:t xml:space="preserve"> </w:t>
      </w:r>
      <w:r w:rsidR="00F633AF" w:rsidRPr="00C07FD4">
        <w:t>размещение</w:t>
      </w:r>
      <w:r w:rsidR="009C78B5" w:rsidRPr="00C07FD4">
        <w:t xml:space="preserve"> площадок-лужаек для отдыха на тр</w:t>
      </w:r>
      <w:r w:rsidR="00D707C5">
        <w:t>аве;</w:t>
      </w:r>
    </w:p>
    <w:p w:rsidR="009C78B5" w:rsidRPr="00C07FD4" w:rsidRDefault="003A5789" w:rsidP="00BD4CFC">
      <w:pPr>
        <w:ind w:firstLine="709"/>
        <w:jc w:val="both"/>
      </w:pPr>
      <w:r>
        <w:t xml:space="preserve">5) </w:t>
      </w:r>
      <w:r w:rsidR="00D707C5">
        <w:t>р</w:t>
      </w:r>
      <w:r w:rsidR="009C78B5" w:rsidRPr="00C07FD4">
        <w:t>екомендуемый перечень элементов благоустройства на площадке</w:t>
      </w:r>
      <w:r w:rsidR="00F633AF" w:rsidRPr="00C07FD4">
        <w:t xml:space="preserve"> для </w:t>
      </w:r>
      <w:r w:rsidR="009C78B5" w:rsidRPr="00C07FD4">
        <w:t xml:space="preserve">отдыха включает твердые виды покрытия, элементы сопряжения поверхности площадки с газоном, озеленение, </w:t>
      </w:r>
      <w:r w:rsidR="009C78B5" w:rsidRPr="00C07FD4">
        <w:lastRenderedPageBreak/>
        <w:t>скамьи для отдыха, скамьи и столы, урны (как минимум по одной у каждой скамьи), осветительное оборудование</w:t>
      </w:r>
      <w:r w:rsidR="00D707C5">
        <w:t>;</w:t>
      </w:r>
    </w:p>
    <w:p w:rsidR="009C78B5" w:rsidRPr="00963A79" w:rsidRDefault="00963A79" w:rsidP="00BD4CFC">
      <w:pPr>
        <w:ind w:firstLine="709"/>
        <w:jc w:val="both"/>
      </w:pPr>
      <w:r>
        <w:t xml:space="preserve">6) </w:t>
      </w:r>
      <w:r w:rsidR="00D707C5" w:rsidRPr="00963A79">
        <w:t>п</w:t>
      </w:r>
      <w:r w:rsidR="009C78B5" w:rsidRPr="00963A79">
        <w:t>лощад</w:t>
      </w:r>
      <w:r w:rsidR="00F633AF" w:rsidRPr="00963A79">
        <w:t>ки</w:t>
      </w:r>
      <w:r w:rsidR="009C78B5" w:rsidRPr="00963A79">
        <w:t xml:space="preserve"> для отдыха </w:t>
      </w:r>
      <w:r w:rsidR="00F633AF" w:rsidRPr="00963A79">
        <w:t>должны</w:t>
      </w:r>
      <w:r w:rsidR="009C78B5" w:rsidRPr="00963A79">
        <w:t xml:space="preserve"> обустр</w:t>
      </w:r>
      <w:r w:rsidR="00F633AF" w:rsidRPr="00963A79">
        <w:t>аиваться</w:t>
      </w:r>
      <w:r w:rsidR="009C78B5" w:rsidRPr="00963A79">
        <w:t xml:space="preserve"> с учетом доступности для инвалидов и других маломобильных групп населения (иметь съе</w:t>
      </w:r>
      <w:r w:rsidR="00132739" w:rsidRPr="00963A79">
        <w:t>зды, предупредительное мощение).</w:t>
      </w:r>
    </w:p>
    <w:p w:rsidR="009C78B5" w:rsidRPr="00963A79" w:rsidRDefault="00963A79" w:rsidP="00BD4CFC">
      <w:pPr>
        <w:ind w:firstLine="709"/>
        <w:jc w:val="both"/>
      </w:pPr>
      <w:r>
        <w:t xml:space="preserve">9.4. </w:t>
      </w:r>
      <w:r w:rsidR="00D707C5" w:rsidRPr="00963A79">
        <w:t>Требования к оборудованию и содержанию п</w:t>
      </w:r>
      <w:r w:rsidR="009C78B5" w:rsidRPr="00963A79">
        <w:t>лощад</w:t>
      </w:r>
      <w:r w:rsidR="00D707C5" w:rsidRPr="00963A79">
        <w:t>ок</w:t>
      </w:r>
      <w:r w:rsidR="009C78B5" w:rsidRPr="00963A79">
        <w:t xml:space="preserve"> для выгула </w:t>
      </w:r>
      <w:r w:rsidR="005F7424" w:rsidRPr="00963A79">
        <w:t>животных</w:t>
      </w:r>
      <w:r w:rsidR="00D707C5" w:rsidRPr="00963A79">
        <w:t>:</w:t>
      </w:r>
    </w:p>
    <w:p w:rsidR="009C78B5" w:rsidRPr="00963A79" w:rsidRDefault="00963A79" w:rsidP="00BD4CFC">
      <w:pPr>
        <w:ind w:firstLine="709"/>
        <w:jc w:val="both"/>
      </w:pPr>
      <w:r>
        <w:t xml:space="preserve">1) </w:t>
      </w:r>
      <w:r w:rsidR="00D707C5" w:rsidRPr="00963A79">
        <w:t>п</w:t>
      </w:r>
      <w:r w:rsidR="009C78B5" w:rsidRPr="00963A79">
        <w:t xml:space="preserve">лощадки для выгула </w:t>
      </w:r>
      <w:r w:rsidR="005F7424" w:rsidRPr="00963A79">
        <w:t>животных</w:t>
      </w:r>
      <w:r w:rsidR="009C78B5" w:rsidRPr="00963A79">
        <w:t xml:space="preserve">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w:t>
      </w:r>
      <w:r w:rsidR="00D37A7E" w:rsidRPr="00963A79">
        <w:t xml:space="preserve">в охранной зоне линий электропередач с напряжением не более 110 кВт, </w:t>
      </w:r>
      <w:r w:rsidR="009C78B5" w:rsidRPr="00963A79">
        <w:t>за пределами санитарной зоны источников водосна</w:t>
      </w:r>
      <w:r w:rsidR="002E4B4D" w:rsidRPr="00963A79">
        <w:t>бжения первого и второго поясов;</w:t>
      </w:r>
      <w:r w:rsidR="009C78B5" w:rsidRPr="00963A79">
        <w:t xml:space="preserve"> </w:t>
      </w:r>
    </w:p>
    <w:p w:rsidR="009C78B5" w:rsidRPr="00963A79" w:rsidRDefault="00963A79" w:rsidP="00BD4CFC">
      <w:pPr>
        <w:ind w:firstLine="709"/>
        <w:jc w:val="both"/>
      </w:pPr>
      <w:r>
        <w:t xml:space="preserve">2) </w:t>
      </w:r>
      <w:r w:rsidR="002E4B4D" w:rsidRPr="00963A79">
        <w:t>п</w:t>
      </w:r>
      <w:r w:rsidR="009C78B5" w:rsidRPr="00963A79">
        <w:t xml:space="preserve">лощадки для выгула </w:t>
      </w:r>
      <w:r w:rsidR="005F7424" w:rsidRPr="00963A79">
        <w:t>животных</w:t>
      </w:r>
      <w:r w:rsidR="009C78B5" w:rsidRPr="00963A79">
        <w:t xml:space="preserve"> рекоменду</w:t>
      </w:r>
      <w:r w:rsidR="00F633AF" w:rsidRPr="00963A79">
        <w:t>ю</w:t>
      </w:r>
      <w:r w:rsidR="009C78B5" w:rsidRPr="00963A79">
        <w:t xml:space="preserve">тся </w:t>
      </w:r>
      <w:r w:rsidR="00F633AF" w:rsidRPr="00963A79">
        <w:t xml:space="preserve">обустраивать </w:t>
      </w:r>
      <w:r w:rsidR="009C78B5" w:rsidRPr="00963A79">
        <w:t>площадью</w:t>
      </w:r>
      <w:r w:rsidR="00D46907" w:rsidRPr="00963A79">
        <w:t xml:space="preserve"> </w:t>
      </w:r>
      <w:r w:rsidR="009C78B5" w:rsidRPr="00963A79">
        <w:t xml:space="preserve">400-600 кв.м. Конфигурация площадок для выгула </w:t>
      </w:r>
      <w:r w:rsidR="005F7424" w:rsidRPr="00963A79">
        <w:t>животных</w:t>
      </w:r>
      <w:r w:rsidR="009C78B5" w:rsidRPr="00963A79">
        <w:t xml:space="preserve"> может быть произвольн</w:t>
      </w:r>
      <w:r w:rsidR="00F633AF" w:rsidRPr="00963A79">
        <w:t xml:space="preserve">ой </w:t>
      </w:r>
      <w:r w:rsidR="009C78B5" w:rsidRPr="00963A79">
        <w:t>в зависимости от территориальных возможностей. Предпочтительно устройство прогулочны</w:t>
      </w:r>
      <w:r w:rsidR="00CC72AF">
        <w:t>х площадок в виде полос шириной</w:t>
      </w:r>
      <w:r w:rsidR="00D46907" w:rsidRPr="00963A79">
        <w:t xml:space="preserve"> </w:t>
      </w:r>
      <w:r w:rsidR="009C78B5" w:rsidRPr="00963A79">
        <w:t xml:space="preserve">15 метров с дорожкой для владельцев </w:t>
      </w:r>
      <w:r w:rsidR="005F7424" w:rsidRPr="00963A79">
        <w:t>животных</w:t>
      </w:r>
      <w:r w:rsidR="002E4B4D" w:rsidRPr="00963A79">
        <w:t>;</w:t>
      </w:r>
    </w:p>
    <w:p w:rsidR="009C78B5" w:rsidRPr="00963A79" w:rsidRDefault="00963A79" w:rsidP="00BD4CFC">
      <w:pPr>
        <w:ind w:firstLine="709"/>
        <w:jc w:val="both"/>
      </w:pPr>
      <w:r>
        <w:t xml:space="preserve">3) </w:t>
      </w:r>
      <w:r w:rsidR="002E4B4D" w:rsidRPr="00963A79">
        <w:t>п</w:t>
      </w:r>
      <w:r w:rsidR="009C78B5" w:rsidRPr="00963A79">
        <w:t>лощадк</w:t>
      </w:r>
      <w:r w:rsidR="00F633AF" w:rsidRPr="00963A79">
        <w:t>у</w:t>
      </w:r>
      <w:r w:rsidR="009C78B5" w:rsidRPr="00963A79">
        <w:t xml:space="preserve"> для выгула </w:t>
      </w:r>
      <w:r w:rsidR="005F7424" w:rsidRPr="00963A79">
        <w:t>животных</w:t>
      </w:r>
      <w:r w:rsidR="009C78B5" w:rsidRPr="00963A79">
        <w:t xml:space="preserve"> </w:t>
      </w:r>
      <w:r w:rsidR="002B472C" w:rsidRPr="00963A79">
        <w:t>требуется</w:t>
      </w:r>
      <w:r w:rsidR="00F633AF" w:rsidRPr="00963A79">
        <w:t xml:space="preserve"> устанавливать на расстоянии не менее 40 метров </w:t>
      </w:r>
      <w:r w:rsidR="009C78B5" w:rsidRPr="00963A79">
        <w:t xml:space="preserve">до окон жилых зданий, а до границ территорий детских дошкольных учреждений, школ </w:t>
      </w:r>
      <w:r>
        <w:t>–</w:t>
      </w:r>
      <w:r w:rsidR="00F633AF" w:rsidRPr="00963A79">
        <w:t xml:space="preserve"> </w:t>
      </w:r>
      <w:r w:rsidR="009C78B5" w:rsidRPr="00963A79">
        <w:t>не менее 50 метров</w:t>
      </w:r>
      <w:r w:rsidR="002E4B4D" w:rsidRPr="00963A79">
        <w:t>;</w:t>
      </w:r>
    </w:p>
    <w:p w:rsidR="009C78B5" w:rsidRPr="00963A79" w:rsidRDefault="00963A79" w:rsidP="00BD4CFC">
      <w:pPr>
        <w:ind w:firstLine="709"/>
        <w:jc w:val="both"/>
      </w:pPr>
      <w:r>
        <w:t xml:space="preserve">4) </w:t>
      </w:r>
      <w:r w:rsidR="002E4B4D" w:rsidRPr="00963A79">
        <w:t>п</w:t>
      </w:r>
      <w:r w:rsidR="009C78B5" w:rsidRPr="00963A79">
        <w:t xml:space="preserve">лощадки </w:t>
      </w:r>
      <w:r w:rsidR="00F633AF" w:rsidRPr="00963A79">
        <w:t>должны иметь</w:t>
      </w:r>
      <w:r w:rsidR="009C78B5" w:rsidRPr="00963A79">
        <w:t xml:space="preserve"> решетчатое или сетчатое ограждение высотой не менее 1,5 метр</w:t>
      </w:r>
      <w:r w:rsidR="00F633AF" w:rsidRPr="00963A79">
        <w:t>а</w:t>
      </w:r>
      <w:r w:rsidR="009C78B5" w:rsidRPr="00963A79">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w:t>
      </w:r>
      <w:r w:rsidR="00F633AF" w:rsidRPr="00963A79">
        <w:t>нуть</w:t>
      </w:r>
      <w:r w:rsidR="009C78B5" w:rsidRPr="00963A79">
        <w:t xml:space="preserve">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w:t>
      </w:r>
      <w:r w:rsidR="00F633AF" w:rsidRPr="00963A79">
        <w:t>ую</w:t>
      </w:r>
      <w:r w:rsidR="009C78B5" w:rsidRPr="00963A79">
        <w:t xml:space="preserve"> арматур</w:t>
      </w:r>
      <w:r w:rsidR="00F633AF" w:rsidRPr="00963A79">
        <w:t>у</w:t>
      </w:r>
      <w:r w:rsidR="002E4B4D" w:rsidRPr="00963A79">
        <w:t>, трубы, прутки);</w:t>
      </w:r>
    </w:p>
    <w:p w:rsidR="009C78B5" w:rsidRPr="00963A79" w:rsidRDefault="00963A79" w:rsidP="00BD4CFC">
      <w:pPr>
        <w:ind w:firstLine="709"/>
        <w:jc w:val="both"/>
      </w:pPr>
      <w:r>
        <w:t xml:space="preserve">5) </w:t>
      </w:r>
      <w:r w:rsidR="002E4B4D" w:rsidRPr="00963A79">
        <w:t>н</w:t>
      </w:r>
      <w:r w:rsidR="009C78B5" w:rsidRPr="00963A79">
        <w:t xml:space="preserve">а территории площадки </w:t>
      </w:r>
      <w:r w:rsidR="00522F7D" w:rsidRPr="00963A79">
        <w:t>устанавливаются</w:t>
      </w:r>
      <w:r w:rsidR="009C78B5" w:rsidRPr="00963A79">
        <w:t xml:space="preserve"> скамьи, урны, стенд </w:t>
      </w:r>
      <w:r w:rsidR="007206B0" w:rsidRPr="00963A79">
        <w:t>с информацией о балансодержателе объекта, назначении площадки,</w:t>
      </w:r>
      <w:r w:rsidR="009C78B5" w:rsidRPr="00963A79">
        <w:t xml:space="preserve"> правилами пользования </w:t>
      </w:r>
      <w:r w:rsidR="007206B0" w:rsidRPr="00963A79">
        <w:t>площадкой</w:t>
      </w:r>
      <w:r w:rsidR="00E36185" w:rsidRPr="00963A79">
        <w:t>,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r w:rsidR="002E4B4D" w:rsidRPr="00963A79">
        <w:t>;</w:t>
      </w:r>
      <w:r w:rsidR="009C78B5" w:rsidRPr="00963A79">
        <w:t xml:space="preserve"> </w:t>
      </w:r>
    </w:p>
    <w:p w:rsidR="009C78B5" w:rsidRPr="00963A79" w:rsidRDefault="00963A79" w:rsidP="00BD4CFC">
      <w:pPr>
        <w:ind w:firstLine="709"/>
        <w:jc w:val="both"/>
      </w:pPr>
      <w:r>
        <w:t xml:space="preserve">6) </w:t>
      </w:r>
      <w:r w:rsidR="002E4B4D" w:rsidRPr="00963A79">
        <w:t>п</w:t>
      </w:r>
      <w:r w:rsidR="009C78B5" w:rsidRPr="00963A79">
        <w:t xml:space="preserve">лощадка должна иметь выровненную поверхность, обеспечивающую хороший дренаж, не травмирующую конечности животного. Вид покрытия площадки </w:t>
      </w:r>
      <w:r>
        <w:t>–</w:t>
      </w:r>
      <w:r w:rsidR="009C78B5" w:rsidRPr="00963A79">
        <w:t xml:space="preserve"> газон с плотной и низкой растительностью </w:t>
      </w:r>
      <w:r w:rsidR="007206B0" w:rsidRPr="00963A79">
        <w:t xml:space="preserve">из </w:t>
      </w:r>
      <w:r w:rsidR="009C78B5" w:rsidRPr="00963A79">
        <w:t>злаковы</w:t>
      </w:r>
      <w:r w:rsidR="007206B0" w:rsidRPr="00963A79">
        <w:t>х</w:t>
      </w:r>
      <w:r w:rsidR="009C78B5" w:rsidRPr="00963A79">
        <w:t xml:space="preserve"> трав высот</w:t>
      </w:r>
      <w:r w:rsidR="007206B0" w:rsidRPr="00963A79">
        <w:t>ой</w:t>
      </w:r>
      <w:r w:rsidR="009C78B5" w:rsidRPr="00963A79">
        <w:t xml:space="preserve"> травяного покрова 3-5 сантиметров или гравийно-песчан</w:t>
      </w:r>
      <w:r w:rsidR="007206B0" w:rsidRPr="00963A79">
        <w:t>ое покрытие</w:t>
      </w:r>
      <w:r w:rsidR="009C78B5" w:rsidRPr="00963A79">
        <w:t>, удобн</w:t>
      </w:r>
      <w:r w:rsidR="007206B0" w:rsidRPr="00963A79">
        <w:t>ое</w:t>
      </w:r>
      <w:r w:rsidR="009C78B5" w:rsidRPr="00963A79">
        <w:t xml:space="preserve"> для регулярной уборки и обновления. Поверхность части площадки, предназначенной для владельцев </w:t>
      </w:r>
      <w:r w:rsidR="005F7424" w:rsidRPr="00963A79">
        <w:t>животных</w:t>
      </w:r>
      <w:r w:rsidR="009C78B5" w:rsidRPr="00963A79">
        <w:t>, а также подход</w:t>
      </w:r>
      <w:r w:rsidR="007206B0" w:rsidRPr="00963A79">
        <w:t>ы</w:t>
      </w:r>
      <w:r w:rsidR="009C78B5" w:rsidRPr="00963A79">
        <w:t xml:space="preserve"> к площадке </w:t>
      </w:r>
      <w:r w:rsidR="007206B0" w:rsidRPr="00963A79">
        <w:t xml:space="preserve">должны оснащаться </w:t>
      </w:r>
      <w:r w:rsidR="009C78B5" w:rsidRPr="00963A79">
        <w:t>тверды</w:t>
      </w:r>
      <w:r w:rsidR="002E4B4D" w:rsidRPr="00963A79">
        <w:t>м или комбинированным покрытием;</w:t>
      </w:r>
    </w:p>
    <w:p w:rsidR="00CF0EE4" w:rsidRPr="00963A79" w:rsidRDefault="00963A79" w:rsidP="00BD4CFC">
      <w:pPr>
        <w:ind w:firstLine="709"/>
        <w:jc w:val="both"/>
      </w:pPr>
      <w:r>
        <w:t xml:space="preserve">7) </w:t>
      </w:r>
      <w:r w:rsidR="002E4B4D" w:rsidRPr="00963A79">
        <w:t>о</w:t>
      </w:r>
      <w:r w:rsidR="00CF0EE4" w:rsidRPr="00963A79">
        <w:t>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sidR="002E4B4D" w:rsidRPr="00963A79">
        <w:t>ными силами владельцев животных;</w:t>
      </w:r>
    </w:p>
    <w:p w:rsidR="009C78B5" w:rsidRPr="00963A79" w:rsidRDefault="00963A79" w:rsidP="00BD4CFC">
      <w:pPr>
        <w:ind w:firstLine="709"/>
        <w:jc w:val="both"/>
      </w:pPr>
      <w:r>
        <w:t xml:space="preserve">8) </w:t>
      </w:r>
      <w:r w:rsidR="00B9444E" w:rsidRPr="00963A79">
        <w:t>д</w:t>
      </w:r>
      <w:r w:rsidR="009C78B5" w:rsidRPr="00963A79">
        <w:t>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9C78B5" w:rsidRPr="00963A79" w:rsidRDefault="00963A79" w:rsidP="00BD4CFC">
      <w:pPr>
        <w:ind w:firstLine="709"/>
        <w:jc w:val="both"/>
      </w:pPr>
      <w:r>
        <w:t xml:space="preserve">9.5. </w:t>
      </w:r>
      <w:r w:rsidR="00B9444E" w:rsidRPr="00963A79">
        <w:t>Требования к оборудованию и содержанию п</w:t>
      </w:r>
      <w:r w:rsidR="009C78B5" w:rsidRPr="00963A79">
        <w:t>лощад</w:t>
      </w:r>
      <w:r w:rsidR="00B9444E" w:rsidRPr="00963A79">
        <w:t>ок</w:t>
      </w:r>
      <w:r w:rsidR="009C78B5" w:rsidRPr="00963A79">
        <w:t xml:space="preserve"> для дрессировки </w:t>
      </w:r>
      <w:r w:rsidR="005F7424" w:rsidRPr="00963A79">
        <w:t>животных</w:t>
      </w:r>
      <w:r w:rsidR="00B9444E" w:rsidRPr="00963A79">
        <w:t>:</w:t>
      </w:r>
    </w:p>
    <w:p w:rsidR="009C78B5" w:rsidRPr="00963A79" w:rsidRDefault="00963A79" w:rsidP="00BD4CFC">
      <w:pPr>
        <w:ind w:firstLine="709"/>
        <w:jc w:val="both"/>
      </w:pPr>
      <w:r>
        <w:t xml:space="preserve">1) </w:t>
      </w:r>
      <w:r w:rsidR="00B9444E" w:rsidRPr="00963A79">
        <w:t>п</w:t>
      </w:r>
      <w:r w:rsidR="009C78B5" w:rsidRPr="00963A79">
        <w:t xml:space="preserve">лощадки для дрессировки </w:t>
      </w:r>
      <w:r w:rsidR="005F7424" w:rsidRPr="00963A79">
        <w:t>животных</w:t>
      </w:r>
      <w:r w:rsidR="009C78B5" w:rsidRPr="00963A79">
        <w:t xml:space="preserve">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w:t>
      </w:r>
      <w:r w:rsidR="008A25A2" w:rsidRPr="00963A79">
        <w:t xml:space="preserve">в охранной зоне линий электропередач с напряжением не более 110 кВт, </w:t>
      </w:r>
      <w:r w:rsidR="009C78B5" w:rsidRPr="00963A79">
        <w:t>за пределами санитарной зоны источников водосна</w:t>
      </w:r>
      <w:r w:rsidR="00B9444E" w:rsidRPr="00963A79">
        <w:t>бжения первого и второго поясов;</w:t>
      </w:r>
    </w:p>
    <w:p w:rsidR="009C78B5" w:rsidRPr="00963A79" w:rsidRDefault="00963A79" w:rsidP="00BD4CFC">
      <w:pPr>
        <w:ind w:firstLine="709"/>
        <w:jc w:val="both"/>
      </w:pPr>
      <w:r>
        <w:t xml:space="preserve">2) </w:t>
      </w:r>
      <w:r w:rsidR="00B9444E" w:rsidRPr="00963A79">
        <w:t>п</w:t>
      </w:r>
      <w:r w:rsidR="009C78B5" w:rsidRPr="00963A79">
        <w:t xml:space="preserve">лощадку для дрессировки </w:t>
      </w:r>
      <w:r w:rsidR="005F7424" w:rsidRPr="00963A79">
        <w:t>животных</w:t>
      </w:r>
      <w:r w:rsidR="009C78B5" w:rsidRPr="00963A79">
        <w:t xml:space="preserve"> </w:t>
      </w:r>
      <w:r w:rsidR="008D3F90" w:rsidRPr="00963A79">
        <w:t>требуется</w:t>
      </w:r>
      <w:r w:rsidR="009C78B5" w:rsidRPr="00963A79">
        <w:t xml:space="preserve"> </w:t>
      </w:r>
      <w:r w:rsidR="00515803" w:rsidRPr="00963A79">
        <w:t>обустраивать на</w:t>
      </w:r>
      <w:r w:rsidR="009C78B5" w:rsidRPr="00963A79">
        <w:t xml:space="preserve"> </w:t>
      </w:r>
      <w:r w:rsidR="00515803" w:rsidRPr="00963A79">
        <w:t xml:space="preserve">территории </w:t>
      </w:r>
      <w:r w:rsidR="009C78B5" w:rsidRPr="00963A79">
        <w:t>площад</w:t>
      </w:r>
      <w:r w:rsidR="00515803" w:rsidRPr="00963A79">
        <w:t>ью</w:t>
      </w:r>
      <w:r w:rsidR="009C78B5" w:rsidRPr="00963A79">
        <w:t xml:space="preserve"> не менее 200 кв.м. Конфигурация площад</w:t>
      </w:r>
      <w:r w:rsidR="00991902" w:rsidRPr="00963A79">
        <w:t>ки</w:t>
      </w:r>
      <w:r w:rsidR="009C78B5" w:rsidRPr="00963A79">
        <w:t xml:space="preserve"> может быть произвольн</w:t>
      </w:r>
      <w:r w:rsidR="00515803" w:rsidRPr="00963A79">
        <w:t>ой</w:t>
      </w:r>
      <w:r w:rsidR="009C78B5" w:rsidRPr="00963A79">
        <w:t xml:space="preserve"> в зависимости </w:t>
      </w:r>
      <w:r w:rsidR="00B9444E" w:rsidRPr="00963A79">
        <w:t>от территориальных возможностей;</w:t>
      </w:r>
    </w:p>
    <w:p w:rsidR="00515803" w:rsidRPr="00963A79" w:rsidRDefault="00963A79" w:rsidP="00BD4CFC">
      <w:pPr>
        <w:ind w:firstLine="709"/>
        <w:jc w:val="both"/>
      </w:pPr>
      <w:r>
        <w:t xml:space="preserve">3) </w:t>
      </w:r>
      <w:r w:rsidR="00B9444E" w:rsidRPr="00963A79">
        <w:t>п</w:t>
      </w:r>
      <w:r w:rsidR="00515803" w:rsidRPr="00963A79">
        <w:t xml:space="preserve">лощадку для дрессировки </w:t>
      </w:r>
      <w:r w:rsidR="005F7424" w:rsidRPr="00963A79">
        <w:t>животных</w:t>
      </w:r>
      <w:r w:rsidR="00515803" w:rsidRPr="00963A79">
        <w:t xml:space="preserve"> </w:t>
      </w:r>
      <w:r w:rsidR="008D3F90" w:rsidRPr="00963A79">
        <w:t>требуется</w:t>
      </w:r>
      <w:r w:rsidR="00515803" w:rsidRPr="00963A79">
        <w:t xml:space="preserve"> устанавливать на расстоянии не менее </w:t>
      </w:r>
      <w:r w:rsidR="00FD56B5" w:rsidRPr="00963A79">
        <w:t>150</w:t>
      </w:r>
      <w:r w:rsidR="00515803" w:rsidRPr="00963A79">
        <w:t xml:space="preserve"> метров до окон жилых зданий, границ территорий детских дошкольных учреждений, шк</w:t>
      </w:r>
      <w:r w:rsidR="00B9444E" w:rsidRPr="00963A79">
        <w:t>ол;</w:t>
      </w:r>
      <w:r w:rsidR="00515803" w:rsidRPr="00963A79">
        <w:t xml:space="preserve"> </w:t>
      </w:r>
    </w:p>
    <w:p w:rsidR="009C78B5" w:rsidRPr="00963A79" w:rsidRDefault="00963A79" w:rsidP="00BD4CFC">
      <w:pPr>
        <w:ind w:firstLine="709"/>
        <w:jc w:val="both"/>
      </w:pPr>
      <w:r>
        <w:t xml:space="preserve">4) </w:t>
      </w:r>
      <w:r w:rsidR="00B9444E" w:rsidRPr="00963A79">
        <w:t>п</w:t>
      </w:r>
      <w:r w:rsidR="009C78B5" w:rsidRPr="00963A79">
        <w:t xml:space="preserve">лощадки </w:t>
      </w:r>
      <w:r w:rsidR="00D02870" w:rsidRPr="00963A79">
        <w:t xml:space="preserve">должны </w:t>
      </w:r>
      <w:r w:rsidR="009C78B5" w:rsidRPr="00963A79">
        <w:t>име</w:t>
      </w:r>
      <w:r w:rsidR="00D02870" w:rsidRPr="00963A79">
        <w:t>ть</w:t>
      </w:r>
      <w:r w:rsidR="009C78B5" w:rsidRPr="00963A79">
        <w:t xml:space="preserve"> решетчатое или сетчатое ограждение высотой не менее 1,5 метр</w:t>
      </w:r>
      <w:r w:rsidR="00D02870" w:rsidRPr="00963A79">
        <w:t>а</w:t>
      </w:r>
      <w:r w:rsidR="009C78B5" w:rsidRPr="00963A79">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w:t>
      </w:r>
      <w:r w:rsidR="009C78B5" w:rsidRPr="00963A79">
        <w:lastRenderedPageBreak/>
        <w:t>земл</w:t>
      </w:r>
      <w:r w:rsidR="00D02870" w:rsidRPr="00963A79">
        <w:t>е</w:t>
      </w:r>
      <w:r w:rsidR="009C78B5" w:rsidRPr="00963A79">
        <w:t>й не должно позволять животному поки</w:t>
      </w:r>
      <w:r w:rsidR="00D02870" w:rsidRPr="00963A79">
        <w:t>нуть</w:t>
      </w:r>
      <w:r w:rsidR="009C78B5" w:rsidRPr="00963A79">
        <w:t xml:space="preserve">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w:t>
      </w:r>
      <w:r w:rsidR="00D02870" w:rsidRPr="00963A79">
        <w:t>ую</w:t>
      </w:r>
      <w:r w:rsidR="009C78B5" w:rsidRPr="00963A79">
        <w:t xml:space="preserve"> арматур</w:t>
      </w:r>
      <w:r w:rsidR="00D02870" w:rsidRPr="00963A79">
        <w:t>у</w:t>
      </w:r>
      <w:r w:rsidR="00B9444E" w:rsidRPr="00963A79">
        <w:t>, трубы, прутки);</w:t>
      </w:r>
    </w:p>
    <w:p w:rsidR="00963A79" w:rsidRDefault="00963A79" w:rsidP="00BD4CFC">
      <w:pPr>
        <w:ind w:firstLine="709"/>
        <w:jc w:val="both"/>
      </w:pPr>
      <w:r>
        <w:t xml:space="preserve">5) </w:t>
      </w:r>
      <w:r w:rsidR="00B9444E" w:rsidRPr="00963A79">
        <w:t>н</w:t>
      </w:r>
      <w:r w:rsidR="00A65683" w:rsidRPr="00963A79">
        <w:t xml:space="preserve">а территории площадки </w:t>
      </w:r>
      <w:r w:rsidR="00FE3280" w:rsidRPr="00963A79">
        <w:t xml:space="preserve">для дрессировки </w:t>
      </w:r>
      <w:r w:rsidR="005F7424" w:rsidRPr="00963A79">
        <w:t>животных</w:t>
      </w:r>
      <w:r w:rsidR="00FE3280" w:rsidRPr="00963A79">
        <w:t xml:space="preserve"> </w:t>
      </w:r>
      <w:r w:rsidR="00A65683" w:rsidRPr="00963A79">
        <w:t>устанавливаются скамьи, урны, стенд с информацией о балансодержателе объекта, назначении площадки, правилами пользования площадкой</w:t>
      </w:r>
      <w:r w:rsidR="00350F65" w:rsidRPr="00963A79">
        <w:t>,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w:t>
      </w:r>
      <w:r w:rsidR="00B9444E" w:rsidRPr="00963A79">
        <w:t>щается осуществлять на площадке;</w:t>
      </w:r>
      <w:r w:rsidR="00350F65" w:rsidRPr="00963A79">
        <w:t xml:space="preserve"> </w:t>
      </w:r>
    </w:p>
    <w:p w:rsidR="009C78B5" w:rsidRPr="00963A79" w:rsidRDefault="00963A79" w:rsidP="00BD4CFC">
      <w:pPr>
        <w:ind w:firstLine="709"/>
        <w:jc w:val="both"/>
      </w:pPr>
      <w:r>
        <w:t xml:space="preserve">6) </w:t>
      </w:r>
      <w:r w:rsidR="00B9444E" w:rsidRPr="00963A79">
        <w:t>п</w:t>
      </w:r>
      <w:r w:rsidR="009C78B5" w:rsidRPr="00963A79">
        <w:t xml:space="preserve">лощадки для дрессировки </w:t>
      </w:r>
      <w:r w:rsidR="005F7424" w:rsidRPr="00963A79">
        <w:t>животных</w:t>
      </w:r>
      <w:r w:rsidR="009C78B5" w:rsidRPr="00963A79">
        <w:t xml:space="preserve"> оборудуются учебными, тренировочными и (или) спортивными снарядами, навесом от дождя, а также утепленной бытовкой (без фундамента) для </w:t>
      </w:r>
      <w:r w:rsidR="00FE3280" w:rsidRPr="00963A79">
        <w:t xml:space="preserve">инструкторов и </w:t>
      </w:r>
      <w:r w:rsidR="009C78B5" w:rsidRPr="00963A79">
        <w:t>хранения необходимого в дрессировочной работе инвентаря</w:t>
      </w:r>
      <w:r w:rsidR="00FE3280" w:rsidRPr="00963A79">
        <w:t xml:space="preserve"> и</w:t>
      </w:r>
      <w:r w:rsidR="00B9444E" w:rsidRPr="00963A79">
        <w:t xml:space="preserve"> оборудования;</w:t>
      </w:r>
      <w:r w:rsidR="009C78B5" w:rsidRPr="00963A79">
        <w:t xml:space="preserve"> </w:t>
      </w:r>
    </w:p>
    <w:p w:rsidR="009C78B5" w:rsidRPr="00963A79" w:rsidRDefault="00963A79" w:rsidP="00BD4CFC">
      <w:pPr>
        <w:ind w:firstLine="709"/>
        <w:jc w:val="both"/>
      </w:pPr>
      <w:r>
        <w:t xml:space="preserve">7) </w:t>
      </w:r>
      <w:r w:rsidR="00B9444E" w:rsidRPr="00963A79">
        <w:t>п</w:t>
      </w:r>
      <w:r w:rsidR="009C78B5" w:rsidRPr="00963A79">
        <w:t xml:space="preserve">лощадка должна иметь выровненную поверхность, обеспечивающую хороший дренаж, не травмирующую конечности животного. Вид покрытия площадки </w:t>
      </w:r>
      <w:r>
        <w:t>–</w:t>
      </w:r>
      <w:r w:rsidR="00FE3280" w:rsidRPr="00963A79">
        <w:t xml:space="preserve"> </w:t>
      </w:r>
      <w:r w:rsidR="009C78B5" w:rsidRPr="00963A79">
        <w:t>песчан</w:t>
      </w:r>
      <w:r w:rsidR="00FE3280" w:rsidRPr="00963A79">
        <w:t>ое</w:t>
      </w:r>
      <w:r w:rsidR="009C78B5" w:rsidRPr="00963A79">
        <w:t xml:space="preserve"> или гравийно-песчан</w:t>
      </w:r>
      <w:r w:rsidR="00FE3280" w:rsidRPr="00963A79">
        <w:t>ое</w:t>
      </w:r>
      <w:r w:rsidR="009C78B5" w:rsidRPr="00963A79">
        <w:t>, удобн</w:t>
      </w:r>
      <w:r w:rsidR="00FE3280" w:rsidRPr="00963A79">
        <w:t>ое</w:t>
      </w:r>
      <w:r w:rsidR="009C78B5" w:rsidRPr="00963A79">
        <w:t xml:space="preserve"> для регулярной уборки и обновления. Поверхность части площадки, предназначенной для владельцев </w:t>
      </w:r>
      <w:r w:rsidR="005F7424" w:rsidRPr="00963A79">
        <w:t>животных</w:t>
      </w:r>
      <w:r w:rsidR="009C78B5" w:rsidRPr="00963A79">
        <w:t>, а также подход</w:t>
      </w:r>
      <w:r w:rsidR="00FE3280" w:rsidRPr="00963A79">
        <w:t>ы</w:t>
      </w:r>
      <w:r w:rsidR="009C78B5" w:rsidRPr="00963A79">
        <w:t xml:space="preserve"> к площадке </w:t>
      </w:r>
      <w:r w:rsidR="00FE3280" w:rsidRPr="00963A79">
        <w:t>должны оснащаться</w:t>
      </w:r>
      <w:r w:rsidR="009C78B5" w:rsidRPr="00963A79">
        <w:t xml:space="preserve"> тверды</w:t>
      </w:r>
      <w:r w:rsidR="00B9444E" w:rsidRPr="00963A79">
        <w:t>м или комбинированным покрытием;</w:t>
      </w:r>
    </w:p>
    <w:p w:rsidR="009C78B5" w:rsidRPr="00963A79" w:rsidRDefault="00963A79" w:rsidP="00BD4CFC">
      <w:pPr>
        <w:ind w:firstLine="709"/>
        <w:jc w:val="both"/>
      </w:pPr>
      <w:r>
        <w:t xml:space="preserve">8) </w:t>
      </w:r>
      <w:r w:rsidR="00006DF8" w:rsidRPr="00963A79">
        <w:t>песчаное</w:t>
      </w:r>
      <w:r w:rsidR="009C78B5" w:rsidRPr="00963A79">
        <w:t xml:space="preserve"> покрытие таких площадок </w:t>
      </w:r>
      <w:r w:rsidR="00AF5FAB" w:rsidRPr="00963A79">
        <w:t>требуется</w:t>
      </w:r>
      <w:r w:rsidR="009C78B5" w:rsidRPr="00963A79">
        <w:t xml:space="preserve"> м</w:t>
      </w:r>
      <w:r w:rsidR="00B9444E" w:rsidRPr="00963A79">
        <w:t>енять не реже одного раза в год;</w:t>
      </w:r>
    </w:p>
    <w:p w:rsidR="00FE3280" w:rsidRPr="00963A79" w:rsidRDefault="00963A79" w:rsidP="00BD4CFC">
      <w:pPr>
        <w:ind w:firstLine="709"/>
        <w:jc w:val="both"/>
      </w:pPr>
      <w:r>
        <w:t xml:space="preserve">9) </w:t>
      </w:r>
      <w:r w:rsidR="00B9444E" w:rsidRPr="00963A79">
        <w:t>о</w:t>
      </w:r>
      <w:r w:rsidR="00CF0EE4" w:rsidRPr="00963A79">
        <w:t>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sidR="00B9444E" w:rsidRPr="00963A79">
        <w:t>ными силами владельцев животных;</w:t>
      </w:r>
    </w:p>
    <w:p w:rsidR="009C78B5" w:rsidRPr="00963A79" w:rsidRDefault="00963A79" w:rsidP="00BD4CFC">
      <w:pPr>
        <w:ind w:firstLine="709"/>
        <w:jc w:val="both"/>
      </w:pPr>
      <w:r>
        <w:t>10)</w:t>
      </w:r>
      <w:r w:rsidR="00AF5FAB" w:rsidRPr="00963A79">
        <w:t xml:space="preserve"> </w:t>
      </w:r>
      <w:r w:rsidR="00B9444E" w:rsidRPr="00963A79">
        <w:t>д</w:t>
      </w:r>
      <w:r w:rsidR="009C78B5" w:rsidRPr="00963A79">
        <w:t>езинфекцию площадок проводят организации, имеющие лицензию на право занятия данным видом деятельности, по договорам</w:t>
      </w:r>
      <w:r w:rsidR="00B9444E" w:rsidRPr="00963A79">
        <w:t xml:space="preserve"> с эксплуатирующей организацией;</w:t>
      </w:r>
    </w:p>
    <w:p w:rsidR="00B82BE0" w:rsidRPr="00963A79" w:rsidRDefault="00963A79" w:rsidP="00BD4CFC">
      <w:pPr>
        <w:ind w:firstLine="709"/>
        <w:jc w:val="both"/>
      </w:pPr>
      <w:r>
        <w:t>11)</w:t>
      </w:r>
      <w:r w:rsidR="00AF5FAB" w:rsidRPr="00963A79">
        <w:t xml:space="preserve"> </w:t>
      </w:r>
      <w:r w:rsidR="000D1BE7" w:rsidRPr="00963A79">
        <w:t>п</w:t>
      </w:r>
      <w:r w:rsidR="00B82BE0" w:rsidRPr="00963A79">
        <w:t xml:space="preserve">ри проведении ремонтных работ, площадки для выгула и дрессировки </w:t>
      </w:r>
      <w:r w:rsidR="005F7424" w:rsidRPr="00963A79">
        <w:t>животных</w:t>
      </w:r>
      <w:r w:rsidR="00B82BE0" w:rsidRPr="00963A79">
        <w:t xml:space="preserve"> должны быть изолированы от мест ведения работ и склади</w:t>
      </w:r>
      <w:r w:rsidR="00B9444E" w:rsidRPr="00963A79">
        <w:t>рования строительных материалов;</w:t>
      </w:r>
    </w:p>
    <w:p w:rsidR="008A25A2" w:rsidRPr="00963A79" w:rsidRDefault="00963A79" w:rsidP="00BD4CFC">
      <w:pPr>
        <w:ind w:firstLine="709"/>
        <w:jc w:val="both"/>
      </w:pPr>
      <w:r>
        <w:t>12)</w:t>
      </w:r>
      <w:r w:rsidR="00AF5FAB" w:rsidRPr="00963A79">
        <w:t xml:space="preserve"> </w:t>
      </w:r>
      <w:r w:rsidR="000D1BE7" w:rsidRPr="00963A79">
        <w:t>в</w:t>
      </w:r>
      <w:r w:rsidR="008A25A2" w:rsidRPr="00963A79">
        <w:t xml:space="preserve">ладельцы животных </w:t>
      </w:r>
      <w:r w:rsidR="000D1BE7" w:rsidRPr="00963A79">
        <w:t xml:space="preserve">обеспечивают </w:t>
      </w:r>
      <w:r w:rsidR="008A25A2" w:rsidRPr="00963A79">
        <w:t>осуществл</w:t>
      </w:r>
      <w:r w:rsidR="000D1BE7" w:rsidRPr="00963A79">
        <w:t>ение</w:t>
      </w:r>
      <w:r w:rsidR="008A25A2" w:rsidRPr="00963A79">
        <w:t xml:space="preserve"> подбор</w:t>
      </w:r>
      <w:r w:rsidR="000D1BE7" w:rsidRPr="00963A79">
        <w:t>а</w:t>
      </w:r>
      <w:r w:rsidR="008A25A2" w:rsidRPr="00963A79">
        <w:t xml:space="preserve"> (уборку) экскрементов</w:t>
      </w:r>
      <w:r w:rsidR="009C12E9" w:rsidRPr="00963A79">
        <w:t xml:space="preserve"> принадлежащих им животных</w:t>
      </w:r>
      <w:r w:rsidR="008A25A2" w:rsidRPr="00963A79">
        <w:t xml:space="preserve"> </w:t>
      </w:r>
      <w:r w:rsidR="000D1BE7" w:rsidRPr="00963A79">
        <w:t>за счет собственных сил и средств</w:t>
      </w:r>
      <w:r w:rsidR="008A25A2" w:rsidRPr="00963A79">
        <w:t>.</w:t>
      </w:r>
    </w:p>
    <w:p w:rsidR="009C78B5" w:rsidRPr="00963A79" w:rsidRDefault="00963A79" w:rsidP="00BD4CFC">
      <w:pPr>
        <w:ind w:firstLine="709"/>
        <w:jc w:val="both"/>
      </w:pPr>
      <w:r>
        <w:t xml:space="preserve">9.6. </w:t>
      </w:r>
      <w:r w:rsidR="009C12E9" w:rsidRPr="00963A79">
        <w:t>Требования к установке и содержанию м</w:t>
      </w:r>
      <w:r w:rsidR="009C78B5" w:rsidRPr="00963A79">
        <w:t>алы</w:t>
      </w:r>
      <w:r w:rsidR="009C12E9" w:rsidRPr="00963A79">
        <w:t>х</w:t>
      </w:r>
      <w:r w:rsidR="009C78B5" w:rsidRPr="00963A79">
        <w:t xml:space="preserve"> архитектурны</w:t>
      </w:r>
      <w:r w:rsidR="009C12E9" w:rsidRPr="00963A79">
        <w:t>х формы:</w:t>
      </w:r>
    </w:p>
    <w:p w:rsidR="009C78B5" w:rsidRPr="00963A79" w:rsidRDefault="00963A79" w:rsidP="00BD4CFC">
      <w:pPr>
        <w:ind w:firstLine="709"/>
        <w:jc w:val="both"/>
      </w:pPr>
      <w:r>
        <w:t xml:space="preserve">1) </w:t>
      </w:r>
      <w:r w:rsidR="001E0A1E" w:rsidRPr="00963A79">
        <w:t>у</w:t>
      </w:r>
      <w:r w:rsidR="009C78B5" w:rsidRPr="00963A79">
        <w:t xml:space="preserve">становка (размещение) </w:t>
      </w:r>
      <w:bookmarkStart w:id="1" w:name="_Hlk7021493"/>
      <w:r w:rsidR="00FE3280" w:rsidRPr="00963A79">
        <w:t>МАФ</w:t>
      </w:r>
      <w:bookmarkEnd w:id="1"/>
      <w:r w:rsidR="00FE3280" w:rsidRPr="00963A79">
        <w:t xml:space="preserve"> </w:t>
      </w:r>
      <w:r w:rsidR="009C78B5" w:rsidRPr="00963A79">
        <w:t xml:space="preserve">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w:t>
      </w:r>
      <w:r w:rsidR="002C6C78" w:rsidRPr="00963A79">
        <w:t>муниципального образования</w:t>
      </w:r>
      <w:r w:rsidR="00252B3C" w:rsidRPr="00963A79">
        <w:t>;</w:t>
      </w:r>
    </w:p>
    <w:p w:rsidR="009C78B5" w:rsidRPr="00963A79" w:rsidRDefault="00963A79" w:rsidP="00BD4CFC">
      <w:pPr>
        <w:ind w:firstLine="709"/>
        <w:jc w:val="both"/>
      </w:pPr>
      <w:r>
        <w:t xml:space="preserve">2) </w:t>
      </w:r>
      <w:r w:rsidR="00252B3C" w:rsidRPr="00963A79">
        <w:t>а</w:t>
      </w:r>
      <w:r w:rsidR="009C78B5" w:rsidRPr="00963A79">
        <w:t xml:space="preserve">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w:t>
      </w:r>
      <w:r w:rsidR="002C6C78" w:rsidRPr="00963A79">
        <w:t>муниципального образования</w:t>
      </w:r>
      <w:r w:rsidR="00252B3C" w:rsidRPr="00963A79">
        <w:t xml:space="preserve">. </w:t>
      </w:r>
      <w:r w:rsidR="009C78B5" w:rsidRPr="00963A79">
        <w:t xml:space="preserve">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w:t>
      </w:r>
      <w:r w:rsidR="00D5160F" w:rsidRPr="00963A79">
        <w:t>муниципального образования</w:t>
      </w:r>
      <w:r w:rsidR="00252B3C" w:rsidRPr="00963A79">
        <w:t>;</w:t>
      </w:r>
    </w:p>
    <w:p w:rsidR="009C78B5" w:rsidRPr="00963A79" w:rsidRDefault="00963A79" w:rsidP="00BD4CFC">
      <w:pPr>
        <w:ind w:firstLine="709"/>
        <w:jc w:val="both"/>
      </w:pPr>
      <w:r>
        <w:t xml:space="preserve">3) </w:t>
      </w:r>
      <w:r w:rsidR="00252B3C" w:rsidRPr="00963A79">
        <w:t>ю</w:t>
      </w:r>
      <w:r w:rsidR="009C78B5" w:rsidRPr="00963A79">
        <w:t xml:space="preserve">ридические и физические лица, индивидуальные предприниматели обязаны содержать </w:t>
      </w:r>
      <w:r w:rsidR="00FE3280" w:rsidRPr="00963A79">
        <w:t xml:space="preserve">МАФ </w:t>
      </w:r>
      <w:r w:rsidR="009C78B5" w:rsidRPr="00963A79">
        <w:t xml:space="preserve">в надлежащем </w:t>
      </w:r>
      <w:r w:rsidR="00FE3280" w:rsidRPr="00963A79">
        <w:t>состоянии</w:t>
      </w:r>
      <w:r w:rsidR="009C78B5" w:rsidRPr="00963A79">
        <w:t>,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9C78B5" w:rsidRPr="00963A79" w:rsidRDefault="00963A79" w:rsidP="00BD4CFC">
      <w:pPr>
        <w:ind w:firstLine="709"/>
        <w:jc w:val="both"/>
      </w:pPr>
      <w:r>
        <w:t xml:space="preserve">4) </w:t>
      </w:r>
      <w:r w:rsidR="009C78B5" w:rsidRPr="00963A79">
        <w:t>МАФ должны иметь стилевое единство с окружающей городской средой в пределах одной территориальной единицы (квартал</w:t>
      </w:r>
      <w:r w:rsidR="00FE3280" w:rsidRPr="00963A79">
        <w:t>а</w:t>
      </w:r>
      <w:r w:rsidR="009C78B5" w:rsidRPr="00963A79">
        <w:t>, улиц</w:t>
      </w:r>
      <w:r w:rsidR="00FE3280" w:rsidRPr="00963A79">
        <w:t>ы</w:t>
      </w:r>
      <w:r w:rsidR="009C78B5" w:rsidRPr="00963A79">
        <w:t>, площад</w:t>
      </w:r>
      <w:r w:rsidR="00FE3280" w:rsidRPr="00963A79">
        <w:t>и</w:t>
      </w:r>
      <w:r w:rsidR="00252B3C" w:rsidRPr="00963A79">
        <w:t>);</w:t>
      </w:r>
    </w:p>
    <w:p w:rsidR="009C78B5" w:rsidRPr="00963A79" w:rsidRDefault="00963A79" w:rsidP="00BD4CFC">
      <w:pPr>
        <w:ind w:firstLine="709"/>
        <w:jc w:val="both"/>
      </w:pPr>
      <w:r>
        <w:t xml:space="preserve">5) </w:t>
      </w:r>
      <w:r w:rsidR="00252B3C" w:rsidRPr="00963A79">
        <w:t>м</w:t>
      </w:r>
      <w:r w:rsidR="009C78B5" w:rsidRPr="00963A79">
        <w:t>атериал изготовления МАФ должен быть устойчивым к условиям эксплуатации и механическим в</w:t>
      </w:r>
      <w:r w:rsidR="00252B3C" w:rsidRPr="00963A79">
        <w:t>оздействиям (вандалоустойчивым);</w:t>
      </w:r>
    </w:p>
    <w:p w:rsidR="009C78B5" w:rsidRPr="00963A79" w:rsidRDefault="00963A79" w:rsidP="00BD4CFC">
      <w:pPr>
        <w:ind w:firstLine="709"/>
        <w:jc w:val="both"/>
      </w:pPr>
      <w:r>
        <w:t xml:space="preserve">6) </w:t>
      </w:r>
      <w:r w:rsidR="00252B3C" w:rsidRPr="00963A79">
        <w:t>к</w:t>
      </w:r>
      <w:r w:rsidR="009C78B5" w:rsidRPr="00963A79">
        <w:t>онструкция МАФ должна быть безопасной и универсальной для использования всеми категориями граждан, в том числе маломобильными группами населения</w:t>
      </w:r>
      <w:r w:rsidR="00252B3C" w:rsidRPr="00963A79">
        <w:t>;</w:t>
      </w:r>
    </w:p>
    <w:p w:rsidR="009C78B5" w:rsidRPr="00963A79" w:rsidRDefault="00963A79" w:rsidP="00BD4CFC">
      <w:pPr>
        <w:ind w:firstLine="709"/>
        <w:jc w:val="both"/>
      </w:pPr>
      <w:r>
        <w:t xml:space="preserve">7) </w:t>
      </w:r>
      <w:r w:rsidR="009C78B5" w:rsidRPr="00963A79">
        <w:t>МАФ не должн</w:t>
      </w:r>
      <w:r w:rsidR="00FE3280" w:rsidRPr="00963A79">
        <w:t>ы</w:t>
      </w:r>
      <w:r w:rsidR="009C78B5" w:rsidRPr="00963A79">
        <w:t xml:space="preserve">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w:t>
      </w:r>
      <w:r w:rsidR="00FE3280" w:rsidRPr="00963A79">
        <w:t xml:space="preserve">в пределах треугольников видимости улично-дорожной сети, в том числе видимость </w:t>
      </w:r>
      <w:r w:rsidR="009C78B5" w:rsidRPr="00963A79">
        <w:t>знаков адресной информации, дорожных знаков, перекрывать запасные выходы, пандусы, лестницы и подходы к ним</w:t>
      </w:r>
      <w:r w:rsidR="00C9755B" w:rsidRPr="00963A79">
        <w:t>;</w:t>
      </w:r>
    </w:p>
    <w:p w:rsidR="009C78B5" w:rsidRPr="00BD4CFC" w:rsidRDefault="00963A79" w:rsidP="00BD4CFC">
      <w:pPr>
        <w:autoSpaceDE w:val="0"/>
        <w:autoSpaceDN w:val="0"/>
        <w:adjustRightInd w:val="0"/>
        <w:ind w:firstLine="709"/>
        <w:jc w:val="both"/>
      </w:pPr>
      <w:r w:rsidRPr="00BD4CFC">
        <w:t xml:space="preserve">8) </w:t>
      </w:r>
      <w:r w:rsidR="00C9755B" w:rsidRPr="00BD4CFC">
        <w:t>а</w:t>
      </w:r>
      <w:r w:rsidR="009C78B5" w:rsidRPr="00BD4CFC">
        <w:t xml:space="preserve">рхитектурный облик МАФ или </w:t>
      </w:r>
      <w:r w:rsidR="001D7F0A" w:rsidRPr="00BD4CFC">
        <w:t>их</w:t>
      </w:r>
      <w:r w:rsidR="009C78B5" w:rsidRPr="00BD4CFC">
        <w:t xml:space="preserve"> фрагменты не должны содержать пропаганду или агитацию, возбуждающую социальную, расовую, национальную или религиозную ненависть и вражду</w:t>
      </w:r>
      <w:r w:rsidR="00C9755B" w:rsidRPr="00BD4CFC">
        <w:t>;</w:t>
      </w:r>
    </w:p>
    <w:p w:rsidR="009C78B5" w:rsidRPr="00BD4CFC" w:rsidRDefault="00963A79" w:rsidP="00BD4CFC">
      <w:pPr>
        <w:autoSpaceDE w:val="0"/>
        <w:autoSpaceDN w:val="0"/>
        <w:adjustRightInd w:val="0"/>
        <w:ind w:firstLine="709"/>
        <w:jc w:val="both"/>
      </w:pPr>
      <w:r w:rsidRPr="00BD4CFC">
        <w:lastRenderedPageBreak/>
        <w:t xml:space="preserve">9) </w:t>
      </w:r>
      <w:r w:rsidR="009C78B5" w:rsidRPr="00BD4CFC">
        <w:t>МАФ не должн</w:t>
      </w:r>
      <w:r w:rsidR="0047158D" w:rsidRPr="00BD4CFC">
        <w:t>ы</w:t>
      </w:r>
      <w:r w:rsidR="009C78B5" w:rsidRPr="00BD4CFC">
        <w:t xml:space="preserve"> перекрывать окна расположенных рядом зданий</w:t>
      </w:r>
      <w:r w:rsidR="00C9755B" w:rsidRPr="00BD4CFC">
        <w:t>;</w:t>
      </w:r>
    </w:p>
    <w:p w:rsidR="009C78B5" w:rsidRPr="00BD4CFC" w:rsidRDefault="00963A79" w:rsidP="00BD4CFC">
      <w:pPr>
        <w:ind w:firstLine="709"/>
        <w:jc w:val="both"/>
      </w:pPr>
      <w:r w:rsidRPr="00BD4CFC">
        <w:t xml:space="preserve">10) </w:t>
      </w:r>
      <w:r w:rsidR="009C78B5" w:rsidRPr="00BD4CFC">
        <w:t>МАФ</w:t>
      </w:r>
      <w:r w:rsidR="0047158D" w:rsidRPr="00BD4CFC">
        <w:t xml:space="preserve"> </w:t>
      </w:r>
      <w:r w:rsidR="009C78B5" w:rsidRPr="00BD4CFC">
        <w:t>не должн</w:t>
      </w:r>
      <w:r w:rsidR="0047158D" w:rsidRPr="00BD4CFC">
        <w:t>ы</w:t>
      </w:r>
      <w:r w:rsidR="009C78B5" w:rsidRPr="00BD4CFC">
        <w:t xml:space="preserve"> препятствовать обслуживанию существующих объектов благоустройства, рекламных конструкций, инженерного оборудования</w:t>
      </w:r>
      <w:r w:rsidR="00BD4CFC">
        <w:t>.</w:t>
      </w:r>
    </w:p>
    <w:p w:rsidR="009C78B5" w:rsidRPr="00BD4CFC" w:rsidRDefault="00963A79" w:rsidP="00BD4CFC">
      <w:pPr>
        <w:autoSpaceDE w:val="0"/>
        <w:autoSpaceDN w:val="0"/>
        <w:adjustRightInd w:val="0"/>
        <w:ind w:firstLine="709"/>
        <w:jc w:val="both"/>
      </w:pPr>
      <w:r w:rsidRPr="00BD4CFC">
        <w:t xml:space="preserve">9.7. </w:t>
      </w:r>
      <w:r w:rsidR="002F5FCA" w:rsidRPr="00BD4CFC">
        <w:t>Требования к оборудованию и содержанию велопарковок:</w:t>
      </w:r>
    </w:p>
    <w:p w:rsidR="009C78B5" w:rsidRPr="007A23EC" w:rsidRDefault="007A23EC" w:rsidP="007A23EC">
      <w:pPr>
        <w:ind w:firstLine="709"/>
        <w:jc w:val="both"/>
      </w:pPr>
      <w:r>
        <w:t xml:space="preserve">1) </w:t>
      </w:r>
      <w:r w:rsidR="002F5FCA" w:rsidRPr="007A23EC">
        <w:t>д</w:t>
      </w:r>
      <w:r w:rsidR="009C78B5" w:rsidRPr="007A23EC">
        <w:t>ля размещения велопарковок следует преду</w:t>
      </w:r>
      <w:r w:rsidR="002F5FCA" w:rsidRPr="007A23EC">
        <w:t>сматривать выделенные площадки;</w:t>
      </w:r>
      <w:r w:rsidR="009C78B5" w:rsidRPr="007A23EC">
        <w:t xml:space="preserve"> </w:t>
      </w:r>
    </w:p>
    <w:p w:rsidR="009C78B5" w:rsidRPr="007A23EC" w:rsidRDefault="007A23EC" w:rsidP="007A23EC">
      <w:pPr>
        <w:ind w:firstLine="709"/>
        <w:jc w:val="both"/>
      </w:pPr>
      <w:r>
        <w:t xml:space="preserve">2) </w:t>
      </w:r>
      <w:r w:rsidR="002F5FCA" w:rsidRPr="007A23EC">
        <w:t>в</w:t>
      </w:r>
      <w:r w:rsidR="009C78B5" w:rsidRPr="007A23EC">
        <w:t>елопарковки следует размещать на расстоянии не менее 3 метров от остановок обществ</w:t>
      </w:r>
      <w:r w:rsidR="002F5FCA" w:rsidRPr="007A23EC">
        <w:t>енного транспорта;</w:t>
      </w:r>
    </w:p>
    <w:p w:rsidR="009C78B5" w:rsidRPr="007A23EC" w:rsidRDefault="007A23EC" w:rsidP="007A23EC">
      <w:pPr>
        <w:ind w:firstLine="709"/>
        <w:jc w:val="both"/>
      </w:pPr>
      <w:r>
        <w:t xml:space="preserve">3) </w:t>
      </w:r>
      <w:r w:rsidR="002F5FCA" w:rsidRPr="007A23EC">
        <w:t>в</w:t>
      </w:r>
      <w:r w:rsidR="009C78B5" w:rsidRPr="007A23EC">
        <w:t xml:space="preserve">елопарковки следует размещать на расстоянии от стены </w:t>
      </w:r>
      <w:r w:rsidR="007F6B88" w:rsidRPr="007A23EC">
        <w:t>здания</w:t>
      </w:r>
      <w:r w:rsidR="009C78B5" w:rsidRPr="007A23EC">
        <w:t xml:space="preserve"> не менее 0,6 м, </w:t>
      </w:r>
      <w:r w:rsidR="007F6B88" w:rsidRPr="007A23EC">
        <w:t>от</w:t>
      </w:r>
      <w:r w:rsidR="009C78B5" w:rsidRPr="007A23EC">
        <w:t xml:space="preserve"> тротуар</w:t>
      </w:r>
      <w:r w:rsidR="007F6B88" w:rsidRPr="007A23EC">
        <w:t>а</w:t>
      </w:r>
      <w:r w:rsidR="009C78B5" w:rsidRPr="007A23EC">
        <w:t xml:space="preserve"> </w:t>
      </w:r>
      <w:r w:rsidR="007F6B88" w:rsidRPr="007A23EC">
        <w:t>–</w:t>
      </w:r>
      <w:r w:rsidR="002F5FCA" w:rsidRPr="007A23EC">
        <w:t xml:space="preserve"> </w:t>
      </w:r>
      <w:r w:rsidR="007F6B88" w:rsidRPr="007A23EC">
        <w:t xml:space="preserve">не менее </w:t>
      </w:r>
      <w:r w:rsidR="002F5FCA" w:rsidRPr="007A23EC">
        <w:t>0,8 м;</w:t>
      </w:r>
    </w:p>
    <w:p w:rsidR="009C78B5" w:rsidRPr="007A23EC" w:rsidRDefault="007A23EC" w:rsidP="007A23EC">
      <w:pPr>
        <w:ind w:firstLine="709"/>
        <w:jc w:val="both"/>
      </w:pPr>
      <w:r>
        <w:t xml:space="preserve">4) </w:t>
      </w:r>
      <w:r w:rsidR="002F5FCA" w:rsidRPr="007A23EC">
        <w:t>р</w:t>
      </w:r>
      <w:r w:rsidR="009C78B5" w:rsidRPr="007A23EC">
        <w:t xml:space="preserve">екомендуемая длина одного ряда велосипедов для перпендикулярной парковки составляет не менее 1,85 м. Интервал между стойками </w:t>
      </w:r>
      <w:r>
        <w:t>–</w:t>
      </w:r>
      <w:r w:rsidR="0047158D" w:rsidRPr="007A23EC">
        <w:t xml:space="preserve"> </w:t>
      </w:r>
      <w:r w:rsidR="002F5FCA" w:rsidRPr="007A23EC">
        <w:t>0,76 м;</w:t>
      </w:r>
      <w:r w:rsidR="009C78B5" w:rsidRPr="007A23EC">
        <w:t xml:space="preserve"> </w:t>
      </w:r>
    </w:p>
    <w:p w:rsidR="009C78B5" w:rsidRPr="007A23EC" w:rsidRDefault="007A23EC" w:rsidP="007A23EC">
      <w:pPr>
        <w:ind w:firstLine="709"/>
        <w:jc w:val="both"/>
      </w:pPr>
      <w:r>
        <w:t xml:space="preserve">5) </w:t>
      </w:r>
      <w:r w:rsidR="002F5FCA" w:rsidRPr="007A23EC">
        <w:t>п</w:t>
      </w:r>
      <w:r w:rsidR="009C78B5" w:rsidRPr="007A23EC">
        <w:t>ри устройстве более двух рядов стоек между ними устраиваются проходы минимально</w:t>
      </w:r>
      <w:r w:rsidR="00E9135F" w:rsidRPr="007A23EC">
        <w:t>й шириной</w:t>
      </w:r>
      <w:r w:rsidR="009C78B5" w:rsidRPr="007A23EC">
        <w:t xml:space="preserve"> 2,6 м. В местах с большим потоком велосипедистов минимальное расстояние между стойками должно составлять </w:t>
      </w:r>
      <w:r w:rsidR="00A33890" w:rsidRPr="007A23EC">
        <w:t xml:space="preserve">    </w:t>
      </w:r>
      <w:r w:rsidR="009C78B5" w:rsidRPr="007A23EC">
        <w:t xml:space="preserve">3,1 м. При устройстве двух рядов и достаточном пространстве для подхода к ним с обеих сторон минимальное расстояние между стойками </w:t>
      </w:r>
      <w:r>
        <w:t>–</w:t>
      </w:r>
      <w:r w:rsidR="00A33890" w:rsidRPr="007A23EC">
        <w:t xml:space="preserve"> </w:t>
      </w:r>
      <w:r w:rsidR="002F5FCA" w:rsidRPr="007A23EC">
        <w:t>1,2 м;</w:t>
      </w:r>
      <w:r w:rsidR="009C78B5" w:rsidRPr="007A23EC">
        <w:t xml:space="preserve"> </w:t>
      </w:r>
    </w:p>
    <w:p w:rsidR="009C78B5" w:rsidRPr="007A23EC" w:rsidRDefault="007A23EC" w:rsidP="007A23EC">
      <w:pPr>
        <w:ind w:firstLine="709"/>
        <w:jc w:val="both"/>
      </w:pPr>
      <w:r>
        <w:t xml:space="preserve">6) </w:t>
      </w:r>
      <w:r w:rsidR="002F5FCA" w:rsidRPr="007A23EC">
        <w:t>в</w:t>
      </w:r>
      <w:r w:rsidR="009C78B5" w:rsidRPr="007A23EC">
        <w:t>ысота стойки велопарковки должна составлять 0,7-0</w:t>
      </w:r>
      <w:r w:rsidR="002F5FCA" w:rsidRPr="007A23EC">
        <w:t>,85 м, длина стойки – 0,8-1,2 м;</w:t>
      </w:r>
    </w:p>
    <w:p w:rsidR="009C78B5" w:rsidRPr="007A23EC" w:rsidRDefault="007A23EC" w:rsidP="007A23EC">
      <w:pPr>
        <w:ind w:firstLine="709"/>
        <w:jc w:val="both"/>
      </w:pPr>
      <w:r>
        <w:t xml:space="preserve">7) </w:t>
      </w:r>
      <w:r w:rsidR="002F5FCA" w:rsidRPr="007A23EC">
        <w:t>с</w:t>
      </w:r>
      <w:r w:rsidR="009C78B5" w:rsidRPr="007A23EC">
        <w:t>тойки велопарковки должны быть прочно и надежно прикреплены к основанию.</w:t>
      </w:r>
    </w:p>
    <w:p w:rsidR="009C78B5" w:rsidRPr="007A23EC" w:rsidRDefault="007A23EC" w:rsidP="007A23EC">
      <w:pPr>
        <w:ind w:firstLine="709"/>
        <w:jc w:val="both"/>
      </w:pPr>
      <w:r>
        <w:t xml:space="preserve">9.8. </w:t>
      </w:r>
      <w:r w:rsidR="009C78B5" w:rsidRPr="007A23EC">
        <w:t>Требован</w:t>
      </w:r>
      <w:r w:rsidR="00FE46DA" w:rsidRPr="007A23EC">
        <w:t xml:space="preserve">ия к установке </w:t>
      </w:r>
      <w:r w:rsidR="00E45BFD" w:rsidRPr="007A23EC">
        <w:t>у</w:t>
      </w:r>
      <w:r w:rsidR="00ED4780" w:rsidRPr="007A23EC">
        <w:t>личной</w:t>
      </w:r>
      <w:r w:rsidR="00FE46DA" w:rsidRPr="007A23EC">
        <w:t xml:space="preserve"> мебели:</w:t>
      </w:r>
    </w:p>
    <w:p w:rsidR="009C78B5" w:rsidRPr="007A23EC" w:rsidRDefault="007A23EC" w:rsidP="007A23EC">
      <w:pPr>
        <w:ind w:firstLine="709"/>
        <w:jc w:val="both"/>
        <w:rPr>
          <w:b/>
          <w:bCs/>
        </w:rPr>
      </w:pPr>
      <w:r>
        <w:t xml:space="preserve">1) </w:t>
      </w:r>
      <w:r w:rsidR="00E45BFD" w:rsidRPr="007A23EC">
        <w:t>у</w:t>
      </w:r>
      <w:r w:rsidR="00ED4780" w:rsidRPr="007A23EC">
        <w:t>личная</w:t>
      </w:r>
      <w:r w:rsidR="009C78B5" w:rsidRPr="007A23EC">
        <w:t xml:space="preserve"> мебель устанавливается на покрыти</w:t>
      </w:r>
      <w:r w:rsidR="00C10479" w:rsidRPr="007A23EC">
        <w:t>е</w:t>
      </w:r>
      <w:r w:rsidR="009C78B5" w:rsidRPr="007A23EC">
        <w:t xml:space="preserve"> твердых видов или фундамент. Части фундамента не должны выступать над поверхностью земли. </w:t>
      </w:r>
      <w:r w:rsidR="00E45BFD" w:rsidRPr="007A23EC">
        <w:tab/>
      </w:r>
      <w:r w:rsidR="009C78B5" w:rsidRPr="007A23EC">
        <w:t xml:space="preserve">В зонах пляжей, лесопарках, на детских площадках допускается установка </w:t>
      </w:r>
      <w:r w:rsidR="00E45BFD" w:rsidRPr="007A23EC">
        <w:t>у</w:t>
      </w:r>
      <w:r w:rsidR="00ED4780" w:rsidRPr="007A23EC">
        <w:t>личной</w:t>
      </w:r>
      <w:r w:rsidR="009C78B5" w:rsidRPr="007A23EC">
        <w:t xml:space="preserve"> мебели на покрыти</w:t>
      </w:r>
      <w:r w:rsidR="00C10479" w:rsidRPr="007A23EC">
        <w:t>е</w:t>
      </w:r>
      <w:r w:rsidR="00FE46DA" w:rsidRPr="007A23EC">
        <w:t xml:space="preserve"> мягких видов;</w:t>
      </w:r>
    </w:p>
    <w:p w:rsidR="009C78B5" w:rsidRPr="007A23EC" w:rsidRDefault="007A23EC" w:rsidP="007A23EC">
      <w:pPr>
        <w:ind w:firstLine="709"/>
        <w:jc w:val="both"/>
      </w:pPr>
      <w:r>
        <w:t xml:space="preserve">2) </w:t>
      </w:r>
      <w:r w:rsidR="00FE46DA" w:rsidRPr="007A23EC">
        <w:t>в</w:t>
      </w:r>
      <w:r w:rsidR="009C78B5" w:rsidRPr="007A23EC">
        <w:t xml:space="preserve">ысоту скамьи для отдыха взрослого человека от уровня покрытия до плоскости сидения </w:t>
      </w:r>
      <w:r w:rsidR="008D3F90" w:rsidRPr="007A23EC">
        <w:t>требуется</w:t>
      </w:r>
      <w:r w:rsidR="009C78B5" w:rsidRPr="007A23EC">
        <w:t xml:space="preserve"> принимать в пределах 0,42</w:t>
      </w:r>
      <w:r w:rsidR="00C10479" w:rsidRPr="007A23EC">
        <w:t>-</w:t>
      </w:r>
      <w:r w:rsidR="009C78B5" w:rsidRPr="007A23EC">
        <w:t xml:space="preserve">0,48 м. Для маломобильных групп населения </w:t>
      </w:r>
      <w:r>
        <w:t>–</w:t>
      </w:r>
      <w:r w:rsidR="00950317" w:rsidRPr="007A23EC">
        <w:t xml:space="preserve"> </w:t>
      </w:r>
      <w:r w:rsidR="009C78B5" w:rsidRPr="007A23EC">
        <w:t xml:space="preserve">0,38-0,58 м с </w:t>
      </w:r>
      <w:r w:rsidR="00C10479" w:rsidRPr="007A23EC">
        <w:t>небольшим</w:t>
      </w:r>
      <w:r w:rsidR="00B05A2D" w:rsidRPr="007A23EC">
        <w:t xml:space="preserve"> наклоном вперед. </w:t>
      </w:r>
      <w:r w:rsidR="009C78B5" w:rsidRPr="007A23EC">
        <w:t>Глубина сидения варьируется в зависимости от вида скамьи: 0,45-0</w:t>
      </w:r>
      <w:r w:rsidR="00950317" w:rsidRPr="007A23EC">
        <w:t>,</w:t>
      </w:r>
      <w:r w:rsidR="00A2375B" w:rsidRPr="007A23EC">
        <w:t xml:space="preserve">6 м </w:t>
      </w:r>
      <w:r>
        <w:t>–</w:t>
      </w:r>
      <w:r w:rsidR="00A2375B" w:rsidRPr="007A23EC">
        <w:t xml:space="preserve"> </w:t>
      </w:r>
      <w:r w:rsidR="009C78B5" w:rsidRPr="007A23EC">
        <w:t xml:space="preserve">для обычной скамьи, 1-1,5 </w:t>
      </w:r>
      <w:r w:rsidR="00950317" w:rsidRPr="007A23EC">
        <w:t xml:space="preserve">м </w:t>
      </w:r>
      <w:r w:rsidR="009C78B5" w:rsidRPr="007A23EC">
        <w:t>– для глубокой. Глубина лежаков</w:t>
      </w:r>
      <w:r w:rsidR="001B1436" w:rsidRPr="007A23EC">
        <w:t>:</w:t>
      </w:r>
      <w:r w:rsidR="00B05A2D" w:rsidRPr="007A23EC">
        <w:t xml:space="preserve"> 2-4 м. </w:t>
      </w:r>
      <w:r w:rsidR="009C78B5" w:rsidRPr="007A23EC">
        <w:t>Поверхности мест для сидения следует выполнять из материалов с низкой теплопроводностью (дерев</w:t>
      </w:r>
      <w:r w:rsidR="00C10479" w:rsidRPr="007A23EC">
        <w:t>а</w:t>
      </w:r>
      <w:r w:rsidR="009C78B5" w:rsidRPr="007A23EC">
        <w:t xml:space="preserve"> либо схож</w:t>
      </w:r>
      <w:r w:rsidR="00C10479" w:rsidRPr="007A23EC">
        <w:t>его</w:t>
      </w:r>
      <w:r w:rsidR="009C78B5" w:rsidRPr="007A23EC">
        <w:t xml:space="preserve"> по свойствам полимерн</w:t>
      </w:r>
      <w:r w:rsidR="00C10479" w:rsidRPr="007A23EC">
        <w:t>ого</w:t>
      </w:r>
      <w:r w:rsidR="009C78B5" w:rsidRPr="007A23EC">
        <w:t xml:space="preserve"> материал</w:t>
      </w:r>
      <w:r w:rsidR="00C10479" w:rsidRPr="007A23EC">
        <w:t>а</w:t>
      </w:r>
      <w:r w:rsidR="009C78B5" w:rsidRPr="007A23EC">
        <w:t>)</w:t>
      </w:r>
      <w:r w:rsidR="00B05A2D" w:rsidRPr="007A23EC">
        <w:t>;</w:t>
      </w:r>
    </w:p>
    <w:p w:rsidR="009C78B5" w:rsidRPr="007A23EC" w:rsidRDefault="007A23EC" w:rsidP="007A23EC">
      <w:pPr>
        <w:ind w:firstLine="709"/>
        <w:jc w:val="both"/>
      </w:pPr>
      <w:r>
        <w:t xml:space="preserve">3) </w:t>
      </w:r>
      <w:r w:rsidR="00B05A2D" w:rsidRPr="007A23EC">
        <w:t>п</w:t>
      </w:r>
      <w:r w:rsidR="009C78B5" w:rsidRPr="007A23EC">
        <w:t xml:space="preserve">ри установке </w:t>
      </w:r>
      <w:r w:rsidR="001A2619" w:rsidRPr="007A23EC">
        <w:t>у</w:t>
      </w:r>
      <w:r w:rsidR="00ED4780" w:rsidRPr="007A23EC">
        <w:t>личной</w:t>
      </w:r>
      <w:r w:rsidR="009C78B5" w:rsidRPr="007A23EC">
        <w:t xml:space="preserve"> мебели </w:t>
      </w:r>
      <w:r w:rsidR="00C10479" w:rsidRPr="007A23EC">
        <w:t xml:space="preserve">рядом </w:t>
      </w:r>
      <w:r w:rsidR="009C78B5" w:rsidRPr="007A23EC">
        <w:t>следует обустраивать площадку для инвалидных кресел или детских колясок размером 1,5</w:t>
      </w:r>
      <w:r w:rsidR="00C10479" w:rsidRPr="007A23EC">
        <w:t>×</w:t>
      </w:r>
      <w:r w:rsidR="009C78B5" w:rsidRPr="007A23EC">
        <w:t>1,5 м</w:t>
      </w:r>
      <w:r w:rsidR="00B05A2D" w:rsidRPr="007A23EC">
        <w:t>;</w:t>
      </w:r>
    </w:p>
    <w:p w:rsidR="009C78B5" w:rsidRPr="007A23EC" w:rsidRDefault="007A23EC" w:rsidP="007A23EC">
      <w:pPr>
        <w:ind w:firstLine="709"/>
        <w:jc w:val="both"/>
      </w:pPr>
      <w:r>
        <w:t xml:space="preserve">4) </w:t>
      </w:r>
      <w:r w:rsidR="00B05A2D" w:rsidRPr="007A23EC">
        <w:t>п</w:t>
      </w:r>
      <w:r w:rsidR="009C78B5" w:rsidRPr="007A23EC">
        <w:t xml:space="preserve">ри размещении мест для сидения параллельно пешеходной зоне перед ними </w:t>
      </w:r>
      <w:r w:rsidR="00C10479" w:rsidRPr="007A23EC">
        <w:t xml:space="preserve">нужно </w:t>
      </w:r>
      <w:r w:rsidR="009C78B5" w:rsidRPr="007A23EC">
        <w:t>предусматривать свободное пространство минимальной шириной 0,8 м. При размещении мест для сидения друг напротив друга необходимо соблюдать минимально</w:t>
      </w:r>
      <w:r w:rsidR="00B05A2D" w:rsidRPr="007A23EC">
        <w:t>е расстояние между ними 2-2,5 м;</w:t>
      </w:r>
    </w:p>
    <w:p w:rsidR="004B639D" w:rsidRPr="007A23EC" w:rsidRDefault="007A23EC" w:rsidP="007A23EC">
      <w:pPr>
        <w:ind w:firstLine="709"/>
        <w:jc w:val="both"/>
      </w:pPr>
      <w:r>
        <w:t xml:space="preserve">5) </w:t>
      </w:r>
      <w:r w:rsidR="00B05A2D" w:rsidRPr="007A23EC">
        <w:t>у</w:t>
      </w:r>
      <w:r w:rsidR="004B639D" w:rsidRPr="007A23EC">
        <w:t xml:space="preserve">становку </w:t>
      </w:r>
      <w:r w:rsidR="001A2619" w:rsidRPr="007A23EC">
        <w:t>у</w:t>
      </w:r>
      <w:r w:rsidR="00ED4780" w:rsidRPr="007A23EC">
        <w:t>личной</w:t>
      </w:r>
      <w:r w:rsidR="004B639D" w:rsidRPr="007A23EC">
        <w:t xml:space="preserve"> мебели </w:t>
      </w:r>
      <w:r w:rsidR="008D3F90" w:rsidRPr="007A23EC">
        <w:t>требуется</w:t>
      </w:r>
      <w:r w:rsidR="004B639D" w:rsidRPr="007A23EC">
        <w:t xml:space="preserve"> осуществлять группами в единой зоне. </w:t>
      </w:r>
    </w:p>
    <w:p w:rsidR="009C78B5" w:rsidRPr="00324DAF" w:rsidRDefault="00324DAF" w:rsidP="00324DAF">
      <w:pPr>
        <w:ind w:firstLine="709"/>
        <w:jc w:val="both"/>
      </w:pPr>
      <w:r>
        <w:t xml:space="preserve">9.9. </w:t>
      </w:r>
      <w:r w:rsidR="00341A37" w:rsidRPr="00324DAF">
        <w:t>Требования к оборудованию и содержанию урн</w:t>
      </w:r>
      <w:r w:rsidR="002929F1" w:rsidRPr="00324DAF">
        <w:t>:</w:t>
      </w:r>
    </w:p>
    <w:p w:rsidR="001D3BFE" w:rsidRPr="00C07FD4" w:rsidRDefault="00341A37" w:rsidP="00324DAF">
      <w:pPr>
        <w:ind w:firstLine="709"/>
        <w:jc w:val="both"/>
      </w:pPr>
      <w:r>
        <w:t xml:space="preserve">1) </w:t>
      </w:r>
      <w:r w:rsidR="002929F1">
        <w:t>н</w:t>
      </w:r>
      <w:r w:rsidR="001D3BFE" w:rsidRPr="00C07FD4">
        <w:t>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1D3BFE" w:rsidRPr="00C07FD4" w:rsidRDefault="001D3BFE" w:rsidP="00324DAF">
      <w:pPr>
        <w:ind w:firstLine="709"/>
        <w:jc w:val="both"/>
      </w:pPr>
      <w:r w:rsidRPr="00C07FD4">
        <w:t>юридическими лицами и индивидуальными предпринимател</w:t>
      </w:r>
      <w:r w:rsidR="007123D4">
        <w:t>ями</w:t>
      </w:r>
      <w:r w:rsidRPr="00C07FD4">
        <w:t xml:space="preserve">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1D3BFE" w:rsidRPr="00C07FD4" w:rsidRDefault="001D3BFE" w:rsidP="00324DAF">
      <w:pPr>
        <w:ind w:firstLine="709"/>
        <w:jc w:val="both"/>
      </w:pPr>
      <w:r w:rsidRPr="00C07FD4">
        <w:t xml:space="preserve">правообладателями объектов мелкорозничной торговой сети, предприятий общественного питания </w:t>
      </w:r>
      <w:r w:rsidR="007123D4">
        <w:t xml:space="preserve">при отсутствии торгового зала </w:t>
      </w:r>
      <w:r w:rsidRPr="00C07FD4">
        <w:t>непосредственно возле объекта.</w:t>
      </w:r>
    </w:p>
    <w:p w:rsidR="001D3BFE" w:rsidRPr="00C07FD4" w:rsidRDefault="001D3BFE" w:rsidP="00324DAF">
      <w:pPr>
        <w:ind w:firstLine="709"/>
        <w:jc w:val="both"/>
      </w:pPr>
      <w:r w:rsidRPr="00C07FD4">
        <w:t>Эскизы и цветовое решение урн, расположенных на центральных магистралях (территориях), определяются администра</w:t>
      </w:r>
      <w:r w:rsidR="008A4C43">
        <w:t>цией муниципального образования;</w:t>
      </w:r>
    </w:p>
    <w:p w:rsidR="001D3BFE" w:rsidRPr="00F50566" w:rsidRDefault="00F50566" w:rsidP="00324DAF">
      <w:pPr>
        <w:ind w:firstLine="709"/>
        <w:jc w:val="both"/>
      </w:pPr>
      <w:r>
        <w:t>2) н</w:t>
      </w:r>
      <w:r w:rsidR="001D3BFE" w:rsidRPr="00F50566">
        <w:t>а общественных территориях для сбора бытового мусора применяются малогабаритные контейнеры (урн</w:t>
      </w:r>
      <w:r w:rsidR="008A4C43">
        <w:t xml:space="preserve">ы) емкостью не менее </w:t>
      </w:r>
      <w:r w:rsidR="00B6007C">
        <w:t>5 л</w:t>
      </w:r>
      <w:r w:rsidR="008A4C43">
        <w:t>;</w:t>
      </w:r>
      <w:r w:rsidR="001D3BFE" w:rsidRPr="00F50566">
        <w:t xml:space="preserve"> </w:t>
      </w:r>
    </w:p>
    <w:p w:rsidR="009C78B5" w:rsidRPr="00324DAF" w:rsidRDefault="00324DAF" w:rsidP="00324DAF">
      <w:pPr>
        <w:ind w:firstLine="709"/>
        <w:jc w:val="both"/>
      </w:pPr>
      <w:r>
        <w:t xml:space="preserve">3) </w:t>
      </w:r>
      <w:r w:rsidR="008A4C43" w:rsidRPr="00324DAF">
        <w:t>у</w:t>
      </w:r>
      <w:r w:rsidR="009C78B5" w:rsidRPr="00324DAF">
        <w:t>рны должны иметь надежное крепление к поверхности основания</w:t>
      </w:r>
      <w:r w:rsidR="008A4C43" w:rsidRPr="00324DAF">
        <w:t>;</w:t>
      </w:r>
    </w:p>
    <w:p w:rsidR="001D3BFE" w:rsidRPr="00324DAF" w:rsidRDefault="00324DAF" w:rsidP="00324DAF">
      <w:pPr>
        <w:ind w:firstLine="709"/>
        <w:jc w:val="both"/>
      </w:pPr>
      <w:r>
        <w:t xml:space="preserve">4) </w:t>
      </w:r>
      <w:r w:rsidR="008A4C43" w:rsidRPr="00324DAF">
        <w:t>у</w:t>
      </w:r>
      <w:r w:rsidR="001D3BFE" w:rsidRPr="00324DAF">
        <w:t>рны, оборудованные пепельницами, устанавливаются на расстоянии не мене 5 метров от око</w:t>
      </w:r>
      <w:r w:rsidR="008A4C43" w:rsidRPr="00324DAF">
        <w:t>н жилых домов и входов в здания;</w:t>
      </w:r>
      <w:r w:rsidR="001D3BFE" w:rsidRPr="00324DAF">
        <w:t xml:space="preserve"> </w:t>
      </w:r>
    </w:p>
    <w:p w:rsidR="001D3BFE" w:rsidRPr="00324DAF" w:rsidRDefault="00324DAF" w:rsidP="00324DAF">
      <w:pPr>
        <w:ind w:firstLine="709"/>
        <w:jc w:val="both"/>
      </w:pPr>
      <w:r>
        <w:t xml:space="preserve">5) </w:t>
      </w:r>
      <w:r w:rsidR="008A4C43" w:rsidRPr="00324DAF">
        <w:t>у</w:t>
      </w:r>
      <w:r w:rsidR="001D3BFE" w:rsidRPr="00324DAF">
        <w:t xml:space="preserve">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w:t>
      </w:r>
      <w:r w:rsidR="001D3BFE" w:rsidRPr="00324DAF">
        <w:lastRenderedPageBreak/>
        <w:t>эксплуатации одной рукой без поднятия крышки.</w:t>
      </w:r>
      <w:r w:rsidR="008A4C43" w:rsidRPr="00324DAF">
        <w:t xml:space="preserve"> </w:t>
      </w:r>
      <w:r w:rsidR="009C78B5" w:rsidRPr="00324DAF">
        <w:t xml:space="preserve">Высота размещения верхней кромки отверстия урны </w:t>
      </w:r>
      <w:r w:rsidR="00A74CD9" w:rsidRPr="00324DAF">
        <w:t xml:space="preserve">должна </w:t>
      </w:r>
      <w:r w:rsidR="009C78B5" w:rsidRPr="00324DAF">
        <w:t>составля</w:t>
      </w:r>
      <w:r w:rsidR="00A74CD9" w:rsidRPr="00324DAF">
        <w:t xml:space="preserve">ть   </w:t>
      </w:r>
      <w:r w:rsidR="009C78B5" w:rsidRPr="00324DAF">
        <w:t xml:space="preserve"> 0,9 метр</w:t>
      </w:r>
      <w:r w:rsidR="00A74CD9" w:rsidRPr="00324DAF">
        <w:t>а</w:t>
      </w:r>
      <w:r w:rsidR="009C78B5" w:rsidRPr="00324DAF">
        <w:t xml:space="preserve"> </w:t>
      </w:r>
      <w:r w:rsidR="008A4C43" w:rsidRPr="00324DAF">
        <w:t>от поверхности пешеходного пути;</w:t>
      </w:r>
    </w:p>
    <w:p w:rsidR="009C78B5" w:rsidRPr="00324DAF" w:rsidRDefault="00324DAF" w:rsidP="00324DAF">
      <w:pPr>
        <w:ind w:firstLine="709"/>
        <w:jc w:val="both"/>
      </w:pPr>
      <w:r>
        <w:t xml:space="preserve">6) </w:t>
      </w:r>
      <w:r w:rsidR="008A4C43" w:rsidRPr="00324DAF">
        <w:t>у</w:t>
      </w:r>
      <w:r w:rsidR="009C78B5" w:rsidRPr="00324DAF">
        <w:t>рну следует ра</w:t>
      </w:r>
      <w:r w:rsidR="00A74CD9" w:rsidRPr="00324DAF">
        <w:t>змещать</w:t>
      </w:r>
      <w:r w:rsidR="009C78B5" w:rsidRPr="00324DAF">
        <w:t xml:space="preserve"> на расстоянии не более 0,6 метр</w:t>
      </w:r>
      <w:r w:rsidR="00A74CD9" w:rsidRPr="00324DAF">
        <w:t>а</w:t>
      </w:r>
      <w:r w:rsidR="009C78B5" w:rsidRPr="00324DAF">
        <w:t xml:space="preserve"> от края п</w:t>
      </w:r>
      <w:r w:rsidR="008A4C43" w:rsidRPr="00324DAF">
        <w:t>ешеходного пути или зоны отдыха;</w:t>
      </w:r>
      <w:r w:rsidR="009C78B5" w:rsidRPr="00324DAF">
        <w:t xml:space="preserve"> </w:t>
      </w:r>
    </w:p>
    <w:p w:rsidR="009C78B5" w:rsidRPr="00324DAF" w:rsidRDefault="00324DAF" w:rsidP="00324DAF">
      <w:pPr>
        <w:ind w:firstLine="709"/>
        <w:jc w:val="both"/>
      </w:pPr>
      <w:r>
        <w:t xml:space="preserve">7) </w:t>
      </w:r>
      <w:r w:rsidR="008A4C43" w:rsidRPr="00324DAF">
        <w:t>р</w:t>
      </w:r>
      <w:r w:rsidR="009C78B5" w:rsidRPr="00324DAF">
        <w:t>асстояние между урнами должно быть не более 40 метров на магистральных улицах (территориях) и не бол</w:t>
      </w:r>
      <w:r w:rsidR="008A4C43" w:rsidRPr="00324DAF">
        <w:t>ее 100 метров на второстепенных;</w:t>
      </w:r>
    </w:p>
    <w:p w:rsidR="009C78B5" w:rsidRPr="00324DAF" w:rsidRDefault="00324DAF" w:rsidP="00324DAF">
      <w:pPr>
        <w:ind w:firstLine="709"/>
        <w:jc w:val="both"/>
      </w:pPr>
      <w:r>
        <w:t xml:space="preserve">8) </w:t>
      </w:r>
      <w:r w:rsidR="008A4C43" w:rsidRPr="00324DAF">
        <w:t>у</w:t>
      </w:r>
      <w:r w:rsidR="009C78B5" w:rsidRPr="00324DAF">
        <w:t>рны следует очищать от мусора в течение дня по мере необходимости, но не реже одного раза в сутки, а во время утренней уборки периодиче</w:t>
      </w:r>
      <w:r w:rsidR="008A4C43" w:rsidRPr="00324DAF">
        <w:t>ски промывать (в летний период);</w:t>
      </w:r>
    </w:p>
    <w:p w:rsidR="009C78B5" w:rsidRPr="00324DAF" w:rsidRDefault="00324DAF" w:rsidP="00324DAF">
      <w:pPr>
        <w:ind w:firstLine="709"/>
        <w:jc w:val="both"/>
      </w:pPr>
      <w:r>
        <w:t xml:space="preserve">9) </w:t>
      </w:r>
      <w:r w:rsidR="008A4C43" w:rsidRPr="00324DAF">
        <w:t>о</w:t>
      </w:r>
      <w:r w:rsidR="009C78B5" w:rsidRPr="00324DAF">
        <w:t>краску урн следует выполнять не реже одного раза в год.</w:t>
      </w:r>
    </w:p>
    <w:p w:rsidR="001D3BFE" w:rsidRPr="00324DAF" w:rsidRDefault="00324DAF" w:rsidP="00324DAF">
      <w:pPr>
        <w:ind w:firstLine="709"/>
        <w:jc w:val="both"/>
      </w:pPr>
      <w:r>
        <w:t xml:space="preserve">9.10. </w:t>
      </w:r>
      <w:r w:rsidR="00DF5BA1" w:rsidRPr="00324DAF">
        <w:t xml:space="preserve">Требования к оборудованию и содержанию </w:t>
      </w:r>
      <w:r w:rsidR="001D3BFE" w:rsidRPr="00324DAF">
        <w:t>автостоян</w:t>
      </w:r>
      <w:r w:rsidR="00DF5BA1" w:rsidRPr="00324DAF">
        <w:t>ок:</w:t>
      </w:r>
    </w:p>
    <w:p w:rsidR="009C78B5" w:rsidRPr="00324DAF" w:rsidRDefault="00324DAF" w:rsidP="00324DAF">
      <w:pPr>
        <w:ind w:firstLine="709"/>
        <w:jc w:val="both"/>
      </w:pPr>
      <w:r>
        <w:t xml:space="preserve">1) </w:t>
      </w:r>
      <w:r w:rsidR="00006065" w:rsidRPr="00324DAF">
        <w:t>п</w:t>
      </w:r>
      <w:r w:rsidR="009C78B5" w:rsidRPr="00324DAF">
        <w:t>роектные решения размещения автостоянок должны учитывать требования СП 59.13330.2016 «Доступность зданий и сооружений для маломобильных групп населе</w:t>
      </w:r>
      <w:r>
        <w:t>ния. Актуализированная редакци</w:t>
      </w:r>
      <w:r w:rsidR="00950317" w:rsidRPr="00324DAF">
        <w:t xml:space="preserve"> </w:t>
      </w:r>
      <w:r w:rsidR="009C78B5" w:rsidRPr="00324DAF">
        <w:t>СНиП 35-01-2001», «Санитарно-защитные зоны и санитарная классификация предприят</w:t>
      </w:r>
      <w:r w:rsidR="00006065" w:rsidRPr="00324DAF">
        <w:t>ий, сооружений и иных объектов»;</w:t>
      </w:r>
    </w:p>
    <w:p w:rsidR="009C78B5" w:rsidRPr="00324DAF" w:rsidRDefault="00324DAF" w:rsidP="00324DAF">
      <w:pPr>
        <w:ind w:firstLine="709"/>
        <w:jc w:val="both"/>
      </w:pPr>
      <w:r>
        <w:t xml:space="preserve">2) </w:t>
      </w:r>
      <w:r w:rsidR="00006065" w:rsidRPr="00324DAF">
        <w:t>р</w:t>
      </w:r>
      <w:r w:rsidR="009C78B5" w:rsidRPr="00324DAF">
        <w:t xml:space="preserve">азмещение автомобилей и других мототранспортных средств на территории </w:t>
      </w:r>
      <w:r w:rsidR="00B557A0" w:rsidRPr="00324DAF">
        <w:t>муниципального образования</w:t>
      </w:r>
      <w:r w:rsidR="009C78B5" w:rsidRPr="00324DAF">
        <w:t xml:space="preserve">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w:t>
      </w:r>
      <w:r w:rsidR="00006065" w:rsidRPr="00324DAF">
        <w:t>во объекта улично-дорожной сети;</w:t>
      </w:r>
    </w:p>
    <w:p w:rsidR="009C78B5" w:rsidRPr="00324DAF" w:rsidRDefault="00324DAF" w:rsidP="00324DAF">
      <w:pPr>
        <w:ind w:firstLine="709"/>
        <w:jc w:val="both"/>
      </w:pPr>
      <w:r>
        <w:t xml:space="preserve">3) </w:t>
      </w:r>
      <w:r w:rsidR="00006065" w:rsidRPr="00324DAF">
        <w:t>о</w:t>
      </w:r>
      <w:r w:rsidR="009C78B5" w:rsidRPr="00324DAF">
        <w:t>бязательный перечень элементов благоустройства территории на автостоян</w:t>
      </w:r>
      <w:r w:rsidR="00722011" w:rsidRPr="00324DAF">
        <w:t>ках</w:t>
      </w:r>
      <w:r w:rsidR="009C78B5" w:rsidRPr="00324DAF">
        <w:t xml:space="preserve"> включает</w:t>
      </w:r>
      <w:r w:rsidR="00722011" w:rsidRPr="00324DAF">
        <w:t xml:space="preserve"> </w:t>
      </w:r>
      <w:r w:rsidR="009C78B5" w:rsidRPr="00324DAF">
        <w:t>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w:t>
      </w:r>
      <w:r w:rsidR="00006065" w:rsidRPr="00324DAF">
        <w:t>и боксов, смотровыми эстакадами;</w:t>
      </w:r>
    </w:p>
    <w:p w:rsidR="009C78B5" w:rsidRPr="00324DAF" w:rsidRDefault="00324DAF" w:rsidP="00324DAF">
      <w:pPr>
        <w:ind w:firstLine="709"/>
        <w:jc w:val="both"/>
      </w:pPr>
      <w:r>
        <w:t xml:space="preserve">4) </w:t>
      </w:r>
      <w:r w:rsidR="00006065" w:rsidRPr="00324DAF">
        <w:t>н</w:t>
      </w:r>
      <w:r w:rsidR="009C78B5" w:rsidRPr="00324DAF">
        <w:t xml:space="preserve">а каждой стоянке (парковке) транспортных средств </w:t>
      </w:r>
      <w:r w:rsidR="00722011" w:rsidRPr="00324DAF">
        <w:t xml:space="preserve">должно быть </w:t>
      </w:r>
      <w:r w:rsidR="009C78B5" w:rsidRPr="00324DAF">
        <w:t>предусм</w:t>
      </w:r>
      <w:r w:rsidR="00722011" w:rsidRPr="00324DAF">
        <w:t>о</w:t>
      </w:r>
      <w:r w:rsidR="009C78B5" w:rsidRPr="00324DAF">
        <w:t>тр</w:t>
      </w:r>
      <w:r w:rsidR="00722011" w:rsidRPr="00324DAF">
        <w:t>ено</w:t>
      </w:r>
      <w:r w:rsidR="009C78B5" w:rsidRPr="00324DAF">
        <w:t xml:space="preserve"> не менее 10 процентов мест (но не менее одного ме</w:t>
      </w:r>
      <w:r w:rsidR="00950317" w:rsidRPr="00324DAF">
        <w:t>с</w:t>
      </w:r>
      <w:r w:rsidR="009C78B5" w:rsidRPr="00324DAF">
        <w:t xml:space="preserve">та) для парковки транспортных средств, управляемых инвалидами </w:t>
      </w:r>
      <w:r w:rsidR="00950317" w:rsidRPr="00324DAF">
        <w:t>первой и второй г</w:t>
      </w:r>
      <w:r w:rsidR="009C78B5" w:rsidRPr="00324DAF">
        <w:t>рупп, а также инвалидами 3 группы</w:t>
      </w:r>
      <w:r w:rsidR="00722011" w:rsidRPr="00324DAF">
        <w:t>,</w:t>
      </w:r>
      <w:r w:rsidR="009C78B5" w:rsidRPr="00324DAF">
        <w:t xml:space="preserve"> и транспортных средств, перевозящих таких инвалидов и (или) детей</w:t>
      </w:r>
      <w:r w:rsidR="00950317" w:rsidRPr="00324DAF">
        <w:t>-</w:t>
      </w:r>
      <w:r w:rsidR="009C78B5" w:rsidRPr="00324DAF">
        <w:t>инвалидов</w:t>
      </w:r>
      <w:r w:rsidR="00950317" w:rsidRPr="00324DAF">
        <w:t xml:space="preserve">, </w:t>
      </w:r>
      <w:r w:rsidR="00722011" w:rsidRPr="00324DAF">
        <w:t xml:space="preserve">должен быть </w:t>
      </w:r>
      <w:r w:rsidR="00950317" w:rsidRPr="00324DAF">
        <w:t>установ</w:t>
      </w:r>
      <w:r w:rsidR="00722011" w:rsidRPr="00324DAF">
        <w:t>лен</w:t>
      </w:r>
      <w:r w:rsidR="00950317" w:rsidRPr="00324DAF">
        <w:t xml:space="preserve"> специальн</w:t>
      </w:r>
      <w:r w:rsidR="00722011" w:rsidRPr="00324DAF">
        <w:t>ый</w:t>
      </w:r>
      <w:r w:rsidR="00950317" w:rsidRPr="00324DAF">
        <w:t xml:space="preserve"> знак и нанесен</w:t>
      </w:r>
      <w:r w:rsidR="00722011" w:rsidRPr="00324DAF">
        <w:t>а</w:t>
      </w:r>
      <w:r w:rsidR="00950317" w:rsidRPr="00324DAF">
        <w:t xml:space="preserve"> разметк</w:t>
      </w:r>
      <w:r w:rsidR="00722011" w:rsidRPr="00324DAF">
        <w:t>а</w:t>
      </w:r>
      <w:r w:rsidR="00950317" w:rsidRPr="00324DAF">
        <w:t xml:space="preserve"> согласно правилам дорожного движения.</w:t>
      </w:r>
      <w:r w:rsidR="009C78B5" w:rsidRPr="00324DAF">
        <w:t xml:space="preserve"> Предоставление таких мест </w:t>
      </w:r>
      <w:r w:rsidR="00527E1B" w:rsidRPr="00324DAF">
        <w:t>осуществляется на безвозмездной основе</w:t>
      </w:r>
      <w:r w:rsidR="00722011" w:rsidRPr="00324DAF">
        <w:t xml:space="preserve"> и</w:t>
      </w:r>
      <w:r w:rsidR="00527E1B" w:rsidRPr="00324DAF">
        <w:t xml:space="preserve"> </w:t>
      </w:r>
      <w:r w:rsidR="009C78B5" w:rsidRPr="00324DAF">
        <w:t>ин</w:t>
      </w:r>
      <w:r w:rsidR="00006065" w:rsidRPr="00324DAF">
        <w:t>ым пользователям не допускается;</w:t>
      </w:r>
    </w:p>
    <w:p w:rsidR="009C78B5" w:rsidRPr="00324DAF" w:rsidRDefault="00324DAF" w:rsidP="00324DAF">
      <w:pPr>
        <w:ind w:firstLine="709"/>
        <w:jc w:val="both"/>
      </w:pPr>
      <w:r>
        <w:t xml:space="preserve">5) </w:t>
      </w:r>
      <w:r w:rsidR="00006065" w:rsidRPr="00324DAF">
        <w:t>р</w:t>
      </w:r>
      <w:r w:rsidR="009C78B5" w:rsidRPr="00324DAF">
        <w:t>азделительные элементы на автостоян</w:t>
      </w:r>
      <w:r w:rsidR="00C443B5" w:rsidRPr="00324DAF">
        <w:t>ках</w:t>
      </w:r>
      <w:r w:rsidR="009C78B5" w:rsidRPr="00324DAF">
        <w:t xml:space="preserve"> могут быть выполнены в виде разметки (белых полос), боллардов, озелененных полос (газонов, посадок низких кустарн</w:t>
      </w:r>
      <w:r w:rsidR="00006065" w:rsidRPr="00324DAF">
        <w:t>иков), контейнерного озеленения;</w:t>
      </w:r>
    </w:p>
    <w:p w:rsidR="009C78B5" w:rsidRPr="00324DAF" w:rsidRDefault="00324DAF" w:rsidP="00324DAF">
      <w:pPr>
        <w:ind w:firstLine="709"/>
        <w:jc w:val="both"/>
      </w:pPr>
      <w:r>
        <w:t xml:space="preserve">6) </w:t>
      </w:r>
      <w:r w:rsidR="00006065" w:rsidRPr="00324DAF">
        <w:t>н</w:t>
      </w:r>
      <w:r w:rsidR="00C443B5" w:rsidRPr="00324DAF">
        <w:t>а</w:t>
      </w:r>
      <w:r w:rsidR="009C78B5" w:rsidRPr="00324DAF">
        <w:t xml:space="preserve"> общественных пространств</w:t>
      </w:r>
      <w:r w:rsidR="00C443B5" w:rsidRPr="00324DAF">
        <w:t>ах</w:t>
      </w:r>
      <w:r w:rsidR="009C78B5" w:rsidRPr="00324DAF">
        <w:t xml:space="preserve"> и дворовых территори</w:t>
      </w:r>
      <w:r w:rsidR="00C443B5" w:rsidRPr="00324DAF">
        <w:t>ях</w:t>
      </w:r>
      <w:r w:rsidR="009C78B5" w:rsidRPr="00324DAF">
        <w:t xml:space="preserve"> не допускается парковка </w:t>
      </w:r>
      <w:r w:rsidR="00006065" w:rsidRPr="00324DAF">
        <w:t>транспортных средств на газонах;</w:t>
      </w:r>
    </w:p>
    <w:p w:rsidR="009C78B5" w:rsidRPr="00324DAF" w:rsidRDefault="00324DAF" w:rsidP="00324DAF">
      <w:pPr>
        <w:ind w:firstLine="709"/>
        <w:jc w:val="both"/>
      </w:pPr>
      <w:r>
        <w:t xml:space="preserve">7) </w:t>
      </w:r>
      <w:r w:rsidR="00006065" w:rsidRPr="00324DAF">
        <w:t>п</w:t>
      </w:r>
      <w:r w:rsidR="009C78B5" w:rsidRPr="00324DAF">
        <w:t>ри обнаружении брошенных, разукомплектованных транспортных средств органы местного самоуправления инициируют обращени</w:t>
      </w:r>
      <w:r w:rsidR="00C443B5" w:rsidRPr="00324DAF">
        <w:t>е</w:t>
      </w:r>
      <w:r w:rsidR="009C78B5" w:rsidRPr="00324DAF">
        <w:t xml:space="preserve"> в суд для признания таких транспортных средств бесхозяйными. Транспортн</w:t>
      </w:r>
      <w:r w:rsidR="00C443B5" w:rsidRPr="00324DAF">
        <w:t>ы</w:t>
      </w:r>
      <w:r w:rsidR="009C78B5" w:rsidRPr="00324DAF">
        <w:t>е средств</w:t>
      </w:r>
      <w:r w:rsidR="00C443B5" w:rsidRPr="00324DAF">
        <w:t>а</w:t>
      </w:r>
      <w:r w:rsidR="009C78B5" w:rsidRPr="00324DAF">
        <w:t>, признанн</w:t>
      </w:r>
      <w:r w:rsidR="00C443B5" w:rsidRPr="00324DAF">
        <w:t>ые</w:t>
      </w:r>
      <w:r w:rsidR="009C78B5" w:rsidRPr="00324DAF">
        <w:t xml:space="preserve"> в установленном законодательством Российской Федерации порядке бесхозяйным</w:t>
      </w:r>
      <w:r w:rsidR="00C443B5" w:rsidRPr="00324DAF">
        <w:t>и</w:t>
      </w:r>
      <w:r w:rsidR="009C78B5" w:rsidRPr="00324DAF">
        <w:t>, в месячный срок подлеж</w:t>
      </w:r>
      <w:r w:rsidR="00C443B5" w:rsidRPr="00324DAF">
        <w:t>а</w:t>
      </w:r>
      <w:r w:rsidR="009C78B5" w:rsidRPr="00324DAF">
        <w:t>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050B5" w:rsidRPr="00324DAF" w:rsidRDefault="00324DAF" w:rsidP="00324DAF">
      <w:pPr>
        <w:ind w:firstLine="709"/>
        <w:jc w:val="both"/>
      </w:pPr>
      <w:r>
        <w:t xml:space="preserve">9.11. </w:t>
      </w:r>
      <w:r w:rsidR="001E662E" w:rsidRPr="00324DAF">
        <w:t>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w:t>
      </w:r>
      <w:r>
        <w:t xml:space="preserve"> границах земельного участка.</w:t>
      </w:r>
    </w:p>
    <w:p w:rsidR="00CD14E8" w:rsidRPr="00324DAF" w:rsidRDefault="00CD14E8" w:rsidP="00324DAF">
      <w:pPr>
        <w:jc w:val="center"/>
      </w:pPr>
    </w:p>
    <w:p w:rsidR="00324DAF" w:rsidRDefault="009C78B5" w:rsidP="00324DAF">
      <w:pPr>
        <w:jc w:val="center"/>
      </w:pPr>
      <w:r w:rsidRPr="00324DAF">
        <w:t xml:space="preserve">Глава 10. </w:t>
      </w:r>
      <w:r w:rsidR="00CF0EE4" w:rsidRPr="00324DAF">
        <w:t xml:space="preserve">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w:t>
      </w:r>
    </w:p>
    <w:p w:rsidR="009C78B5" w:rsidRPr="00324DAF" w:rsidRDefault="00CF0EE4" w:rsidP="00324DAF">
      <w:pPr>
        <w:jc w:val="center"/>
      </w:pPr>
      <w:r w:rsidRPr="00324DAF">
        <w:t>ГРУПП НАСЕЛЕНИЯ</w:t>
      </w:r>
    </w:p>
    <w:p w:rsidR="009C78B5" w:rsidRPr="00324DAF" w:rsidRDefault="009C78B5" w:rsidP="00324DAF">
      <w:pPr>
        <w:pStyle w:val="ConsPlusNormal"/>
        <w:jc w:val="center"/>
        <w:rPr>
          <w:rFonts w:ascii="Times New Roman" w:hAnsi="Times New Roman" w:cs="Times New Roman"/>
          <w:sz w:val="24"/>
          <w:szCs w:val="24"/>
        </w:rPr>
      </w:pPr>
    </w:p>
    <w:p w:rsidR="009C78B5" w:rsidRPr="00C07FD4" w:rsidRDefault="00324DAF" w:rsidP="001874E7">
      <w:pPr>
        <w:ind w:firstLine="709"/>
        <w:jc w:val="both"/>
      </w:pPr>
      <w:r>
        <w:lastRenderedPageBreak/>
        <w:t xml:space="preserve">10.1. </w:t>
      </w:r>
      <w:r w:rsidR="009C78B5" w:rsidRPr="00C07FD4">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1874E7" w:rsidRDefault="00324DAF" w:rsidP="001874E7">
      <w:pPr>
        <w:ind w:firstLine="709"/>
        <w:jc w:val="both"/>
      </w:pPr>
      <w:r>
        <w:t>10.2.</w:t>
      </w:r>
      <w:r w:rsidR="001874E7">
        <w:t xml:space="preserve"> </w:t>
      </w:r>
      <w:r w:rsidR="009C78B5" w:rsidRPr="00C07FD4">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1874E7" w:rsidRDefault="0066301C" w:rsidP="001874E7">
      <w:pPr>
        <w:ind w:firstLine="709"/>
        <w:jc w:val="both"/>
      </w:pPr>
      <w:r>
        <w:t xml:space="preserve">1) </w:t>
      </w:r>
      <w:r w:rsidR="009C78B5" w:rsidRPr="00C07FD4">
        <w:t>предусматривать создани</w:t>
      </w:r>
      <w:r w:rsidR="002F50C9" w:rsidRPr="00C07FD4">
        <w:t>е</w:t>
      </w:r>
      <w:r w:rsidR="009C78B5" w:rsidRPr="00C07FD4">
        <w:t xml:space="preserve"> комфортных условий для инвалидов и других маломобильных групп населения, используя принципы универсального дизайна</w:t>
      </w:r>
      <w:r w:rsidR="002F50C9" w:rsidRPr="00C07FD4">
        <w:t>;</w:t>
      </w:r>
      <w:r w:rsidR="009C78B5" w:rsidRPr="00C07FD4">
        <w:t xml:space="preserve"> </w:t>
      </w:r>
    </w:p>
    <w:p w:rsidR="001874E7" w:rsidRDefault="0066301C" w:rsidP="001874E7">
      <w:pPr>
        <w:ind w:firstLine="709"/>
        <w:jc w:val="both"/>
      </w:pPr>
      <w:r>
        <w:t>2)</w:t>
      </w:r>
      <w:r w:rsidR="009C78B5" w:rsidRPr="00C07FD4">
        <w:t xml:space="preserve"> предусматривать оснащение этих объектов элементами и техническими средствами, способствующими передвижению инвалидов и ины</w:t>
      </w:r>
      <w:r w:rsidR="00811ADC" w:rsidRPr="00C07FD4">
        <w:t>х маломобильных групп населения;</w:t>
      </w:r>
    </w:p>
    <w:p w:rsidR="001874E7" w:rsidRDefault="0066301C" w:rsidP="001874E7">
      <w:pPr>
        <w:ind w:firstLine="709"/>
        <w:jc w:val="both"/>
      </w:pPr>
      <w:r>
        <w:t xml:space="preserve">3) </w:t>
      </w:r>
      <w:r w:rsidR="00811ADC" w:rsidRPr="00C07FD4">
        <w:t>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1874E7" w:rsidRDefault="0066301C" w:rsidP="001874E7">
      <w:pPr>
        <w:ind w:firstLine="709"/>
        <w:jc w:val="both"/>
        <w:rPr>
          <w:rFonts w:eastAsia="Calibri"/>
        </w:rPr>
      </w:pPr>
      <w:r>
        <w:rPr>
          <w:rFonts w:eastAsia="Calibri"/>
        </w:rPr>
        <w:t xml:space="preserve">4) </w:t>
      </w:r>
      <w:r w:rsidR="00811ADC" w:rsidRPr="00C07FD4">
        <w:rPr>
          <w:rFonts w:eastAsia="Calibri"/>
        </w:rPr>
        <w:t>обеспечивать повышенное качество среды обитания при соблюдении:</w:t>
      </w:r>
    </w:p>
    <w:p w:rsidR="001874E7" w:rsidRDefault="00811ADC" w:rsidP="001874E7">
      <w:pPr>
        <w:ind w:firstLine="709"/>
        <w:jc w:val="both"/>
        <w:rPr>
          <w:rFonts w:eastAsia="Calibri"/>
        </w:rPr>
      </w:pPr>
      <w:r w:rsidRPr="00C07FD4">
        <w:rPr>
          <w:rFonts w:eastAsia="Calibri"/>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1874E7" w:rsidRDefault="00811ADC" w:rsidP="001874E7">
      <w:pPr>
        <w:ind w:firstLine="709"/>
        <w:jc w:val="both"/>
        <w:rPr>
          <w:rFonts w:eastAsia="Calibri"/>
        </w:rPr>
      </w:pPr>
      <w:r w:rsidRPr="00C07FD4">
        <w:rPr>
          <w:rFonts w:eastAsia="Calibri"/>
        </w:rPr>
        <w:t>безопасности путей движения (в том числе эвакуационных и путей спасения), а также мест проживания, обслуживания и приложения труда МГН;</w:t>
      </w:r>
    </w:p>
    <w:p w:rsidR="001874E7" w:rsidRDefault="00811ADC" w:rsidP="001874E7">
      <w:pPr>
        <w:ind w:firstLine="709"/>
        <w:jc w:val="both"/>
        <w:rPr>
          <w:rFonts w:eastAsia="Calibri"/>
        </w:rPr>
      </w:pPr>
      <w:r w:rsidRPr="00C07FD4">
        <w:rPr>
          <w:rFonts w:eastAsia="Calibri"/>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1874E7" w:rsidRDefault="00811ADC" w:rsidP="001874E7">
      <w:pPr>
        <w:ind w:firstLine="709"/>
        <w:jc w:val="both"/>
        <w:rPr>
          <w:rFonts w:eastAsia="Calibri"/>
        </w:rPr>
      </w:pPr>
      <w:r w:rsidRPr="00C07FD4">
        <w:rPr>
          <w:rFonts w:eastAsia="Calibri"/>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811ADC" w:rsidRPr="001874E7" w:rsidRDefault="00811ADC" w:rsidP="001874E7">
      <w:pPr>
        <w:ind w:firstLine="709"/>
        <w:jc w:val="both"/>
      </w:pPr>
      <w:r w:rsidRPr="00C07FD4">
        <w:rPr>
          <w:rFonts w:eastAsia="Calibri"/>
        </w:rPr>
        <w:t>удобства и комфорта среды жизнедеятельности для всех групп населения.</w:t>
      </w:r>
    </w:p>
    <w:p w:rsidR="009C78B5" w:rsidRPr="00C07FD4" w:rsidRDefault="001874E7" w:rsidP="001874E7">
      <w:pPr>
        <w:ind w:firstLine="709"/>
        <w:jc w:val="both"/>
      </w:pPr>
      <w:r>
        <w:t xml:space="preserve">10.3. </w:t>
      </w:r>
      <w:r w:rsidR="009C78B5" w:rsidRPr="00C07FD4">
        <w:t xml:space="preserve">При разработке проектной документации объектов должны соблюдаться требования СП 59.13330.2016 </w:t>
      </w:r>
      <w:r w:rsidR="0020696E" w:rsidRPr="00C07FD4">
        <w:t>«</w:t>
      </w:r>
      <w:r w:rsidR="009C78B5" w:rsidRPr="00C07FD4">
        <w:t>Доступность зданий и сооружений для маломобильных групп населения</w:t>
      </w:r>
      <w:r w:rsidR="0066169E">
        <w:t xml:space="preserve">. Актуализированная </w:t>
      </w:r>
      <w:r w:rsidR="00D6589A" w:rsidRPr="00C07FD4">
        <w:t>редакция</w:t>
      </w:r>
      <w:r w:rsidR="0066169E">
        <w:t xml:space="preserve"> </w:t>
      </w:r>
      <w:r w:rsidR="00D6589A" w:rsidRPr="00C07FD4">
        <w:t>СНиП 35-01-2001</w:t>
      </w:r>
      <w:r w:rsidR="0020696E" w:rsidRPr="00C07FD4">
        <w:t>»</w:t>
      </w:r>
      <w:r w:rsidR="0066169E">
        <w:t xml:space="preserve">, СП 35-101-2001 </w:t>
      </w:r>
      <w:r w:rsidR="0020696E" w:rsidRPr="00C07FD4">
        <w:t>«</w:t>
      </w:r>
      <w:r w:rsidR="009C78B5" w:rsidRPr="00C07FD4">
        <w:t>Проектирование зданий и сооружений с учетом доступности для маломобильных групп населения. Общие положения</w:t>
      </w:r>
      <w:r w:rsidR="0020696E" w:rsidRPr="00C07FD4">
        <w:t>»</w:t>
      </w:r>
      <w:r w:rsidR="00D55F36" w:rsidRPr="00C07FD4">
        <w:t>.</w:t>
      </w:r>
    </w:p>
    <w:p w:rsidR="009C78B5" w:rsidRPr="00C07FD4" w:rsidRDefault="001874E7" w:rsidP="001874E7">
      <w:pPr>
        <w:ind w:firstLine="709"/>
        <w:jc w:val="both"/>
      </w:pPr>
      <w:r>
        <w:t>10.4.</w:t>
      </w:r>
      <w:r w:rsidR="00682271" w:rsidRPr="00C07FD4">
        <w:t xml:space="preserve"> </w:t>
      </w:r>
      <w:r w:rsidR="009C78B5" w:rsidRPr="00C07FD4">
        <w:t>При строительстве, реконструкции, капитальном ремонте объектов улично-дорожной сети должны быть обеспечены следующие параметры</w:t>
      </w:r>
      <w:r w:rsidR="00870D63" w:rsidRPr="00C07FD4">
        <w:t>:</w:t>
      </w:r>
    </w:p>
    <w:p w:rsidR="001874E7" w:rsidRDefault="001874E7" w:rsidP="001874E7">
      <w:pPr>
        <w:ind w:firstLine="709"/>
        <w:jc w:val="both"/>
      </w:pPr>
      <w:r>
        <w:t>1)</w:t>
      </w:r>
      <w:r w:rsidR="00870D63" w:rsidRPr="00C07FD4">
        <w:t xml:space="preserve"> д</w:t>
      </w:r>
      <w:r w:rsidR="009C78B5" w:rsidRPr="00C07FD4">
        <w:t>ля инвалидов с поражением опорно-двигательного аппарата, в том числе передвигающихся на кресле-коляске или с дополнительными о</w:t>
      </w:r>
      <w:r w:rsidR="00391408" w:rsidRPr="00C07FD4">
        <w:t xml:space="preserve">порами, должны быть обеспечены </w:t>
      </w:r>
      <w:r w:rsidR="009C78B5" w:rsidRPr="00C07FD4">
        <w:t>следующие параметры проходов и проездов:</w:t>
      </w:r>
    </w:p>
    <w:p w:rsidR="001874E7" w:rsidRDefault="009C78B5" w:rsidP="001874E7">
      <w:pPr>
        <w:ind w:firstLine="709"/>
        <w:jc w:val="both"/>
      </w:pPr>
      <w:r w:rsidRPr="00C07FD4">
        <w:t xml:space="preserve">не допускается размещение </w:t>
      </w:r>
      <w:r w:rsidR="00870D63" w:rsidRPr="00C07FD4">
        <w:t xml:space="preserve">МАФ </w:t>
      </w:r>
      <w:r w:rsidRPr="00C07FD4">
        <w:t>и других элементов благоустройства на путях движения пешеходов</w:t>
      </w:r>
      <w:r w:rsidR="00870D63" w:rsidRPr="00C07FD4">
        <w:t>;</w:t>
      </w:r>
    </w:p>
    <w:p w:rsidR="001874E7" w:rsidRDefault="00811ADC" w:rsidP="001874E7">
      <w:pPr>
        <w:ind w:firstLine="709"/>
        <w:jc w:val="both"/>
      </w:pPr>
      <w:r w:rsidRPr="00C07FD4">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811ADC" w:rsidRPr="00C07FD4" w:rsidRDefault="00811ADC" w:rsidP="001874E7">
      <w:pPr>
        <w:ind w:firstLine="709"/>
        <w:jc w:val="both"/>
      </w:pPr>
      <w:r w:rsidRPr="00C07FD4">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1874E7" w:rsidRPr="001874E7" w:rsidRDefault="00A37E51" w:rsidP="001874E7">
      <w:pPr>
        <w:ind w:firstLine="709"/>
        <w:jc w:val="both"/>
      </w:pPr>
      <w:r w:rsidRPr="001874E7">
        <w:t>2)</w:t>
      </w:r>
      <w:r w:rsidR="005078F4" w:rsidRPr="001874E7">
        <w:t xml:space="preserve"> </w:t>
      </w:r>
      <w:r w:rsidR="00870D63" w:rsidRPr="001874E7">
        <w:t>д</w:t>
      </w:r>
      <w:r w:rsidR="009C78B5" w:rsidRPr="001874E7">
        <w:t xml:space="preserve">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w:t>
      </w:r>
      <w:r w:rsidR="00870D63" w:rsidRPr="001874E7">
        <w:t xml:space="preserve">должен быть </w:t>
      </w:r>
      <w:r w:rsidR="009C78B5" w:rsidRPr="001874E7">
        <w:t xml:space="preserve">обеспечен уровень освещения пешеходных путей. При создании </w:t>
      </w:r>
      <w:r w:rsidR="00870D63" w:rsidRPr="001874E7">
        <w:t xml:space="preserve">необходимых </w:t>
      </w:r>
      <w:r w:rsidR="009C78B5" w:rsidRPr="001874E7">
        <w:t xml:space="preserve">условий для людей с инвалидностью по зрению необходимо </w:t>
      </w:r>
      <w:r w:rsidR="00EA7E0D" w:rsidRPr="001874E7">
        <w:t>также учитывать, в дополнение к</w:t>
      </w:r>
      <w:r w:rsidR="0020696E" w:rsidRPr="001874E7">
        <w:t xml:space="preserve"> </w:t>
      </w:r>
      <w:r w:rsidR="009C78B5" w:rsidRPr="001874E7">
        <w:t>СП 59.13330.2016, следующие нормативные документы:</w:t>
      </w:r>
    </w:p>
    <w:p w:rsidR="001874E7" w:rsidRPr="001874E7" w:rsidRDefault="002D55F0" w:rsidP="001874E7">
      <w:pPr>
        <w:ind w:firstLine="709"/>
        <w:jc w:val="both"/>
      </w:pPr>
      <w:r w:rsidRPr="001874E7">
        <w:t>ГОСТ Р 52875-2018. Национальный стандарт Российской Федерации. Указатели тактильные наземные для инвалидов по зрению. Технические требования;</w:t>
      </w:r>
    </w:p>
    <w:p w:rsidR="009C78B5" w:rsidRPr="001874E7" w:rsidRDefault="002D55F0" w:rsidP="001874E7">
      <w:pPr>
        <w:ind w:firstLine="709"/>
        <w:jc w:val="both"/>
      </w:pPr>
      <w:r w:rsidRPr="001874E7">
        <w:rPr>
          <w:bCs/>
          <w:spacing w:val="2"/>
        </w:rPr>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00930730" w:rsidRPr="001874E7">
        <w:rPr>
          <w:spacing w:val="2"/>
        </w:rPr>
        <w:t>;</w:t>
      </w:r>
    </w:p>
    <w:p w:rsidR="009C78B5" w:rsidRPr="001874E7" w:rsidRDefault="00C1191F" w:rsidP="001874E7">
      <w:pPr>
        <w:ind w:firstLine="709"/>
        <w:jc w:val="both"/>
      </w:pPr>
      <w:r w:rsidRPr="001874E7">
        <w:lastRenderedPageBreak/>
        <w:t>3)</w:t>
      </w:r>
      <w:r w:rsidR="005078F4" w:rsidRPr="001874E7">
        <w:t xml:space="preserve"> </w:t>
      </w:r>
      <w:r w:rsidR="00930730" w:rsidRPr="001874E7">
        <w:t>д</w:t>
      </w:r>
      <w:r w:rsidR="009C78B5" w:rsidRPr="001874E7">
        <w:t xml:space="preserve">ля инвалидов с дефектами слуха, в том числе полностью глухих, должна быть обеспечена хорошо различимая визуальная информация и </w:t>
      </w:r>
      <w:r w:rsidR="00930730" w:rsidRPr="001874E7">
        <w:t xml:space="preserve">должны быть </w:t>
      </w:r>
      <w:r w:rsidR="009C78B5" w:rsidRPr="001874E7">
        <w:t xml:space="preserve">созданы специальные элементы городской среды, позволяющие </w:t>
      </w:r>
      <w:r w:rsidR="00930730" w:rsidRPr="001874E7">
        <w:t xml:space="preserve">таким пешеходам </w:t>
      </w:r>
      <w:r w:rsidR="009C78B5" w:rsidRPr="001874E7">
        <w:t>ориентироваться.</w:t>
      </w:r>
    </w:p>
    <w:p w:rsidR="00C1191F" w:rsidRPr="001874E7" w:rsidRDefault="00C1191F" w:rsidP="001874E7">
      <w:pPr>
        <w:ind w:firstLine="709"/>
        <w:jc w:val="both"/>
      </w:pPr>
    </w:p>
    <w:p w:rsidR="009C78B5" w:rsidRPr="001874E7" w:rsidRDefault="001874E7" w:rsidP="001874E7">
      <w:pPr>
        <w:jc w:val="center"/>
      </w:pPr>
      <w:r w:rsidRPr="001874E7">
        <w:t xml:space="preserve">Глава 11. </w:t>
      </w:r>
      <w:r w:rsidR="009C78B5" w:rsidRPr="001874E7">
        <w:t xml:space="preserve">ПОРЯДОК УБОРКИ ТЕРРИТОРИИ </w:t>
      </w:r>
      <w:r w:rsidRPr="001874E7">
        <w:t xml:space="preserve">МУНИЦИПАЛЬНОГО </w:t>
      </w:r>
      <w:r w:rsidR="00EF3461" w:rsidRPr="001874E7">
        <w:t>ОБРАЗОВАНИЯ</w:t>
      </w:r>
    </w:p>
    <w:p w:rsidR="009C78B5" w:rsidRPr="001874E7" w:rsidRDefault="009C78B5" w:rsidP="00E754CB">
      <w:pPr>
        <w:jc w:val="center"/>
        <w:rPr>
          <w:b/>
          <w:bCs/>
        </w:rPr>
      </w:pPr>
    </w:p>
    <w:p w:rsidR="00CF0EE4" w:rsidRPr="001874E7" w:rsidRDefault="001874E7" w:rsidP="001874E7">
      <w:pPr>
        <w:ind w:firstLine="709"/>
        <w:jc w:val="both"/>
        <w:rPr>
          <w:rFonts w:eastAsia="Calibri"/>
        </w:rPr>
      </w:pPr>
      <w:r>
        <w:rPr>
          <w:rFonts w:eastAsia="Calibri"/>
        </w:rPr>
        <w:t xml:space="preserve">11.1. </w:t>
      </w:r>
      <w:r w:rsidR="00CF0EE4" w:rsidRPr="001874E7">
        <w:rPr>
          <w:rFonts w:eastAsia="Calibri"/>
        </w:rPr>
        <w:t>Уборка территории муни</w:t>
      </w:r>
      <w:r w:rsidR="00BA10B8" w:rsidRPr="001874E7">
        <w:rPr>
          <w:rFonts w:eastAsia="Calibri"/>
        </w:rPr>
        <w:t xml:space="preserve">ципального образования включает </w:t>
      </w:r>
      <w:r w:rsidR="00CF0EE4" w:rsidRPr="001874E7">
        <w:rPr>
          <w:rFonts w:eastAsia="Calibri"/>
        </w:rPr>
        <w:t>уборк</w:t>
      </w:r>
      <w:r w:rsidR="00BA10B8" w:rsidRPr="001874E7">
        <w:rPr>
          <w:rFonts w:eastAsia="Calibri"/>
        </w:rPr>
        <w:t xml:space="preserve">у объектов улично-дорожной сети, </w:t>
      </w:r>
      <w:r w:rsidR="00CF0EE4" w:rsidRPr="001874E7">
        <w:rPr>
          <w:rFonts w:eastAsia="Calibri"/>
        </w:rPr>
        <w:t xml:space="preserve">уборку </w:t>
      </w:r>
      <w:r w:rsidR="005378AF" w:rsidRPr="001874E7">
        <w:rPr>
          <w:rFonts w:eastAsia="Calibri"/>
        </w:rPr>
        <w:t>населенных пунктов</w:t>
      </w:r>
      <w:r w:rsidR="00CF0EE4" w:rsidRPr="001874E7">
        <w:rPr>
          <w:rFonts w:eastAsia="Calibri"/>
        </w:rPr>
        <w:t xml:space="preserve"> в гра</w:t>
      </w:r>
      <w:r w:rsidR="00BA10B8" w:rsidRPr="001874E7">
        <w:rPr>
          <w:rFonts w:eastAsia="Calibri"/>
        </w:rPr>
        <w:t xml:space="preserve">ницах кварталов жилой застройки, </w:t>
      </w:r>
      <w:r w:rsidR="00CF0EE4" w:rsidRPr="001874E7">
        <w:rPr>
          <w:rFonts w:eastAsia="Calibri"/>
        </w:rPr>
        <w:t>уборку мест массового отдыха граждан.</w:t>
      </w:r>
    </w:p>
    <w:p w:rsidR="00D63945" w:rsidRPr="001874E7" w:rsidRDefault="001874E7" w:rsidP="001874E7">
      <w:pPr>
        <w:ind w:firstLine="709"/>
        <w:jc w:val="both"/>
        <w:rPr>
          <w:rFonts w:eastAsia="Calibri"/>
        </w:rPr>
      </w:pPr>
      <w:r>
        <w:rPr>
          <w:rFonts w:eastAsia="Calibri"/>
        </w:rPr>
        <w:t xml:space="preserve">11.2. </w:t>
      </w:r>
      <w:r w:rsidR="00884E1C" w:rsidRPr="001874E7">
        <w:rPr>
          <w:rFonts w:eastAsia="Calibri"/>
        </w:rPr>
        <w:t>Требования к</w:t>
      </w:r>
      <w:r w:rsidR="00D63945" w:rsidRPr="001874E7">
        <w:rPr>
          <w:rFonts w:eastAsia="Calibri"/>
        </w:rPr>
        <w:t xml:space="preserve"> осуществлени</w:t>
      </w:r>
      <w:r w:rsidR="00884E1C" w:rsidRPr="001874E7">
        <w:rPr>
          <w:rFonts w:eastAsia="Calibri"/>
        </w:rPr>
        <w:t>ю</w:t>
      </w:r>
      <w:r w:rsidR="00D63945" w:rsidRPr="001874E7">
        <w:rPr>
          <w:rFonts w:eastAsia="Calibri"/>
        </w:rPr>
        <w:t xml:space="preserve"> у</w:t>
      </w:r>
      <w:r w:rsidR="00CF0EE4" w:rsidRPr="001874E7">
        <w:rPr>
          <w:rFonts w:eastAsia="Calibri"/>
        </w:rPr>
        <w:t>борк</w:t>
      </w:r>
      <w:r w:rsidR="00D63945" w:rsidRPr="001874E7">
        <w:rPr>
          <w:rFonts w:eastAsia="Calibri"/>
        </w:rPr>
        <w:t>и</w:t>
      </w:r>
      <w:r w:rsidR="00CF0EE4" w:rsidRPr="001874E7">
        <w:rPr>
          <w:rFonts w:eastAsia="Calibri"/>
        </w:rPr>
        <w:t xml:space="preserve"> в зимний период</w:t>
      </w:r>
      <w:r w:rsidR="00D63945" w:rsidRPr="001874E7">
        <w:rPr>
          <w:rFonts w:eastAsia="Calibri"/>
        </w:rPr>
        <w:t>:</w:t>
      </w:r>
      <w:r w:rsidR="00CF0EE4" w:rsidRPr="001874E7">
        <w:rPr>
          <w:rFonts w:eastAsia="Calibri"/>
        </w:rPr>
        <w:t xml:space="preserve"> </w:t>
      </w:r>
    </w:p>
    <w:p w:rsidR="001874E7" w:rsidRDefault="001874E7" w:rsidP="001874E7">
      <w:pPr>
        <w:ind w:firstLine="709"/>
        <w:jc w:val="both"/>
        <w:rPr>
          <w:rFonts w:eastAsia="Calibri"/>
        </w:rPr>
      </w:pPr>
      <w:r>
        <w:rPr>
          <w:rFonts w:eastAsia="Calibri"/>
        </w:rPr>
        <w:t xml:space="preserve">1) </w:t>
      </w:r>
      <w:r w:rsidR="00884E1C" w:rsidRPr="001874E7">
        <w:rPr>
          <w:rFonts w:eastAsia="Calibri"/>
        </w:rPr>
        <w:t>уборка</w:t>
      </w:r>
      <w:r w:rsidR="00CF0EE4" w:rsidRPr="001874E7">
        <w:rPr>
          <w:rFonts w:eastAsia="Calibri"/>
        </w:rPr>
        <w:t xml:space="preserve"> осуществляется в следующем порядке:</w:t>
      </w:r>
    </w:p>
    <w:p w:rsidR="001874E7" w:rsidRDefault="00CF0EE4" w:rsidP="001874E7">
      <w:pPr>
        <w:ind w:firstLine="709"/>
        <w:jc w:val="both"/>
        <w:rPr>
          <w:rFonts w:eastAsia="Calibri"/>
        </w:rPr>
      </w:pPr>
      <w:r w:rsidRPr="00C07FD4">
        <w:rPr>
          <w:rFonts w:eastAsia="Calibri"/>
        </w:rPr>
        <w:t>обработка объектов улично-дорожной сети противогололедными материалами;</w:t>
      </w:r>
    </w:p>
    <w:p w:rsidR="001874E7" w:rsidRDefault="00CF0EE4" w:rsidP="001874E7">
      <w:pPr>
        <w:ind w:firstLine="709"/>
        <w:jc w:val="both"/>
        <w:rPr>
          <w:rFonts w:eastAsia="Calibri"/>
        </w:rPr>
      </w:pPr>
      <w:r w:rsidRPr="00C07FD4">
        <w:rPr>
          <w:rFonts w:eastAsia="Calibri"/>
        </w:rPr>
        <w:t>сгребание и подметание снега;</w:t>
      </w:r>
    </w:p>
    <w:p w:rsidR="001874E7" w:rsidRDefault="00CF0EE4" w:rsidP="001874E7">
      <w:pPr>
        <w:ind w:firstLine="709"/>
        <w:jc w:val="both"/>
        <w:rPr>
          <w:rFonts w:eastAsia="Calibri"/>
        </w:rPr>
      </w:pPr>
      <w:r w:rsidRPr="00C07FD4">
        <w:rPr>
          <w:rFonts w:eastAsia="Calibri"/>
        </w:rPr>
        <w:t>формирование снежных валов;</w:t>
      </w:r>
    </w:p>
    <w:p w:rsidR="001874E7" w:rsidRDefault="00CF0EE4" w:rsidP="001874E7">
      <w:pPr>
        <w:ind w:firstLine="709"/>
        <w:jc w:val="both"/>
        <w:rPr>
          <w:rFonts w:eastAsia="Calibri"/>
        </w:rPr>
      </w:pPr>
      <w:r w:rsidRPr="00C07FD4">
        <w:rPr>
          <w:rFonts w:eastAsia="Calibri"/>
        </w:rPr>
        <w:t>удаление (вывоз) снега;</w:t>
      </w:r>
    </w:p>
    <w:p w:rsidR="001874E7" w:rsidRDefault="00CF0EE4" w:rsidP="001874E7">
      <w:pPr>
        <w:ind w:firstLine="709"/>
        <w:jc w:val="both"/>
        <w:rPr>
          <w:rFonts w:eastAsia="Calibri"/>
        </w:rPr>
      </w:pPr>
      <w:r w:rsidRPr="00C07FD4">
        <w:rPr>
          <w:rFonts w:eastAsia="Calibri"/>
        </w:rPr>
        <w:t>очистка лотковой части дороги;</w:t>
      </w:r>
    </w:p>
    <w:p w:rsidR="00CF0EE4" w:rsidRPr="00C07FD4" w:rsidRDefault="00CF0EE4" w:rsidP="001874E7">
      <w:pPr>
        <w:ind w:firstLine="709"/>
        <w:jc w:val="both"/>
        <w:rPr>
          <w:rFonts w:eastAsia="Calibri"/>
        </w:rPr>
      </w:pPr>
      <w:r w:rsidRPr="00C07FD4">
        <w:rPr>
          <w:rFonts w:eastAsia="Calibri"/>
        </w:rPr>
        <w:t>подметание дорог и удаление грунтовых наносов при д</w:t>
      </w:r>
      <w:r w:rsidR="00F061DE">
        <w:rPr>
          <w:rFonts w:eastAsia="Calibri"/>
        </w:rPr>
        <w:t>лительном отсутствии снегопадов;</w:t>
      </w:r>
    </w:p>
    <w:p w:rsidR="00CF0EE4" w:rsidRPr="001874E7" w:rsidRDefault="001874E7" w:rsidP="001874E7">
      <w:pPr>
        <w:ind w:firstLine="709"/>
        <w:jc w:val="both"/>
        <w:rPr>
          <w:rFonts w:eastAsia="Calibri"/>
        </w:rPr>
      </w:pPr>
      <w:r>
        <w:rPr>
          <w:rFonts w:eastAsia="Calibri"/>
        </w:rPr>
        <w:t>2)</w:t>
      </w:r>
      <w:r w:rsidR="00E3361A" w:rsidRPr="001874E7">
        <w:rPr>
          <w:rFonts w:eastAsia="Calibri"/>
        </w:rPr>
        <w:t xml:space="preserve"> </w:t>
      </w:r>
      <w:r w:rsidR="00BA10B8" w:rsidRPr="001874E7">
        <w:rPr>
          <w:rFonts w:eastAsia="Calibri"/>
        </w:rPr>
        <w:t>о</w:t>
      </w:r>
      <w:r w:rsidR="00CF0EE4" w:rsidRPr="001874E7">
        <w:rPr>
          <w:rFonts w:eastAsia="Calibri"/>
        </w:rPr>
        <w:t>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w:t>
      </w:r>
      <w:r w:rsidR="00BA10B8" w:rsidRPr="001874E7">
        <w:rPr>
          <w:rFonts w:eastAsia="Calibri"/>
        </w:rPr>
        <w:t>овкам пассажирского транспорта);</w:t>
      </w:r>
    </w:p>
    <w:p w:rsidR="002861D1" w:rsidRPr="001874E7" w:rsidRDefault="001874E7" w:rsidP="001874E7">
      <w:pPr>
        <w:ind w:firstLine="709"/>
        <w:jc w:val="both"/>
        <w:rPr>
          <w:rFonts w:eastAsia="Calibri"/>
        </w:rPr>
      </w:pPr>
      <w:r>
        <w:rPr>
          <w:rFonts w:eastAsia="Calibri"/>
        </w:rPr>
        <w:t xml:space="preserve">3) </w:t>
      </w:r>
      <w:r w:rsidR="00F061DE" w:rsidRPr="001874E7">
        <w:rPr>
          <w:rFonts w:eastAsia="Calibri"/>
        </w:rPr>
        <w:t>н</w:t>
      </w:r>
      <w:r w:rsidR="00CF0EE4" w:rsidRPr="001874E7">
        <w:rPr>
          <w:rFonts w:eastAsia="Calibri"/>
        </w:rPr>
        <w:t>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tblPr>
      <w:tblGrid>
        <w:gridCol w:w="3344"/>
        <w:gridCol w:w="1529"/>
        <w:gridCol w:w="1530"/>
        <w:gridCol w:w="2664"/>
      </w:tblGrid>
      <w:tr w:rsidR="00C07FD4" w:rsidRPr="00F061DE" w:rsidTr="00BF22EB">
        <w:trPr>
          <w:trHeight w:val="446"/>
        </w:trPr>
        <w:tc>
          <w:tcPr>
            <w:tcW w:w="3344" w:type="dxa"/>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bookmarkStart w:id="2" w:name="P36"/>
            <w:bookmarkEnd w:id="2"/>
            <w:r w:rsidRPr="00F061DE">
              <w:rPr>
                <w:rFonts w:eastAsia="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r w:rsidRPr="00F061DE">
              <w:rPr>
                <w:rFonts w:eastAsia="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r w:rsidRPr="00F061DE">
              <w:rPr>
                <w:rFonts w:eastAsia="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r w:rsidRPr="00F061DE">
              <w:rPr>
                <w:rFonts w:eastAsia="Calibri"/>
              </w:rPr>
              <w:t>Срок устранения &lt;*&gt;, ч, не более</w:t>
            </w:r>
          </w:p>
        </w:tc>
      </w:tr>
      <w:tr w:rsidR="00C07FD4" w:rsidRPr="00F061DE" w:rsidTr="00BF22EB">
        <w:trPr>
          <w:trHeight w:val="258"/>
        </w:trPr>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rPr>
                <w:rFonts w:eastAsia="Calibri"/>
              </w:rPr>
            </w:pPr>
            <w:r w:rsidRPr="00F061DE">
              <w:rPr>
                <w:rFonts w:eastAsia="Calibri"/>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4 (3)</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5 (4)</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12</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rPr>
                <w:rFonts w:eastAsia="Calibri"/>
              </w:rPr>
            </w:pPr>
            <w:r w:rsidRPr="00F061DE">
              <w:rPr>
                <w:rFonts w:eastAsia="Calibri"/>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4 (5)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BF22EB">
            <w:pPr>
              <w:autoSpaceDE w:val="0"/>
              <w:autoSpaceDN w:val="0"/>
              <w:adjustRightInd w:val="0"/>
              <w:jc w:val="center"/>
              <w:rPr>
                <w:rFonts w:eastAsia="Calibri"/>
              </w:rPr>
            </w:pPr>
            <w:r w:rsidRPr="00F061DE">
              <w:rPr>
                <w:rFonts w:eastAsia="Calibri"/>
              </w:rPr>
              <w:t>12</w:t>
            </w:r>
          </w:p>
        </w:tc>
      </w:tr>
      <w:tr w:rsidR="00C07FD4" w:rsidRPr="00F061DE" w:rsidTr="002861D1">
        <w:tc>
          <w:tcPr>
            <w:tcW w:w="9067" w:type="dxa"/>
            <w:gridSpan w:val="4"/>
            <w:tcBorders>
              <w:top w:val="single" w:sz="4" w:space="0" w:color="auto"/>
              <w:left w:val="single" w:sz="4" w:space="0" w:color="auto"/>
              <w:bottom w:val="single" w:sz="4" w:space="0" w:color="auto"/>
              <w:right w:val="single" w:sz="4" w:space="0" w:color="auto"/>
            </w:tcBorders>
          </w:tcPr>
          <w:p w:rsidR="002861D1" w:rsidRPr="00F061DE" w:rsidRDefault="002861D1" w:rsidP="00BF22EB">
            <w:pPr>
              <w:autoSpaceDE w:val="0"/>
              <w:autoSpaceDN w:val="0"/>
              <w:adjustRightInd w:val="0"/>
              <w:jc w:val="both"/>
              <w:rPr>
                <w:rFonts w:eastAsia="Calibri"/>
              </w:rPr>
            </w:pPr>
            <w:bookmarkStart w:id="3" w:name="Par30"/>
            <w:bookmarkEnd w:id="3"/>
            <w:r w:rsidRPr="00F061DE">
              <w:rPr>
                <w:rFonts w:eastAsia="Calibri"/>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2861D1" w:rsidRPr="00F061DE" w:rsidRDefault="002861D1" w:rsidP="00BF22EB">
            <w:pPr>
              <w:autoSpaceDE w:val="0"/>
              <w:autoSpaceDN w:val="0"/>
              <w:adjustRightInd w:val="0"/>
              <w:jc w:val="both"/>
              <w:rPr>
                <w:rFonts w:eastAsia="Calibri"/>
              </w:rPr>
            </w:pPr>
            <w:r w:rsidRPr="00F061DE">
              <w:rPr>
                <w:rFonts w:eastAsia="Calibri"/>
              </w:rPr>
              <w:t>Примечание - В скобках указаны сроки устранения для дорог и улиц городов и сельских поселений.</w:t>
            </w:r>
          </w:p>
        </w:tc>
      </w:tr>
    </w:tbl>
    <w:p w:rsidR="00210384" w:rsidRDefault="00210384" w:rsidP="00210384">
      <w:pPr>
        <w:ind w:firstLine="709"/>
        <w:jc w:val="both"/>
        <w:rPr>
          <w:rFonts w:eastAsia="Calibri"/>
        </w:rPr>
      </w:pPr>
      <w:r>
        <w:rPr>
          <w:rFonts w:eastAsia="Calibri"/>
        </w:rPr>
        <w:t>4)</w:t>
      </w:r>
      <w:r w:rsidR="00E3361A" w:rsidRPr="00210384">
        <w:rPr>
          <w:rFonts w:eastAsia="Calibri"/>
        </w:rPr>
        <w:t xml:space="preserve"> </w:t>
      </w:r>
      <w:r w:rsidR="00F061DE" w:rsidRPr="00210384">
        <w:rPr>
          <w:rFonts w:eastAsia="Calibri"/>
        </w:rPr>
        <w:t>д</w:t>
      </w:r>
      <w:r w:rsidR="00CF0EE4" w:rsidRPr="00210384">
        <w:rPr>
          <w:rFonts w:eastAsia="Calibri"/>
        </w:rPr>
        <w:t>ля предупреждения образования или ликвидации зимней скользкости проводят профилактическую обработку покрытий противогололедными материалами до появления зимней скользкости или в начале снегопада, чтобы предотвратить образование снежного наката.</w:t>
      </w:r>
      <w:r w:rsidR="00F061DE" w:rsidRPr="00210384">
        <w:rPr>
          <w:rFonts w:eastAsia="Calibri"/>
        </w:rPr>
        <w:t xml:space="preserve"> </w:t>
      </w:r>
      <w:r w:rsidR="00CF0EE4" w:rsidRPr="00210384">
        <w:rPr>
          <w:rFonts w:eastAsia="Calibri"/>
        </w:rPr>
        <w:t>Профилактическую обработку покрытий осуществляют при:</w:t>
      </w:r>
    </w:p>
    <w:p w:rsidR="00210384" w:rsidRDefault="00CF0EE4" w:rsidP="00210384">
      <w:pPr>
        <w:ind w:firstLine="709"/>
        <w:jc w:val="both"/>
        <w:rPr>
          <w:rFonts w:eastAsia="Calibri"/>
        </w:rPr>
      </w:pPr>
      <w:r w:rsidRPr="00C07FD4">
        <w:rPr>
          <w:rFonts w:eastAsia="Calibri"/>
        </w:rPr>
        <w:t>прогнозировании образования на покрытии стекловидного льда;</w:t>
      </w:r>
    </w:p>
    <w:p w:rsidR="00CF0EE4" w:rsidRPr="00C07FD4" w:rsidRDefault="00CF0EE4" w:rsidP="00210384">
      <w:pPr>
        <w:ind w:firstLine="709"/>
        <w:jc w:val="both"/>
        <w:rPr>
          <w:rFonts w:eastAsia="Calibri"/>
        </w:rPr>
      </w:pPr>
      <w:r w:rsidRPr="00C07FD4">
        <w:rPr>
          <w:rFonts w:eastAsia="Calibri"/>
        </w:rPr>
        <w:t>ожидании снегопада и метелей с возможным образован</w:t>
      </w:r>
      <w:r w:rsidR="0005697F">
        <w:rPr>
          <w:rFonts w:eastAsia="Calibri"/>
        </w:rPr>
        <w:t>ием на покрытии снежного наката;</w:t>
      </w:r>
    </w:p>
    <w:p w:rsidR="00CF0EE4" w:rsidRPr="00210384" w:rsidRDefault="00210384" w:rsidP="00210384">
      <w:pPr>
        <w:ind w:firstLine="709"/>
        <w:jc w:val="both"/>
        <w:rPr>
          <w:rFonts w:eastAsia="Calibri"/>
        </w:rPr>
      </w:pPr>
      <w:r>
        <w:rPr>
          <w:rFonts w:eastAsia="Calibri"/>
        </w:rPr>
        <w:lastRenderedPageBreak/>
        <w:t>5)</w:t>
      </w:r>
      <w:r w:rsidR="00E3361A" w:rsidRPr="00210384">
        <w:rPr>
          <w:rFonts w:eastAsia="Calibri"/>
        </w:rPr>
        <w:t xml:space="preserve"> </w:t>
      </w:r>
      <w:r w:rsidR="00F061DE" w:rsidRPr="00210384">
        <w:rPr>
          <w:rFonts w:eastAsia="Calibri"/>
        </w:rPr>
        <w:t>в</w:t>
      </w:r>
      <w:r w:rsidR="00CF0EE4" w:rsidRPr="00210384">
        <w:rPr>
          <w:rFonts w:eastAsia="Calibri"/>
        </w:rPr>
        <w:t xml:space="preserve">о время снегопада и (или) метели и до окончания снегоочистки на проезжей части дорог категорий IА </w:t>
      </w:r>
      <w:r>
        <w:rPr>
          <w:rFonts w:eastAsia="Calibri"/>
        </w:rPr>
        <w:t>–</w:t>
      </w:r>
      <w:r w:rsidR="00CF0EE4" w:rsidRPr="00210384">
        <w:rPr>
          <w:rFonts w:eastAsia="Calibri"/>
        </w:rPr>
        <w:t xml:space="preserve"> III допускается наличие рыхлого (талого) снега толщиной не более 1(2) см, на дорогах категории IV </w:t>
      </w:r>
      <w:r>
        <w:rPr>
          <w:rFonts w:eastAsia="Calibri"/>
        </w:rPr>
        <w:t>–</w:t>
      </w:r>
      <w:r w:rsidR="00CF0EE4" w:rsidRPr="00210384">
        <w:rPr>
          <w:rFonts w:eastAsia="Calibri"/>
        </w:rPr>
        <w:t xml:space="preserve"> не более 2 (4) </w:t>
      </w:r>
      <w:r w:rsidR="00F061DE" w:rsidRPr="00210384">
        <w:rPr>
          <w:rFonts w:eastAsia="Calibri"/>
        </w:rPr>
        <w:t xml:space="preserve">см, на всех группах улиц </w:t>
      </w:r>
      <w:r>
        <w:rPr>
          <w:rFonts w:eastAsia="Calibri"/>
        </w:rPr>
        <w:t>–</w:t>
      </w:r>
      <w:r w:rsidR="00F061DE" w:rsidRPr="00210384">
        <w:rPr>
          <w:rFonts w:eastAsia="Calibri"/>
        </w:rPr>
        <w:t xml:space="preserve"> 5 см;</w:t>
      </w:r>
    </w:p>
    <w:p w:rsidR="00CF0EE4" w:rsidRPr="00210384" w:rsidRDefault="00210384" w:rsidP="00210384">
      <w:pPr>
        <w:ind w:firstLine="709"/>
        <w:jc w:val="both"/>
        <w:rPr>
          <w:rFonts w:eastAsia="Calibri"/>
        </w:rPr>
      </w:pPr>
      <w:r>
        <w:rPr>
          <w:rFonts w:eastAsia="Calibri"/>
        </w:rPr>
        <w:t>6)</w:t>
      </w:r>
      <w:r w:rsidR="00E3361A" w:rsidRPr="00210384">
        <w:rPr>
          <w:rFonts w:eastAsia="Calibri"/>
        </w:rPr>
        <w:t xml:space="preserve"> </w:t>
      </w:r>
      <w:r w:rsidR="00F061DE" w:rsidRPr="00210384">
        <w:rPr>
          <w:rFonts w:eastAsia="Calibri"/>
        </w:rPr>
        <w:t>о</w:t>
      </w:r>
      <w:r w:rsidR="00CF0EE4" w:rsidRPr="00210384">
        <w:rPr>
          <w:rFonts w:eastAsia="Calibri"/>
        </w:rPr>
        <w:t>бочины дорог категорий IА, IБ и IВ должны быть очищены от снега по всей их ширине, обочины остальных дорог - на 50 % их ширины.</w:t>
      </w:r>
      <w:r w:rsidR="00DA117E" w:rsidRPr="00210384">
        <w:rPr>
          <w:rFonts w:eastAsia="Calibri"/>
        </w:rPr>
        <w:t xml:space="preserve"> </w:t>
      </w:r>
      <w:r w:rsidR="00CF0EE4" w:rsidRPr="00210384">
        <w:rPr>
          <w:rFonts w:eastAsia="Calibri"/>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9560" w:type="dxa"/>
        <w:tblLayout w:type="fixed"/>
        <w:tblCellMar>
          <w:top w:w="102" w:type="dxa"/>
          <w:left w:w="62" w:type="dxa"/>
          <w:bottom w:w="102" w:type="dxa"/>
          <w:right w:w="62" w:type="dxa"/>
        </w:tblCellMar>
        <w:tblLook w:val="0000"/>
      </w:tblPr>
      <w:tblGrid>
        <w:gridCol w:w="3606"/>
        <w:gridCol w:w="1701"/>
        <w:gridCol w:w="1559"/>
        <w:gridCol w:w="2694"/>
      </w:tblGrid>
      <w:tr w:rsidR="00C07FD4" w:rsidRPr="00DA117E" w:rsidTr="0021038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694"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не более</w:t>
            </w:r>
          </w:p>
        </w:tc>
      </w:tr>
      <w:tr w:rsidR="00C07FD4" w:rsidRPr="00DA117E" w:rsidTr="0021038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(талого) снега на обочине толщиной слоя, не более, см</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(2)</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4 ч</w:t>
            </w: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ч</w:t>
            </w: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3 (6)</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7 ч</w:t>
            </w: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не нормируется</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15 ч</w:t>
            </w:r>
          </w:p>
        </w:tc>
      </w:tr>
      <w:tr w:rsidR="00C07FD4" w:rsidRPr="00DA117E" w:rsidTr="0021038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тротуарах и пешеходных дорожках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сут</w:t>
            </w: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(5)</w:t>
            </w:r>
          </w:p>
        </w:tc>
        <w:tc>
          <w:tcPr>
            <w:tcW w:w="269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(10)</w:t>
            </w:r>
          </w:p>
        </w:tc>
        <w:tc>
          <w:tcPr>
            <w:tcW w:w="269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21038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тротуарах и служебных проходах мостовых сооружений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сут</w:t>
            </w:r>
          </w:p>
        </w:tc>
      </w:tr>
      <w:tr w:rsidR="00C07FD4" w:rsidRPr="00DA117E" w:rsidTr="0021038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3 сут</w:t>
            </w: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 III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4 сут</w:t>
            </w:r>
          </w:p>
        </w:tc>
      </w:tr>
      <w:tr w:rsidR="00C07FD4" w:rsidRPr="00DA117E" w:rsidTr="0021038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сут</w:t>
            </w:r>
          </w:p>
        </w:tc>
      </w:tr>
      <w:tr w:rsidR="00C07FD4" w:rsidRPr="00DA117E" w:rsidTr="00210384">
        <w:tc>
          <w:tcPr>
            <w:tcW w:w="9560"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4" w:name="Par36"/>
            <w:bookmarkEnd w:id="4"/>
            <w:r w:rsidRPr="00DA117E">
              <w:rPr>
                <w:rFonts w:eastAsia="Calibri"/>
              </w:rPr>
              <w:t>&lt;*&gt; Срок снегоочистки отсчитывается с момента окончания работ по ликвидации зимней скользкости и уборки снега с проезжей части.</w:t>
            </w:r>
          </w:p>
          <w:p w:rsidR="00CF0EE4" w:rsidRPr="00DA117E" w:rsidRDefault="00CF0EE4" w:rsidP="00E3361A">
            <w:pPr>
              <w:autoSpaceDE w:val="0"/>
              <w:autoSpaceDN w:val="0"/>
              <w:adjustRightInd w:val="0"/>
              <w:jc w:val="both"/>
              <w:rPr>
                <w:rFonts w:eastAsia="Calibri"/>
              </w:rPr>
            </w:pPr>
            <w:bookmarkStart w:id="5" w:name="Par37"/>
            <w:bookmarkEnd w:id="5"/>
            <w:r w:rsidRPr="00DA117E">
              <w:rPr>
                <w:rFonts w:eastAsia="Calibri"/>
              </w:rPr>
              <w:t>&lt;**&gt; Бордюры высотой более 20 см над покрытием проезжей части.</w:t>
            </w:r>
          </w:p>
        </w:tc>
      </w:tr>
    </w:tbl>
    <w:p w:rsidR="00CF0EE4" w:rsidRPr="00C07FD4" w:rsidRDefault="00CF0EE4" w:rsidP="00210384">
      <w:pPr>
        <w:ind w:firstLine="709"/>
        <w:jc w:val="both"/>
        <w:rPr>
          <w:rFonts w:eastAsia="Calibri"/>
        </w:rPr>
      </w:pPr>
      <w:r w:rsidRPr="00C07FD4">
        <w:rPr>
          <w:rFonts w:eastAsia="Calibri"/>
        </w:rPr>
        <w:t>На улицах очистку обочин осуществляют в течение 24 часо</w:t>
      </w:r>
      <w:r w:rsidR="0072782D">
        <w:rPr>
          <w:rFonts w:eastAsia="Calibri"/>
        </w:rPr>
        <w:t>в с момента окончания снегопада;</w:t>
      </w:r>
    </w:p>
    <w:p w:rsidR="00CF0EE4" w:rsidRPr="00210384" w:rsidRDefault="00210384" w:rsidP="00210384">
      <w:pPr>
        <w:ind w:firstLine="709"/>
        <w:jc w:val="both"/>
        <w:rPr>
          <w:rFonts w:eastAsia="Calibri"/>
        </w:rPr>
      </w:pPr>
      <w:r>
        <w:rPr>
          <w:rFonts w:eastAsia="Calibri"/>
        </w:rPr>
        <w:t>7)</w:t>
      </w:r>
      <w:r w:rsidR="00E3361A" w:rsidRPr="00210384">
        <w:rPr>
          <w:rFonts w:eastAsia="Calibri"/>
        </w:rPr>
        <w:t xml:space="preserve"> </w:t>
      </w:r>
      <w:r w:rsidR="00B60046" w:rsidRPr="00210384">
        <w:rPr>
          <w:rFonts w:eastAsia="Calibri"/>
        </w:rPr>
        <w:t>с</w:t>
      </w:r>
      <w:r w:rsidR="00CF0EE4" w:rsidRPr="00210384">
        <w:rPr>
          <w:rFonts w:eastAsia="Calibri"/>
        </w:rPr>
        <w:t>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9560" w:type="dxa"/>
        <w:tblLayout w:type="fixed"/>
        <w:tblCellMar>
          <w:top w:w="102" w:type="dxa"/>
          <w:left w:w="62" w:type="dxa"/>
          <w:bottom w:w="102" w:type="dxa"/>
          <w:right w:w="62" w:type="dxa"/>
        </w:tblCellMar>
        <w:tblLook w:val="0000"/>
      </w:tblPr>
      <w:tblGrid>
        <w:gridCol w:w="3344"/>
        <w:gridCol w:w="1821"/>
        <w:gridCol w:w="1701"/>
        <w:gridCol w:w="2694"/>
      </w:tblGrid>
      <w:tr w:rsidR="00C07FD4" w:rsidRPr="00DA117E" w:rsidTr="00EB1DF7">
        <w:tc>
          <w:tcPr>
            <w:tcW w:w="3344"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r w:rsidRPr="00DA117E">
              <w:rPr>
                <w:rFonts w:eastAsia="Calibri"/>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694"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ч, не более</w:t>
            </w:r>
          </w:p>
        </w:tc>
      </w:tr>
      <w:tr w:rsidR="00C07FD4" w:rsidRPr="00DA117E" w:rsidTr="00EB1DF7">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 (0)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w:t>
            </w:r>
          </w:p>
        </w:tc>
      </w:tr>
      <w:tr w:rsidR="00C07FD4" w:rsidRPr="00DA117E" w:rsidTr="00EB1DF7">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 III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69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EB1DF7">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69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EB1DF7">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lastRenderedPageBreak/>
              <w:t>Наличие рыхлого (уплотненного) снега на площадках отдыха и стоянках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24</w:t>
            </w:r>
          </w:p>
        </w:tc>
      </w:tr>
      <w:tr w:rsidR="00C07FD4" w:rsidRPr="00DA117E" w:rsidTr="00EB1DF7">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69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EB1DF7">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12 (8)</w:t>
            </w:r>
          </w:p>
        </w:tc>
        <w:tc>
          <w:tcPr>
            <w:tcW w:w="269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EB1DF7">
        <w:tc>
          <w:tcPr>
            <w:tcW w:w="9560"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6" w:name="Par20"/>
            <w:bookmarkEnd w:id="6"/>
            <w:r w:rsidRPr="00DA117E">
              <w:rPr>
                <w:rFonts w:eastAsia="Calibri"/>
              </w:rPr>
              <w:t>&lt;*&gt; Срок снегоочистки отсчитывается с момента окончания снегопада.</w:t>
            </w:r>
          </w:p>
        </w:tc>
      </w:tr>
    </w:tbl>
    <w:p w:rsidR="00210384" w:rsidRDefault="00210384" w:rsidP="00EB1DF7">
      <w:pPr>
        <w:ind w:firstLine="709"/>
        <w:jc w:val="both"/>
        <w:rPr>
          <w:rFonts w:eastAsia="Calibri"/>
        </w:rPr>
      </w:pPr>
      <w:r>
        <w:rPr>
          <w:rFonts w:eastAsia="Calibri"/>
        </w:rPr>
        <w:t>8)</w:t>
      </w:r>
      <w:r w:rsidR="008D3F90" w:rsidRPr="00210384">
        <w:rPr>
          <w:rFonts w:eastAsia="Calibri"/>
        </w:rPr>
        <w:t xml:space="preserve"> </w:t>
      </w:r>
      <w:r w:rsidR="00B60046" w:rsidRPr="00210384">
        <w:rPr>
          <w:rFonts w:eastAsia="Calibri"/>
        </w:rPr>
        <w:t>с</w:t>
      </w:r>
      <w:r w:rsidR="00CF0EE4" w:rsidRPr="00210384">
        <w:rPr>
          <w:rFonts w:eastAsia="Calibri"/>
        </w:rPr>
        <w:t xml:space="preserve">нежные валы на обочинах дорог категорий II - IV </w:t>
      </w:r>
      <w:r w:rsidR="008D3F90" w:rsidRPr="00210384">
        <w:rPr>
          <w:rFonts w:eastAsia="Calibri"/>
        </w:rPr>
        <w:t>требуется</w:t>
      </w:r>
      <w:r w:rsidR="00CF0EE4" w:rsidRPr="00210384">
        <w:rPr>
          <w:rFonts w:eastAsia="Calibri"/>
        </w:rPr>
        <w:t xml:space="preserve"> устраивать высотой не более 1,0 м.</w:t>
      </w:r>
      <w:r w:rsidR="005B21C9" w:rsidRPr="00210384">
        <w:rPr>
          <w:rFonts w:eastAsia="Calibri"/>
        </w:rPr>
        <w:t xml:space="preserve"> Требования к уборке снега</w:t>
      </w:r>
      <w:r w:rsidR="00EC680D" w:rsidRPr="00210384">
        <w:rPr>
          <w:rFonts w:eastAsia="Calibri"/>
        </w:rPr>
        <w:t xml:space="preserve"> н</w:t>
      </w:r>
      <w:r w:rsidR="00CF0EE4" w:rsidRPr="00210384">
        <w:rPr>
          <w:rFonts w:eastAsia="Calibri"/>
        </w:rPr>
        <w:t>а улицах:</w:t>
      </w:r>
    </w:p>
    <w:p w:rsidR="00210384" w:rsidRDefault="00CF0EE4" w:rsidP="00EB1DF7">
      <w:pPr>
        <w:ind w:firstLine="709"/>
        <w:jc w:val="both"/>
        <w:rPr>
          <w:rFonts w:eastAsia="Calibri"/>
        </w:rPr>
      </w:pPr>
      <w:r w:rsidRPr="00C07FD4">
        <w:rPr>
          <w:rFonts w:eastAsia="Calibri"/>
        </w:rPr>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210384" w:rsidRDefault="00CF0EE4" w:rsidP="00EB1DF7">
      <w:pPr>
        <w:ind w:firstLine="709"/>
        <w:jc w:val="both"/>
        <w:rPr>
          <w:rFonts w:eastAsia="Calibri"/>
        </w:rPr>
      </w:pPr>
      <w:r w:rsidRPr="00C07FD4">
        <w:rPr>
          <w:rFonts w:eastAsia="Calibri"/>
        </w:rPr>
        <w:t>устройство разрывов и очистку водосточных решеток осуществляют в течение 16 часов после окончания снегопада;</w:t>
      </w:r>
    </w:p>
    <w:p w:rsidR="00210384" w:rsidRDefault="00CF0EE4" w:rsidP="00EB1DF7">
      <w:pPr>
        <w:ind w:firstLine="709"/>
        <w:jc w:val="both"/>
        <w:rPr>
          <w:rFonts w:eastAsia="Calibri"/>
        </w:rPr>
      </w:pPr>
      <w:r w:rsidRPr="00C07FD4">
        <w:rPr>
          <w:rFonts w:eastAsia="Calibri"/>
        </w:rPr>
        <w:t>в лотковой части снежный вал формируют на расстоянии 0,5 м от бортового камня или барьерного ограждения для пропуска талых вод;</w:t>
      </w:r>
    </w:p>
    <w:p w:rsidR="00210384" w:rsidRDefault="00CF0EE4" w:rsidP="00EB1DF7">
      <w:pPr>
        <w:ind w:firstLine="709"/>
        <w:jc w:val="both"/>
        <w:rPr>
          <w:rFonts w:eastAsia="Calibri"/>
        </w:rPr>
      </w:pPr>
      <w:r w:rsidRPr="00C07FD4">
        <w:rPr>
          <w:rFonts w:eastAsia="Calibri"/>
        </w:rPr>
        <w:t>перемещение снега на бортовой камень, тротуары, газоны при формировании вала не допускается;</w:t>
      </w:r>
    </w:p>
    <w:p w:rsidR="00CF0EE4" w:rsidRPr="00C07FD4" w:rsidRDefault="00CF0EE4" w:rsidP="00EB1DF7">
      <w:pPr>
        <w:ind w:firstLine="709"/>
        <w:jc w:val="both"/>
        <w:rPr>
          <w:rFonts w:eastAsia="Calibri"/>
        </w:rPr>
      </w:pPr>
      <w:r w:rsidRPr="00C07FD4">
        <w:rPr>
          <w:rFonts w:eastAsia="Calibri"/>
        </w:rPr>
        <w:t xml:space="preserve">вывоз сформированных снежных валов с улиц групп А </w:t>
      </w:r>
      <w:r w:rsidR="00210384">
        <w:rPr>
          <w:rFonts w:eastAsia="Calibri"/>
        </w:rPr>
        <w:t>–</w:t>
      </w:r>
      <w:r w:rsidRPr="00C07FD4">
        <w:rPr>
          <w:rFonts w:eastAsia="Calibri"/>
        </w:rPr>
        <w:t xml:space="preserve"> Д осуществляют в течение 9 дней, групп Е </w:t>
      </w:r>
      <w:r w:rsidR="00210384">
        <w:rPr>
          <w:rFonts w:eastAsia="Calibri"/>
        </w:rPr>
        <w:t>–</w:t>
      </w:r>
      <w:r w:rsidRPr="00C07FD4">
        <w:rPr>
          <w:rFonts w:eastAsia="Calibri"/>
        </w:rPr>
        <w:t xml:space="preserve"> в течение 12 дней с момента окончания сн</w:t>
      </w:r>
      <w:r w:rsidR="0072782D">
        <w:rPr>
          <w:rFonts w:eastAsia="Calibri"/>
        </w:rPr>
        <w:t>егопада;</w:t>
      </w:r>
    </w:p>
    <w:p w:rsidR="00210384" w:rsidRDefault="00210384" w:rsidP="00EB1DF7">
      <w:pPr>
        <w:ind w:firstLine="709"/>
        <w:jc w:val="both"/>
        <w:rPr>
          <w:rFonts w:eastAsia="Calibri"/>
        </w:rPr>
      </w:pPr>
      <w:r>
        <w:rPr>
          <w:rFonts w:eastAsia="Calibri"/>
        </w:rPr>
        <w:t>9)</w:t>
      </w:r>
      <w:r w:rsidR="0077739F" w:rsidRPr="00210384">
        <w:rPr>
          <w:rFonts w:eastAsia="Calibri"/>
        </w:rPr>
        <w:t xml:space="preserve"> </w:t>
      </w:r>
      <w:r w:rsidR="0072782D" w:rsidRPr="00210384">
        <w:rPr>
          <w:rFonts w:eastAsia="Calibri"/>
        </w:rPr>
        <w:t>ф</w:t>
      </w:r>
      <w:r w:rsidR="00CF0EE4" w:rsidRPr="00210384">
        <w:rPr>
          <w:rFonts w:eastAsia="Calibri"/>
        </w:rPr>
        <w:t>ормирование снежных валов не допускается</w:t>
      </w:r>
      <w:r w:rsidR="00EC680D" w:rsidRPr="00EC680D">
        <w:t xml:space="preserve"> </w:t>
      </w:r>
      <w:r w:rsidR="00EC680D" w:rsidRPr="00210384">
        <w:rPr>
          <w:rFonts w:eastAsia="Calibri"/>
        </w:rPr>
        <w:t>на дорогах в следующих случаях</w:t>
      </w:r>
      <w:r w:rsidR="00CF0EE4" w:rsidRPr="00210384">
        <w:rPr>
          <w:rFonts w:eastAsia="Calibri"/>
        </w:rPr>
        <w:t>:</w:t>
      </w:r>
    </w:p>
    <w:p w:rsidR="00210384" w:rsidRDefault="00CF0EE4" w:rsidP="00EB1DF7">
      <w:pPr>
        <w:ind w:firstLine="709"/>
        <w:jc w:val="both"/>
        <w:rPr>
          <w:rFonts w:eastAsia="Calibri"/>
        </w:rPr>
      </w:pPr>
      <w:r w:rsidRPr="00C07FD4">
        <w:rPr>
          <w:rFonts w:eastAsia="Calibri"/>
        </w:rPr>
        <w:t>на обочинах дорог категорий IА, IБ и IВ;</w:t>
      </w:r>
    </w:p>
    <w:p w:rsidR="00210384" w:rsidRDefault="00CF0EE4" w:rsidP="00EB1DF7">
      <w:pPr>
        <w:ind w:firstLine="709"/>
        <w:jc w:val="both"/>
        <w:rPr>
          <w:rFonts w:eastAsia="Calibri"/>
        </w:rPr>
      </w:pPr>
      <w:r w:rsidRPr="00C07FD4">
        <w:rPr>
          <w:rFonts w:eastAsia="Calibri"/>
        </w:rPr>
        <w:t xml:space="preserve">перед железнодорожным переездом в зоне треугольника видимости с размерами сторон </w:t>
      </w:r>
      <w:bookmarkStart w:id="7" w:name="_Hlk23158841"/>
      <w:r w:rsidRPr="00C07FD4">
        <w:rPr>
          <w:rFonts w:eastAsia="Calibri"/>
        </w:rPr>
        <w:t>в соответствии с утвержденными требованиями к эксплуатационному состоянию, допустимому по условиям обеспечения безопасности дорожного движения</w:t>
      </w:r>
      <w:bookmarkEnd w:id="7"/>
      <w:r w:rsidRPr="00C07FD4">
        <w:rPr>
          <w:rFonts w:eastAsia="Calibri"/>
        </w:rPr>
        <w:t>, вне обочины высотой более 0,5 м;</w:t>
      </w:r>
    </w:p>
    <w:p w:rsidR="00210384" w:rsidRDefault="00CF0EE4" w:rsidP="00EB1DF7">
      <w:pPr>
        <w:ind w:firstLine="709"/>
        <w:jc w:val="both"/>
        <w:rPr>
          <w:rFonts w:eastAsia="Calibri"/>
        </w:rPr>
      </w:pPr>
      <w:r w:rsidRPr="00C07FD4">
        <w:rPr>
          <w:rFonts w:eastAsia="Calibri"/>
        </w:rPr>
        <w:t>перед пересечениями в одном уровне в зоне треугольника видимости с размерами сторон в соответствии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CF0EE4" w:rsidRPr="00C07FD4" w:rsidRDefault="00CF0EE4" w:rsidP="00EB1DF7">
      <w:pPr>
        <w:ind w:firstLine="709"/>
        <w:jc w:val="both"/>
        <w:rPr>
          <w:rFonts w:eastAsia="Calibri"/>
        </w:rPr>
      </w:pPr>
      <w:r w:rsidRPr="00C07FD4">
        <w:rPr>
          <w:rFonts w:eastAsia="Calibri"/>
        </w:rPr>
        <w:t xml:space="preserve">перед пересечениями в одном уровне, железнодорожными переездами, пешеходными переходами и остановочными пунктами маршрутных транспортных средств </w:t>
      </w:r>
      <w:r w:rsidR="00B60046" w:rsidRPr="00B60046">
        <w:rPr>
          <w:rFonts w:eastAsia="Calibri"/>
        </w:rPr>
        <w:t xml:space="preserve">высотой более 0,5 м </w:t>
      </w:r>
      <w:r w:rsidRPr="00C07FD4">
        <w:rPr>
          <w:rFonts w:eastAsia="Calibri"/>
        </w:rPr>
        <w:t xml:space="preserve">по </w:t>
      </w:r>
      <w:r w:rsidR="00B60046">
        <w:rPr>
          <w:rFonts w:eastAsia="Calibri"/>
        </w:rPr>
        <w:t>нижеприведенным условиям</w:t>
      </w:r>
    </w:p>
    <w:tbl>
      <w:tblPr>
        <w:tblW w:w="9418" w:type="dxa"/>
        <w:jc w:val="center"/>
        <w:tblLayout w:type="fixed"/>
        <w:tblCellMar>
          <w:top w:w="102" w:type="dxa"/>
          <w:left w:w="62" w:type="dxa"/>
          <w:bottom w:w="102" w:type="dxa"/>
          <w:right w:w="62" w:type="dxa"/>
        </w:tblCellMar>
        <w:tblLook w:val="0000"/>
      </w:tblPr>
      <w:tblGrid>
        <w:gridCol w:w="1700"/>
        <w:gridCol w:w="4174"/>
        <w:gridCol w:w="3544"/>
      </w:tblGrid>
      <w:tr w:rsidR="00C07FD4" w:rsidRPr="00EC680D" w:rsidTr="00210384">
        <w:trPr>
          <w:jc w:val="center"/>
        </w:trPr>
        <w:tc>
          <w:tcPr>
            <w:tcW w:w="1700"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jc w:val="center"/>
              <w:rPr>
                <w:rFonts w:eastAsia="Calibri"/>
              </w:rPr>
            </w:pPr>
            <w:r w:rsidRPr="00EC680D">
              <w:rPr>
                <w:rFonts w:eastAsia="Calibri"/>
              </w:rPr>
              <w:t>Категория дороги</w:t>
            </w:r>
          </w:p>
        </w:tc>
        <w:tc>
          <w:tcPr>
            <w:tcW w:w="4174"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jc w:val="center"/>
              <w:rPr>
                <w:rFonts w:eastAsia="Calibri"/>
              </w:rPr>
            </w:pPr>
            <w:r w:rsidRPr="00EC680D">
              <w:rPr>
                <w:rFonts w:eastAsia="Calibri"/>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jc w:val="center"/>
              <w:rPr>
                <w:rFonts w:eastAsia="Calibri"/>
              </w:rPr>
            </w:pPr>
            <w:r w:rsidRPr="00EC680D">
              <w:rPr>
                <w:rFonts w:eastAsia="Calibri"/>
              </w:rPr>
              <w:t>Расстояние до элемента дороги, м, не менее</w:t>
            </w:r>
          </w:p>
        </w:tc>
      </w:tr>
      <w:tr w:rsidR="00C07FD4" w:rsidRPr="00EC680D" w:rsidTr="00210384">
        <w:trPr>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CF0EE4" w:rsidRPr="00EC680D" w:rsidRDefault="00CF0EE4" w:rsidP="00210384">
            <w:pPr>
              <w:autoSpaceDE w:val="0"/>
              <w:autoSpaceDN w:val="0"/>
              <w:adjustRightInd w:val="0"/>
              <w:ind w:left="-92"/>
              <w:jc w:val="center"/>
              <w:rPr>
                <w:rFonts w:eastAsia="Calibri"/>
              </w:rPr>
            </w:pPr>
            <w:r w:rsidRPr="00EC680D">
              <w:rPr>
                <w:rFonts w:eastAsia="Calibri"/>
              </w:rPr>
              <w:t>II - V</w:t>
            </w:r>
          </w:p>
        </w:tc>
        <w:tc>
          <w:tcPr>
            <w:tcW w:w="4174"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r w:rsidRPr="00EC680D">
              <w:rPr>
                <w:rFonts w:eastAsia="Calibri"/>
              </w:rPr>
              <w:t>Железнодорожный переезд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210384">
            <w:pPr>
              <w:autoSpaceDE w:val="0"/>
              <w:autoSpaceDN w:val="0"/>
              <w:adjustRightInd w:val="0"/>
              <w:ind w:left="-92"/>
              <w:jc w:val="center"/>
              <w:rPr>
                <w:rFonts w:eastAsia="Calibri"/>
              </w:rPr>
            </w:pPr>
            <w:r w:rsidRPr="00EC680D">
              <w:rPr>
                <w:rFonts w:eastAsia="Calibri"/>
              </w:rPr>
              <w:t>400</w:t>
            </w:r>
          </w:p>
        </w:tc>
      </w:tr>
      <w:tr w:rsidR="00C07FD4" w:rsidRPr="00EC680D" w:rsidTr="00210384">
        <w:trPr>
          <w:jc w:val="center"/>
        </w:trPr>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p>
        </w:tc>
        <w:tc>
          <w:tcPr>
            <w:tcW w:w="4174"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r w:rsidRPr="00EC680D">
              <w:rPr>
                <w:rFonts w:eastAsia="Calibri"/>
              </w:rPr>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210384">
            <w:pPr>
              <w:autoSpaceDE w:val="0"/>
              <w:autoSpaceDN w:val="0"/>
              <w:adjustRightInd w:val="0"/>
              <w:ind w:left="-92"/>
              <w:jc w:val="center"/>
              <w:rPr>
                <w:rFonts w:eastAsia="Calibri"/>
              </w:rPr>
            </w:pPr>
            <w:r w:rsidRPr="00EC680D">
              <w:rPr>
                <w:rFonts w:eastAsia="Calibri"/>
              </w:rPr>
              <w:t>150</w:t>
            </w:r>
          </w:p>
        </w:tc>
      </w:tr>
      <w:tr w:rsidR="00C07FD4" w:rsidRPr="00EC680D" w:rsidTr="00210384">
        <w:trPr>
          <w:jc w:val="center"/>
        </w:trPr>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p>
        </w:tc>
        <w:tc>
          <w:tcPr>
            <w:tcW w:w="4174"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r w:rsidRPr="00EC680D">
              <w:rPr>
                <w:rFonts w:eastAsia="Calibri"/>
              </w:rPr>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210384">
            <w:pPr>
              <w:autoSpaceDE w:val="0"/>
              <w:autoSpaceDN w:val="0"/>
              <w:adjustRightInd w:val="0"/>
              <w:ind w:left="-92"/>
              <w:jc w:val="center"/>
              <w:rPr>
                <w:rFonts w:eastAsia="Calibri"/>
              </w:rPr>
            </w:pPr>
            <w:r w:rsidRPr="00EC680D">
              <w:rPr>
                <w:rFonts w:eastAsia="Calibri"/>
              </w:rPr>
              <w:t>20</w:t>
            </w:r>
          </w:p>
        </w:tc>
      </w:tr>
      <w:tr w:rsidR="00C07FD4" w:rsidRPr="00EC680D" w:rsidTr="00210384">
        <w:trPr>
          <w:jc w:val="center"/>
        </w:trPr>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p>
        </w:tc>
        <w:tc>
          <w:tcPr>
            <w:tcW w:w="4174" w:type="dxa"/>
            <w:tcBorders>
              <w:top w:val="single" w:sz="4" w:space="0" w:color="auto"/>
              <w:left w:val="single" w:sz="4" w:space="0" w:color="auto"/>
              <w:bottom w:val="single" w:sz="4" w:space="0" w:color="auto"/>
              <w:right w:val="single" w:sz="4" w:space="0" w:color="auto"/>
            </w:tcBorders>
          </w:tcPr>
          <w:p w:rsidR="00CF0EE4" w:rsidRPr="00EC680D" w:rsidRDefault="00CF0EE4" w:rsidP="00210384">
            <w:pPr>
              <w:autoSpaceDE w:val="0"/>
              <w:autoSpaceDN w:val="0"/>
              <w:adjustRightInd w:val="0"/>
              <w:ind w:left="-92"/>
              <w:rPr>
                <w:rFonts w:eastAsia="Calibri"/>
              </w:rPr>
            </w:pPr>
            <w:r w:rsidRPr="00EC680D">
              <w:rPr>
                <w:rFonts w:eastAsia="Calibri"/>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210384">
            <w:pPr>
              <w:autoSpaceDE w:val="0"/>
              <w:autoSpaceDN w:val="0"/>
              <w:adjustRightInd w:val="0"/>
              <w:ind w:left="-92"/>
              <w:jc w:val="center"/>
              <w:rPr>
                <w:rFonts w:eastAsia="Calibri"/>
              </w:rPr>
            </w:pPr>
            <w:r w:rsidRPr="00EC680D">
              <w:rPr>
                <w:rFonts w:eastAsia="Calibri"/>
              </w:rPr>
              <w:t>15</w:t>
            </w:r>
          </w:p>
        </w:tc>
      </w:tr>
    </w:tbl>
    <w:p w:rsidR="00CF0EE4" w:rsidRPr="00C07FD4" w:rsidRDefault="00CF0EE4" w:rsidP="00EB1DF7">
      <w:pPr>
        <w:ind w:firstLine="709"/>
        <w:jc w:val="both"/>
        <w:rPr>
          <w:rFonts w:eastAsia="Calibri"/>
        </w:rPr>
      </w:pPr>
      <w:r w:rsidRPr="00C07FD4">
        <w:rPr>
          <w:rFonts w:eastAsia="Calibri"/>
        </w:rPr>
        <w:t>на разделительной полосе шириной менее 5 м;</w:t>
      </w:r>
    </w:p>
    <w:p w:rsidR="00CF0EE4" w:rsidRPr="00C07FD4" w:rsidRDefault="00CF0EE4" w:rsidP="00EB1DF7">
      <w:pPr>
        <w:ind w:firstLine="709"/>
        <w:jc w:val="both"/>
        <w:rPr>
          <w:rFonts w:eastAsia="Calibri"/>
        </w:rPr>
      </w:pPr>
      <w:r w:rsidRPr="00C07FD4">
        <w:rPr>
          <w:rFonts w:eastAsia="Calibri"/>
        </w:rPr>
        <w:t>на разделительной полосе шириной 5 м и более при отсутствии ограждений - высотой более 1 м;</w:t>
      </w:r>
    </w:p>
    <w:p w:rsidR="00CF0EE4" w:rsidRPr="00C07FD4" w:rsidRDefault="00CF0EE4" w:rsidP="00EB1DF7">
      <w:pPr>
        <w:ind w:firstLine="709"/>
        <w:jc w:val="both"/>
        <w:rPr>
          <w:rFonts w:eastAsia="Calibri"/>
        </w:rPr>
      </w:pPr>
      <w:r w:rsidRPr="00C07FD4">
        <w:rPr>
          <w:rFonts w:eastAsia="Calibri"/>
        </w:rPr>
        <w:t>на тротуарах.</w:t>
      </w:r>
    </w:p>
    <w:p w:rsidR="00EB1DF7" w:rsidRDefault="00EB1DF7" w:rsidP="00EB1DF7">
      <w:pPr>
        <w:ind w:firstLine="709"/>
        <w:jc w:val="both"/>
        <w:rPr>
          <w:rFonts w:eastAsia="Calibri"/>
        </w:rPr>
      </w:pPr>
      <w:r>
        <w:rPr>
          <w:rFonts w:eastAsia="Calibri"/>
        </w:rPr>
        <w:t>10)</w:t>
      </w:r>
      <w:r w:rsidR="0077739F" w:rsidRPr="00EB1DF7">
        <w:rPr>
          <w:rFonts w:eastAsia="Calibri"/>
        </w:rPr>
        <w:t xml:space="preserve"> </w:t>
      </w:r>
      <w:r w:rsidR="0072782D" w:rsidRPr="00EB1DF7">
        <w:rPr>
          <w:rFonts w:eastAsia="Calibri"/>
        </w:rPr>
        <w:t>ф</w:t>
      </w:r>
      <w:r w:rsidR="00CF0EE4" w:rsidRPr="00EB1DF7">
        <w:rPr>
          <w:rFonts w:eastAsia="Calibri"/>
        </w:rPr>
        <w:t>ормирование снежных валов не допускается:</w:t>
      </w:r>
    </w:p>
    <w:p w:rsidR="00EB1DF7" w:rsidRDefault="00CF0EE4" w:rsidP="00EB1DF7">
      <w:pPr>
        <w:ind w:firstLine="709"/>
        <w:jc w:val="both"/>
        <w:rPr>
          <w:rFonts w:eastAsia="Calibri"/>
        </w:rPr>
      </w:pPr>
      <w:r w:rsidRPr="00C07FD4">
        <w:rPr>
          <w:rFonts w:eastAsia="Calibri"/>
        </w:rPr>
        <w:t>на мостовых сооружениях дорог и улиц;</w:t>
      </w:r>
    </w:p>
    <w:p w:rsidR="00EB1DF7" w:rsidRDefault="00CF0EE4" w:rsidP="00EB1DF7">
      <w:pPr>
        <w:ind w:firstLine="709"/>
        <w:jc w:val="both"/>
        <w:rPr>
          <w:rFonts w:eastAsia="Calibri"/>
        </w:rPr>
      </w:pPr>
      <w:r w:rsidRPr="00C07FD4">
        <w:rPr>
          <w:rFonts w:eastAsia="Calibri"/>
        </w:rPr>
        <w:t>на пересечениях улиц в одном уровне и вблизи железнодорожных переездов в пределах треугольника видимости;</w:t>
      </w:r>
    </w:p>
    <w:p w:rsidR="00EB1DF7" w:rsidRDefault="00CF0EE4" w:rsidP="00EB1DF7">
      <w:pPr>
        <w:ind w:firstLine="709"/>
        <w:jc w:val="both"/>
        <w:rPr>
          <w:rFonts w:eastAsia="Calibri"/>
        </w:rPr>
      </w:pPr>
      <w:r w:rsidRPr="00C07FD4">
        <w:rPr>
          <w:rFonts w:eastAsia="Calibri"/>
        </w:rPr>
        <w:t>ближе 10 м от пешеходного перехода;</w:t>
      </w:r>
    </w:p>
    <w:p w:rsidR="00EB1DF7" w:rsidRDefault="00CF0EE4" w:rsidP="00EB1DF7">
      <w:pPr>
        <w:ind w:firstLine="709"/>
        <w:jc w:val="both"/>
        <w:rPr>
          <w:rFonts w:eastAsia="Calibri"/>
        </w:rPr>
      </w:pPr>
      <w:r w:rsidRPr="00C07FD4">
        <w:rPr>
          <w:rFonts w:eastAsia="Calibri"/>
        </w:rPr>
        <w:t>ближе 20 м от остановочного пункта маршрутных транспортных средств;</w:t>
      </w:r>
    </w:p>
    <w:p w:rsidR="00CF0EE4" w:rsidRPr="00C07FD4" w:rsidRDefault="00CF0EE4" w:rsidP="00EB1DF7">
      <w:pPr>
        <w:ind w:firstLine="709"/>
        <w:jc w:val="both"/>
        <w:rPr>
          <w:rFonts w:eastAsia="Calibri"/>
        </w:rPr>
      </w:pPr>
      <w:r w:rsidRPr="00C07FD4">
        <w:rPr>
          <w:rFonts w:eastAsia="Calibri"/>
        </w:rPr>
        <w:t>на тротуара</w:t>
      </w:r>
      <w:r w:rsidR="0072782D">
        <w:rPr>
          <w:rFonts w:eastAsia="Calibri"/>
        </w:rPr>
        <w:t>х;</w:t>
      </w:r>
    </w:p>
    <w:p w:rsidR="00CF0EE4" w:rsidRPr="00EB1DF7" w:rsidRDefault="00EB1DF7" w:rsidP="00EB1DF7">
      <w:pPr>
        <w:ind w:firstLine="709"/>
        <w:jc w:val="both"/>
        <w:rPr>
          <w:rFonts w:eastAsia="Calibri"/>
        </w:rPr>
      </w:pPr>
      <w:r>
        <w:rPr>
          <w:rFonts w:eastAsia="Calibri"/>
        </w:rPr>
        <w:lastRenderedPageBreak/>
        <w:t xml:space="preserve">11) </w:t>
      </w:r>
      <w:r w:rsidR="0072782D" w:rsidRPr="00EB1DF7">
        <w:rPr>
          <w:rFonts w:eastAsia="Calibri"/>
        </w:rPr>
        <w:t>к</w:t>
      </w:r>
      <w:r w:rsidR="00CF0EE4" w:rsidRPr="00EB1DF7">
        <w:rPr>
          <w:rFonts w:eastAsia="Calibri"/>
        </w:rPr>
        <w:t>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w:t>
      </w:r>
      <w:r w:rsidR="0072782D" w:rsidRPr="00EB1DF7">
        <w:rPr>
          <w:rFonts w:eastAsia="Calibri"/>
        </w:rPr>
        <w:t xml:space="preserve"> в том числе пожарным гидрантам;</w:t>
      </w:r>
    </w:p>
    <w:p w:rsidR="00CF0EE4" w:rsidRPr="00EB1DF7" w:rsidRDefault="00EB1DF7" w:rsidP="00EB1DF7">
      <w:pPr>
        <w:ind w:firstLine="709"/>
        <w:jc w:val="both"/>
        <w:rPr>
          <w:rFonts w:eastAsia="Calibri"/>
        </w:rPr>
      </w:pPr>
      <w:r>
        <w:rPr>
          <w:rFonts w:eastAsia="Calibri"/>
        </w:rPr>
        <w:t xml:space="preserve">12) </w:t>
      </w:r>
      <w:r w:rsidR="0072782D" w:rsidRPr="00EB1DF7">
        <w:rPr>
          <w:rFonts w:eastAsia="Calibri"/>
        </w:rPr>
        <w:t>в</w:t>
      </w:r>
      <w:r w:rsidR="00CF0EE4" w:rsidRPr="00EB1DF7">
        <w:rPr>
          <w:rFonts w:eastAsia="Calibri"/>
        </w:rPr>
        <w:t xml:space="preserve"> случае образования наледи на объектах улично-дорожной сети, внутримикрорайонных,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w:t>
      </w:r>
      <w:r w:rsidR="0072782D" w:rsidRPr="00EB1DF7">
        <w:rPr>
          <w:rFonts w:eastAsia="Calibri"/>
        </w:rPr>
        <w:t>угими организациями на основании договора;</w:t>
      </w:r>
    </w:p>
    <w:p w:rsidR="00CF0EE4" w:rsidRPr="00EB1DF7" w:rsidRDefault="00EB1DF7" w:rsidP="00EB1DF7">
      <w:pPr>
        <w:ind w:firstLine="709"/>
        <w:jc w:val="both"/>
        <w:rPr>
          <w:rFonts w:eastAsia="Calibri"/>
        </w:rPr>
      </w:pPr>
      <w:r>
        <w:rPr>
          <w:rFonts w:eastAsia="Calibri"/>
        </w:rPr>
        <w:t xml:space="preserve">13) </w:t>
      </w:r>
      <w:r w:rsidR="0005697F" w:rsidRPr="00EB1DF7">
        <w:rPr>
          <w:rFonts w:eastAsia="Calibri"/>
        </w:rPr>
        <w:t>н</w:t>
      </w:r>
      <w:r w:rsidR="00CF0EE4" w:rsidRPr="00EB1DF7">
        <w:rPr>
          <w:rFonts w:eastAsia="Calibri"/>
        </w:rPr>
        <w:t>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9560" w:type="dxa"/>
        <w:tblLayout w:type="fixed"/>
        <w:tblCellMar>
          <w:top w:w="102" w:type="dxa"/>
          <w:left w:w="62" w:type="dxa"/>
          <w:bottom w:w="102" w:type="dxa"/>
          <w:right w:w="62" w:type="dxa"/>
        </w:tblCellMar>
        <w:tblLook w:val="0000"/>
      </w:tblPr>
      <w:tblGrid>
        <w:gridCol w:w="3014"/>
        <w:gridCol w:w="3852"/>
        <w:gridCol w:w="2694"/>
      </w:tblGrid>
      <w:tr w:rsidR="00C07FD4" w:rsidRPr="00B60046" w:rsidTr="00EB1DF7">
        <w:tc>
          <w:tcPr>
            <w:tcW w:w="3014"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Интенсивность движения пешеходов (велосипедистов), чел./ч</w:t>
            </w:r>
          </w:p>
        </w:tc>
        <w:tc>
          <w:tcPr>
            <w:tcW w:w="2694"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Сроки устранения &lt;*&gt;, ч, не более</w:t>
            </w:r>
          </w:p>
        </w:tc>
      </w:tr>
      <w:tr w:rsidR="00C07FD4" w:rsidRPr="00B60046" w:rsidTr="00EB1DF7">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w:t>
            </w:r>
          </w:p>
        </w:tc>
      </w:tr>
      <w:tr w:rsidR="00C07FD4" w:rsidRPr="00B60046" w:rsidTr="00EB1DF7">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w:t>
            </w:r>
          </w:p>
        </w:tc>
      </w:tr>
      <w:tr w:rsidR="00C07FD4" w:rsidRPr="00B60046" w:rsidTr="00EB1DF7">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3</w:t>
            </w:r>
          </w:p>
        </w:tc>
      </w:tr>
      <w:tr w:rsidR="00C07FD4" w:rsidRPr="00B60046" w:rsidTr="00EB1DF7">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12</w:t>
            </w:r>
          </w:p>
        </w:tc>
      </w:tr>
      <w:tr w:rsidR="00C07FD4" w:rsidRPr="00B60046" w:rsidTr="00EB1DF7">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18</w:t>
            </w:r>
          </w:p>
        </w:tc>
      </w:tr>
      <w:tr w:rsidR="00C07FD4" w:rsidRPr="00B60046" w:rsidTr="00EB1DF7">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694"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24</w:t>
            </w:r>
          </w:p>
        </w:tc>
      </w:tr>
      <w:tr w:rsidR="00C07FD4" w:rsidRPr="00B60046" w:rsidTr="00EB1DF7">
        <w:tc>
          <w:tcPr>
            <w:tcW w:w="9560" w:type="dxa"/>
            <w:gridSpan w:val="3"/>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both"/>
              <w:rPr>
                <w:rFonts w:eastAsia="Calibri"/>
              </w:rPr>
            </w:pPr>
            <w:bookmarkStart w:id="8" w:name="Par17"/>
            <w:bookmarkEnd w:id="8"/>
            <w:r w:rsidRPr="00B60046">
              <w:rPr>
                <w:rFonts w:eastAsia="Calibri"/>
              </w:rPr>
              <w:t>&lt;*&gt; Срок устранения отсчитывается с момента окончания снегопада.</w:t>
            </w:r>
          </w:p>
          <w:p w:rsidR="00CF0EE4" w:rsidRPr="00B60046" w:rsidRDefault="00CF0EE4" w:rsidP="00E3361A">
            <w:pPr>
              <w:autoSpaceDE w:val="0"/>
              <w:autoSpaceDN w:val="0"/>
              <w:adjustRightInd w:val="0"/>
              <w:jc w:val="both"/>
              <w:rPr>
                <w:rFonts w:eastAsia="Calibri"/>
              </w:rPr>
            </w:pPr>
            <w:r w:rsidRPr="00B60046">
              <w:rPr>
                <w:rFonts w:eastAsia="Calibri"/>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CF0EE4" w:rsidRPr="00EB1DF7" w:rsidRDefault="00EB1DF7" w:rsidP="00EB1DF7">
      <w:pPr>
        <w:ind w:firstLine="709"/>
        <w:jc w:val="both"/>
        <w:rPr>
          <w:rFonts w:eastAsia="Calibri"/>
        </w:rPr>
      </w:pPr>
      <w:r>
        <w:rPr>
          <w:rFonts w:eastAsia="Calibri"/>
        </w:rPr>
        <w:t xml:space="preserve">14) </w:t>
      </w:r>
      <w:r w:rsidR="0005697F" w:rsidRPr="00EB1DF7">
        <w:rPr>
          <w:rFonts w:eastAsia="Calibri"/>
        </w:rPr>
        <w:t>с</w:t>
      </w:r>
      <w:r w:rsidR="00CF0EE4" w:rsidRPr="00EB1DF7">
        <w:rPr>
          <w:rFonts w:eastAsia="Calibri"/>
        </w:rPr>
        <w:t>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w:t>
      </w:r>
      <w:r w:rsidR="0005697F" w:rsidRPr="00EB1DF7">
        <w:rPr>
          <w:rFonts w:eastAsia="Calibri"/>
        </w:rPr>
        <w:t xml:space="preserve"> и ручной уборке не допускается;</w:t>
      </w:r>
    </w:p>
    <w:p w:rsidR="00CF0EE4" w:rsidRPr="00EB1DF7" w:rsidRDefault="00EB1DF7" w:rsidP="00EB1DF7">
      <w:pPr>
        <w:ind w:firstLine="709"/>
        <w:jc w:val="both"/>
        <w:rPr>
          <w:rFonts w:eastAsia="Calibri"/>
        </w:rPr>
      </w:pPr>
      <w:r>
        <w:rPr>
          <w:rFonts w:eastAsia="Calibri"/>
        </w:rPr>
        <w:t xml:space="preserve">15) </w:t>
      </w:r>
      <w:r w:rsidR="0005697F" w:rsidRPr="00EB1DF7">
        <w:rPr>
          <w:rFonts w:eastAsia="Calibri"/>
        </w:rPr>
        <w:t>с</w:t>
      </w:r>
      <w:r w:rsidR="00CF0EE4" w:rsidRPr="00EB1DF7">
        <w:rPr>
          <w:rFonts w:eastAsia="Calibri"/>
        </w:rPr>
        <w:t xml:space="preserve">нег вывозится в места, определенные </w:t>
      </w:r>
      <w:r w:rsidR="000F6C4F" w:rsidRPr="00EB1DF7">
        <w:rPr>
          <w:rFonts w:eastAsia="Calibri"/>
        </w:rPr>
        <w:t>администрацией</w:t>
      </w:r>
      <w:r w:rsidR="00CF0EE4" w:rsidRPr="00EB1DF7">
        <w:rPr>
          <w:rFonts w:eastAsia="Calibri"/>
        </w:rPr>
        <w:t xml:space="preserve"> муниципального образования, согласованные с территори</w:t>
      </w:r>
      <w:r w:rsidR="0005697F" w:rsidRPr="00EB1DF7">
        <w:rPr>
          <w:rFonts w:eastAsia="Calibri"/>
        </w:rPr>
        <w:t>альным органом Роспотребнадзора;</w:t>
      </w:r>
    </w:p>
    <w:p w:rsidR="00CF0EE4" w:rsidRPr="008D0405" w:rsidRDefault="008D0405" w:rsidP="008D0405">
      <w:pPr>
        <w:widowControl w:val="0"/>
        <w:autoSpaceDE w:val="0"/>
        <w:autoSpaceDN w:val="0"/>
        <w:adjustRightInd w:val="0"/>
        <w:ind w:firstLine="709"/>
        <w:jc w:val="both"/>
        <w:rPr>
          <w:rFonts w:eastAsia="Calibri"/>
        </w:rPr>
      </w:pPr>
      <w:r w:rsidRPr="008D0405">
        <w:rPr>
          <w:rFonts w:eastAsia="Calibri"/>
        </w:rPr>
        <w:t xml:space="preserve">16) </w:t>
      </w:r>
      <w:r w:rsidR="0005697F" w:rsidRPr="008D0405">
        <w:rPr>
          <w:rFonts w:eastAsia="Calibri"/>
        </w:rPr>
        <w:t>п</w:t>
      </w:r>
      <w:r w:rsidR="00CF0EE4" w:rsidRPr="008D0405">
        <w:rPr>
          <w:rFonts w:eastAsia="Calibri"/>
        </w:rPr>
        <w:t>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противогололедных материалов, применяемых для борьбы со скользкостью.</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 xml:space="preserve">11.3. </w:t>
      </w:r>
      <w:r w:rsidR="00036F9C" w:rsidRPr="001637D3">
        <w:rPr>
          <w:rFonts w:eastAsia="Calibri"/>
        </w:rPr>
        <w:t xml:space="preserve">Требования к осуществлению уборки в </w:t>
      </w:r>
      <w:r w:rsidR="00D016F0" w:rsidRPr="001637D3">
        <w:rPr>
          <w:rFonts w:eastAsia="Calibri"/>
        </w:rPr>
        <w:t>ле</w:t>
      </w:r>
      <w:r w:rsidR="00E45BFD" w:rsidRPr="001637D3">
        <w:rPr>
          <w:rFonts w:eastAsia="Calibri"/>
        </w:rPr>
        <w:t>т</w:t>
      </w:r>
      <w:r w:rsidR="00D016F0" w:rsidRPr="001637D3">
        <w:rPr>
          <w:rFonts w:eastAsia="Calibri"/>
        </w:rPr>
        <w:t>ний</w:t>
      </w:r>
      <w:r w:rsidR="00036F9C" w:rsidRPr="001637D3">
        <w:rPr>
          <w:rFonts w:eastAsia="Calibri"/>
        </w:rPr>
        <w:t xml:space="preserve"> период</w:t>
      </w:r>
      <w:r w:rsidR="00CF0EE4" w:rsidRPr="001637D3">
        <w:rPr>
          <w:rFonts w:eastAsia="Calibri"/>
        </w:rPr>
        <w:t>:</w:t>
      </w:r>
    </w:p>
    <w:p w:rsidR="00036F9C" w:rsidRPr="001637D3" w:rsidRDefault="008D0405" w:rsidP="001637D3">
      <w:pPr>
        <w:widowControl w:val="0"/>
        <w:autoSpaceDE w:val="0"/>
        <w:autoSpaceDN w:val="0"/>
        <w:adjustRightInd w:val="0"/>
        <w:ind w:firstLine="709"/>
        <w:jc w:val="both"/>
        <w:rPr>
          <w:rFonts w:eastAsia="Calibri"/>
        </w:rPr>
      </w:pPr>
      <w:r w:rsidRPr="001637D3">
        <w:rPr>
          <w:rFonts w:eastAsia="Calibri"/>
        </w:rPr>
        <w:t xml:space="preserve">1) </w:t>
      </w:r>
      <w:r w:rsidR="00036F9C" w:rsidRPr="001637D3">
        <w:rPr>
          <w:rFonts w:eastAsia="Calibri"/>
        </w:rPr>
        <w:t>уборка осуществляется в следующем порядке:</w:t>
      </w:r>
    </w:p>
    <w:p w:rsidR="00CF0EE4" w:rsidRPr="001637D3" w:rsidRDefault="00CF0EE4" w:rsidP="001637D3">
      <w:pPr>
        <w:pStyle w:val="a4"/>
        <w:widowControl w:val="0"/>
        <w:autoSpaceDE w:val="0"/>
        <w:autoSpaceDN w:val="0"/>
        <w:adjustRightInd w:val="0"/>
        <w:ind w:left="0" w:firstLine="709"/>
        <w:jc w:val="both"/>
        <w:rPr>
          <w:rFonts w:eastAsia="Calibri"/>
        </w:rPr>
      </w:pPr>
      <w:r w:rsidRPr="001637D3">
        <w:rPr>
          <w:rFonts w:eastAsia="Calibri"/>
        </w:rPr>
        <w:t>подметание и сбор мусора;</w:t>
      </w:r>
    </w:p>
    <w:p w:rsidR="00CF0EE4" w:rsidRPr="001637D3" w:rsidRDefault="00CF0EE4" w:rsidP="001637D3">
      <w:pPr>
        <w:pStyle w:val="a4"/>
        <w:widowControl w:val="0"/>
        <w:autoSpaceDE w:val="0"/>
        <w:autoSpaceDN w:val="0"/>
        <w:adjustRightInd w:val="0"/>
        <w:ind w:left="0" w:firstLine="709"/>
        <w:jc w:val="both"/>
        <w:rPr>
          <w:rFonts w:eastAsia="Calibri"/>
        </w:rPr>
      </w:pPr>
      <w:r w:rsidRPr="001637D3">
        <w:rPr>
          <w:rFonts w:eastAsia="Calibri"/>
        </w:rPr>
        <w:t xml:space="preserve">мойка дорог, в целях уменьшения запыленности </w:t>
      </w:r>
      <w:r w:rsidR="008D0405" w:rsidRPr="001637D3">
        <w:rPr>
          <w:rFonts w:eastAsia="Calibri"/>
        </w:rPr>
        <w:t>–</w:t>
      </w:r>
      <w:r w:rsidRPr="001637D3">
        <w:rPr>
          <w:rFonts w:eastAsia="Calibri"/>
        </w:rPr>
        <w:t xml:space="preserve"> поливка;</w:t>
      </w:r>
    </w:p>
    <w:p w:rsidR="00CF0EE4" w:rsidRPr="001637D3" w:rsidRDefault="00325D99" w:rsidP="001637D3">
      <w:pPr>
        <w:pStyle w:val="a4"/>
        <w:widowControl w:val="0"/>
        <w:autoSpaceDE w:val="0"/>
        <w:autoSpaceDN w:val="0"/>
        <w:adjustRightInd w:val="0"/>
        <w:ind w:left="0" w:firstLine="709"/>
        <w:jc w:val="both"/>
        <w:rPr>
          <w:rFonts w:eastAsia="Calibri"/>
        </w:rPr>
      </w:pPr>
      <w:r w:rsidRPr="001637D3">
        <w:rPr>
          <w:rFonts w:eastAsia="Calibri"/>
        </w:rPr>
        <w:t>уборка грунтовых наносов;</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2)</w:t>
      </w:r>
      <w:r w:rsidR="0077739F" w:rsidRPr="001637D3">
        <w:rPr>
          <w:rFonts w:eastAsia="Calibri"/>
        </w:rPr>
        <w:t xml:space="preserve"> </w:t>
      </w:r>
      <w:r w:rsidR="00325D99" w:rsidRPr="001637D3">
        <w:rPr>
          <w:rFonts w:eastAsia="Calibri"/>
        </w:rPr>
        <w:t>п</w:t>
      </w:r>
      <w:r w:rsidR="00CF0EE4" w:rsidRPr="001637D3">
        <w:rPr>
          <w:rFonts w:eastAsia="Calibri"/>
        </w:rPr>
        <w:t>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w:t>
      </w:r>
      <w:r w:rsidR="00325D99" w:rsidRPr="001637D3">
        <w:rPr>
          <w:rFonts w:eastAsia="Calibri"/>
        </w:rPr>
        <w:t>р мусора в лотковой части дорог;</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3)</w:t>
      </w:r>
      <w:r w:rsidR="0077739F" w:rsidRPr="001637D3">
        <w:rPr>
          <w:rFonts w:eastAsia="Calibri"/>
        </w:rPr>
        <w:t xml:space="preserve"> </w:t>
      </w:r>
      <w:r w:rsidR="00325D99" w:rsidRPr="001637D3">
        <w:rPr>
          <w:rFonts w:eastAsia="Calibri"/>
        </w:rPr>
        <w:t>з</w:t>
      </w:r>
      <w:r w:rsidR="00CF0EE4" w:rsidRPr="001637D3">
        <w:rPr>
          <w:rFonts w:eastAsia="Calibri"/>
        </w:rPr>
        <w:t>апрещается в сухое, жаркое время производить механизированную уборку у</w:t>
      </w:r>
      <w:r w:rsidR="00325D99" w:rsidRPr="001637D3">
        <w:rPr>
          <w:rFonts w:eastAsia="Calibri"/>
        </w:rPr>
        <w:t>лиц и подметание без увлажнения;</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lastRenderedPageBreak/>
        <w:t>4)</w:t>
      </w:r>
      <w:r w:rsidR="0077739F" w:rsidRPr="001637D3">
        <w:rPr>
          <w:rFonts w:eastAsia="Calibri"/>
        </w:rPr>
        <w:t xml:space="preserve"> </w:t>
      </w:r>
      <w:r w:rsidR="00325D99" w:rsidRPr="001637D3">
        <w:rPr>
          <w:rFonts w:eastAsia="Calibri"/>
        </w:rPr>
        <w:t>м</w:t>
      </w:r>
      <w:r w:rsidR="00CF0EE4" w:rsidRPr="001637D3">
        <w:rPr>
          <w:rFonts w:eastAsia="Calibri"/>
        </w:rPr>
        <w:t>ойка и поливка</w:t>
      </w:r>
      <w:r w:rsidR="000F6C4F" w:rsidRPr="001637D3">
        <w:rPr>
          <w:rFonts w:eastAsia="Calibri"/>
        </w:rPr>
        <w:t xml:space="preserve"> объектов улично-дорожной сети</w:t>
      </w:r>
      <w:r w:rsidR="00CF0EE4" w:rsidRPr="001637D3">
        <w:rPr>
          <w:rFonts w:eastAsia="Calibri"/>
        </w:rPr>
        <w:t xml:space="preserve"> производятся с 22 часов до 06 часов, в друго</w:t>
      </w:r>
      <w:r w:rsidR="00325D99" w:rsidRPr="001637D3">
        <w:rPr>
          <w:rFonts w:eastAsia="Calibri"/>
        </w:rPr>
        <w:t xml:space="preserve">е время </w:t>
      </w:r>
      <w:r w:rsidRPr="001637D3">
        <w:rPr>
          <w:rFonts w:eastAsia="Calibri"/>
        </w:rPr>
        <w:t>–</w:t>
      </w:r>
      <w:r w:rsidR="00325D99" w:rsidRPr="001637D3">
        <w:rPr>
          <w:rFonts w:eastAsia="Calibri"/>
        </w:rPr>
        <w:t xml:space="preserve"> по мере необходимости;</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5)</w:t>
      </w:r>
      <w:r w:rsidR="0077739F" w:rsidRPr="001637D3">
        <w:rPr>
          <w:rFonts w:eastAsia="Calibri"/>
        </w:rPr>
        <w:t xml:space="preserve"> </w:t>
      </w:r>
      <w:r w:rsidR="00FC51AC" w:rsidRPr="001637D3">
        <w:rPr>
          <w:rFonts w:eastAsia="Calibri"/>
        </w:rPr>
        <w:t>м</w:t>
      </w:r>
      <w:r w:rsidR="00CF0EE4" w:rsidRPr="001637D3">
        <w:rPr>
          <w:rFonts w:eastAsia="Calibri"/>
        </w:rPr>
        <w:t>ойка</w:t>
      </w:r>
      <w:r w:rsidR="000F6C4F" w:rsidRPr="001637D3">
        <w:rPr>
          <w:rFonts w:eastAsia="Calibri"/>
        </w:rPr>
        <w:t xml:space="preserve"> объектов улично-дорожной сети </w:t>
      </w:r>
      <w:r w:rsidR="00CF0EE4" w:rsidRPr="001637D3">
        <w:rPr>
          <w:rFonts w:eastAsia="Calibri"/>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w:t>
      </w:r>
      <w:r w:rsidR="00FC51AC" w:rsidRPr="001637D3">
        <w:rPr>
          <w:rFonts w:eastAsia="Calibri"/>
        </w:rPr>
        <w:t>й, иные объекты благоустройства;</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6)</w:t>
      </w:r>
      <w:r w:rsidR="0077739F" w:rsidRPr="001637D3">
        <w:rPr>
          <w:rFonts w:eastAsia="Calibri"/>
        </w:rPr>
        <w:t xml:space="preserve"> </w:t>
      </w:r>
      <w:r w:rsidR="00FC51AC" w:rsidRPr="001637D3">
        <w:rPr>
          <w:rFonts w:eastAsia="Calibri"/>
        </w:rPr>
        <w:t>д</w:t>
      </w:r>
      <w:r w:rsidR="00CF0EE4" w:rsidRPr="001637D3">
        <w:rPr>
          <w:rFonts w:eastAsia="Calibri"/>
        </w:rPr>
        <w:t>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w:t>
      </w:r>
      <w:r w:rsidR="00FC51AC" w:rsidRPr="001637D3">
        <w:rPr>
          <w:rFonts w:eastAsia="Calibri"/>
        </w:rPr>
        <w:t>я работ по поливке - 1-1,5 часа;</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7)</w:t>
      </w:r>
      <w:r w:rsidR="0077739F" w:rsidRPr="001637D3">
        <w:rPr>
          <w:rFonts w:eastAsia="Calibri"/>
        </w:rPr>
        <w:t xml:space="preserve"> </w:t>
      </w:r>
      <w:r w:rsidR="00FC51AC" w:rsidRPr="001637D3">
        <w:rPr>
          <w:rFonts w:eastAsia="Calibri"/>
        </w:rPr>
        <w:t>п</w:t>
      </w:r>
      <w:r w:rsidR="00CF0EE4" w:rsidRPr="001637D3">
        <w:rPr>
          <w:rFonts w:eastAsia="Calibri"/>
        </w:rPr>
        <w:t>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w:t>
      </w:r>
      <w:r w:rsidR="00FC51AC" w:rsidRPr="001637D3">
        <w:rPr>
          <w:rFonts w:eastAsia="Calibri"/>
        </w:rPr>
        <w:t>полняется по мере необходимости;</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8)</w:t>
      </w:r>
      <w:r w:rsidR="0077739F" w:rsidRPr="001637D3">
        <w:rPr>
          <w:rFonts w:eastAsia="Calibri"/>
        </w:rPr>
        <w:t xml:space="preserve"> </w:t>
      </w:r>
      <w:r w:rsidR="00FC51AC" w:rsidRPr="001637D3">
        <w:rPr>
          <w:rFonts w:eastAsia="Calibri"/>
        </w:rPr>
        <w:t>у</w:t>
      </w:r>
      <w:r w:rsidR="00CF0EE4" w:rsidRPr="001637D3">
        <w:rPr>
          <w:rFonts w:eastAsia="Calibri"/>
        </w:rPr>
        <w:t>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w:t>
      </w:r>
      <w:r w:rsidR="00FC51AC" w:rsidRPr="001637D3">
        <w:rPr>
          <w:rFonts w:eastAsia="Calibri"/>
        </w:rPr>
        <w:t xml:space="preserve"> осуществляется незамедлительно;</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 xml:space="preserve">11.4. </w:t>
      </w:r>
      <w:r w:rsidR="00CF0EE4" w:rsidRPr="001637D3">
        <w:rPr>
          <w:rFonts w:eastAsia="Calibri"/>
        </w:rPr>
        <w:t>Ответственными за уборку объектов улично-дорожной сети являются:</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1)</w:t>
      </w:r>
      <w:r w:rsidR="0077739F" w:rsidRPr="001637D3">
        <w:rPr>
          <w:rFonts w:eastAsia="Calibri"/>
        </w:rPr>
        <w:t xml:space="preserve"> </w:t>
      </w:r>
      <w:r w:rsidR="00CF0EE4" w:rsidRPr="001637D3">
        <w:rPr>
          <w:rFonts w:eastAsia="Calibri"/>
        </w:rPr>
        <w:t>организация, выполняющая работы в соответствии с муниципальным заданием и (или) условиями технического задания к муниципальному контракту;</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2)</w:t>
      </w:r>
      <w:r w:rsidR="0077739F" w:rsidRPr="001637D3">
        <w:rPr>
          <w:rFonts w:eastAsia="Calibri"/>
        </w:rPr>
        <w:t xml:space="preserve"> </w:t>
      </w:r>
      <w:r w:rsidR="00CF0EE4" w:rsidRPr="001637D3">
        <w:rPr>
          <w:rFonts w:eastAsia="Calibri"/>
        </w:rPr>
        <w:t xml:space="preserve"> лица, осуществляющие строительство, реконструкцию, капитальный ремонт объекто</w:t>
      </w:r>
      <w:r w:rsidR="00FB75F7" w:rsidRPr="001637D3">
        <w:rPr>
          <w:rFonts w:eastAsia="Calibri"/>
        </w:rPr>
        <w:t>в капитального строительства,</w:t>
      </w:r>
      <w:r w:rsidR="00E45BFD" w:rsidRPr="001637D3">
        <w:rPr>
          <w:rFonts w:eastAsia="Calibri"/>
        </w:rPr>
        <w:t xml:space="preserve"> </w:t>
      </w:r>
      <w:r w:rsidR="00CF0EE4" w:rsidRPr="001637D3">
        <w:rPr>
          <w:rFonts w:eastAsia="Calibri"/>
        </w:rPr>
        <w:t>за предотвращение образования грунтовых наносов на объектах улично-дорожной сети, прилегающих к объектам строительства (реконс</w:t>
      </w:r>
      <w:r w:rsidR="00907951" w:rsidRPr="001637D3">
        <w:rPr>
          <w:rFonts w:eastAsia="Calibri"/>
        </w:rPr>
        <w:t>трукции, капитального ремонта);</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3)</w:t>
      </w:r>
      <w:r w:rsidR="0077739F" w:rsidRPr="001637D3">
        <w:rPr>
          <w:rFonts w:eastAsia="Calibri"/>
        </w:rPr>
        <w:t xml:space="preserve"> </w:t>
      </w:r>
      <w:r w:rsidR="00CF0EE4" w:rsidRPr="001637D3">
        <w:rPr>
          <w:rFonts w:eastAsia="Calibri"/>
        </w:rPr>
        <w:t xml:space="preserve">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w:t>
      </w:r>
      <w:r w:rsidRPr="001637D3">
        <w:rPr>
          <w:rFonts w:eastAsia="Calibri"/>
        </w:rPr>
        <w:t>–</w:t>
      </w:r>
      <w:r w:rsidR="00CF0EE4" w:rsidRPr="001637D3">
        <w:rPr>
          <w:rFonts w:eastAsia="Calibri"/>
        </w:rPr>
        <w:t xml:space="preserve"> за обеспечение безопасных условий дорожного движения на месте аварии сетей инженерных коммуникаций.</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 xml:space="preserve">11.5. </w:t>
      </w:r>
      <w:r w:rsidR="00030E40" w:rsidRPr="001637D3">
        <w:rPr>
          <w:rFonts w:eastAsia="Calibri"/>
        </w:rPr>
        <w:t>Требования к проведению</w:t>
      </w:r>
      <w:r w:rsidR="00CF0EE4" w:rsidRPr="001637D3">
        <w:rPr>
          <w:rFonts w:eastAsia="Calibri"/>
        </w:rPr>
        <w:t xml:space="preserve"> уборки </w:t>
      </w:r>
      <w:r w:rsidR="006C4CFC" w:rsidRPr="001637D3">
        <w:rPr>
          <w:rFonts w:eastAsia="Calibri"/>
        </w:rPr>
        <w:t xml:space="preserve">территории </w:t>
      </w:r>
      <w:r w:rsidR="00D07ED5" w:rsidRPr="001637D3">
        <w:rPr>
          <w:rFonts w:eastAsia="Calibri"/>
        </w:rPr>
        <w:t>муниципального</w:t>
      </w:r>
      <w:r w:rsidR="00907951" w:rsidRPr="001637D3">
        <w:rPr>
          <w:rFonts w:eastAsia="Calibri"/>
        </w:rPr>
        <w:t xml:space="preserve"> округа</w:t>
      </w:r>
      <w:r w:rsidR="006C4CFC" w:rsidRPr="001637D3">
        <w:rPr>
          <w:rFonts w:eastAsia="Calibri"/>
        </w:rPr>
        <w:t>:</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1)</w:t>
      </w:r>
      <w:r w:rsidR="00DC4C1C" w:rsidRPr="001637D3">
        <w:rPr>
          <w:rFonts w:eastAsia="Calibri"/>
        </w:rPr>
        <w:t xml:space="preserve"> </w:t>
      </w:r>
      <w:r w:rsidR="00EA0F9A" w:rsidRPr="001637D3">
        <w:rPr>
          <w:rFonts w:eastAsia="Calibri"/>
        </w:rPr>
        <w:t>у</w:t>
      </w:r>
      <w:r w:rsidR="00CF0EE4" w:rsidRPr="001637D3">
        <w:rPr>
          <w:rFonts w:eastAsia="Calibri"/>
        </w:rPr>
        <w:t xml:space="preserve">борка </w:t>
      </w:r>
      <w:r w:rsidR="00D07ED5" w:rsidRPr="001637D3">
        <w:rPr>
          <w:rFonts w:eastAsia="Calibri"/>
        </w:rPr>
        <w:t>муниципального</w:t>
      </w:r>
      <w:r w:rsidR="00907951" w:rsidRPr="001637D3">
        <w:rPr>
          <w:rFonts w:eastAsia="Calibri"/>
        </w:rPr>
        <w:t xml:space="preserve"> округа </w:t>
      </w:r>
      <w:r w:rsidR="00CF0EE4" w:rsidRPr="001637D3">
        <w:rPr>
          <w:rFonts w:eastAsia="Calibri"/>
        </w:rPr>
        <w:t xml:space="preserve">осуществляется ежедневно. Уборка в летний </w:t>
      </w:r>
      <w:r w:rsidR="00D42F0C" w:rsidRPr="001637D3">
        <w:rPr>
          <w:rFonts w:eastAsia="Calibri"/>
        </w:rPr>
        <w:t xml:space="preserve">период должна производиться в срок до </w:t>
      </w:r>
      <w:r w:rsidR="00CF0EE4" w:rsidRPr="001637D3">
        <w:rPr>
          <w:rFonts w:eastAsia="Calibri"/>
        </w:rPr>
        <w:t xml:space="preserve">8 часов с соблюдением санитарных норм допустимого уровня шума. Кроме того, выполняется дополнительная уборка </w:t>
      </w:r>
      <w:r w:rsidR="00D07ED5" w:rsidRPr="001637D3">
        <w:rPr>
          <w:rFonts w:eastAsia="Calibri"/>
        </w:rPr>
        <w:t>муниципального</w:t>
      </w:r>
      <w:r w:rsidR="00907951" w:rsidRPr="001637D3">
        <w:rPr>
          <w:rFonts w:eastAsia="Calibri"/>
        </w:rPr>
        <w:t xml:space="preserve"> округа</w:t>
      </w:r>
      <w:r w:rsidR="00C123E5" w:rsidRPr="001637D3">
        <w:rPr>
          <w:rFonts w:eastAsia="Calibri"/>
        </w:rPr>
        <w:t>;</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2)</w:t>
      </w:r>
      <w:r w:rsidR="00DC4C1C" w:rsidRPr="001637D3">
        <w:rPr>
          <w:rFonts w:eastAsia="Calibri"/>
        </w:rPr>
        <w:t xml:space="preserve"> </w:t>
      </w:r>
      <w:r w:rsidR="00EA0F9A" w:rsidRPr="001637D3">
        <w:rPr>
          <w:rFonts w:eastAsia="Calibri"/>
        </w:rPr>
        <w:t>у</w:t>
      </w:r>
      <w:r w:rsidR="00CF0EE4" w:rsidRPr="001637D3">
        <w:rPr>
          <w:rFonts w:eastAsia="Calibri"/>
        </w:rPr>
        <w:t xml:space="preserve">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w:t>
      </w:r>
      <w:r w:rsidR="00220607" w:rsidRPr="001637D3">
        <w:rPr>
          <w:rFonts w:eastAsia="Calibri"/>
        </w:rPr>
        <w:t>на основании</w:t>
      </w:r>
      <w:r w:rsidR="00CF0EE4" w:rsidRPr="001637D3">
        <w:rPr>
          <w:rFonts w:eastAsia="Calibri"/>
        </w:rPr>
        <w:t xml:space="preserve"> догов</w:t>
      </w:r>
      <w:r w:rsidR="00220607" w:rsidRPr="001637D3">
        <w:rPr>
          <w:rFonts w:eastAsia="Calibri"/>
        </w:rPr>
        <w:t>ора;</w:t>
      </w:r>
    </w:p>
    <w:p w:rsidR="00CF0EE4" w:rsidRPr="001637D3" w:rsidRDefault="008D0405" w:rsidP="001637D3">
      <w:pPr>
        <w:widowControl w:val="0"/>
        <w:autoSpaceDE w:val="0"/>
        <w:autoSpaceDN w:val="0"/>
        <w:adjustRightInd w:val="0"/>
        <w:ind w:firstLine="709"/>
        <w:jc w:val="both"/>
        <w:rPr>
          <w:rFonts w:eastAsia="Calibri"/>
        </w:rPr>
      </w:pPr>
      <w:r w:rsidRPr="001637D3">
        <w:rPr>
          <w:rFonts w:eastAsia="Calibri"/>
        </w:rPr>
        <w:t xml:space="preserve">3) </w:t>
      </w:r>
      <w:r w:rsidR="00EA0F9A" w:rsidRPr="001637D3">
        <w:rPr>
          <w:rFonts w:eastAsia="Calibri"/>
        </w:rPr>
        <w:t>с</w:t>
      </w:r>
      <w:r w:rsidR="00CF0EE4" w:rsidRPr="001637D3">
        <w:rPr>
          <w:rFonts w:eastAsia="Calibri"/>
        </w:rPr>
        <w:t>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CF0EE4" w:rsidRPr="001637D3" w:rsidRDefault="00CF0EE4" w:rsidP="001637D3">
      <w:pPr>
        <w:widowControl w:val="0"/>
        <w:autoSpaceDE w:val="0"/>
        <w:autoSpaceDN w:val="0"/>
        <w:adjustRightInd w:val="0"/>
        <w:ind w:firstLine="709"/>
        <w:jc w:val="both"/>
        <w:rPr>
          <w:rFonts w:eastAsia="Calibri"/>
        </w:rPr>
      </w:pPr>
      <w:r w:rsidRPr="001637D3">
        <w:rPr>
          <w:rFonts w:eastAsia="Calibri"/>
        </w:rPr>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CF0EE4" w:rsidRPr="001637D3" w:rsidRDefault="00CF0EE4" w:rsidP="001637D3">
      <w:pPr>
        <w:widowControl w:val="0"/>
        <w:autoSpaceDE w:val="0"/>
        <w:autoSpaceDN w:val="0"/>
        <w:adjustRightInd w:val="0"/>
        <w:ind w:firstLine="709"/>
        <w:jc w:val="both"/>
        <w:rPr>
          <w:rFonts w:eastAsia="Calibri"/>
        </w:rPr>
      </w:pPr>
      <w:r w:rsidRPr="001637D3">
        <w:rPr>
          <w:rFonts w:eastAsia="Calibri"/>
        </w:rPr>
        <w:t>своевременно производить уборку, сгребание листвы, 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CF0EE4" w:rsidRPr="001637D3" w:rsidRDefault="00CF0EE4" w:rsidP="001637D3">
      <w:pPr>
        <w:widowControl w:val="0"/>
        <w:autoSpaceDE w:val="0"/>
        <w:autoSpaceDN w:val="0"/>
        <w:adjustRightInd w:val="0"/>
        <w:ind w:firstLine="709"/>
        <w:jc w:val="both"/>
        <w:rPr>
          <w:rFonts w:eastAsia="Calibri"/>
        </w:rPr>
      </w:pPr>
      <w:r w:rsidRPr="001637D3">
        <w:rPr>
          <w:rFonts w:eastAsia="Calibri"/>
        </w:rPr>
        <w:t xml:space="preserve">проводить своевременную уборку береговой полосы водоемов от </w:t>
      </w:r>
      <w:r w:rsidR="00C86B2C" w:rsidRPr="001637D3">
        <w:rPr>
          <w:rFonts w:eastAsia="Calibri"/>
        </w:rPr>
        <w:t>мусора, опавших листьев и веток.</w:t>
      </w:r>
    </w:p>
    <w:p w:rsidR="00CF0EE4" w:rsidRPr="001637D3" w:rsidRDefault="001637D3" w:rsidP="001637D3">
      <w:pPr>
        <w:ind w:firstLine="709"/>
        <w:jc w:val="both"/>
        <w:rPr>
          <w:rFonts w:eastAsia="Calibri"/>
        </w:rPr>
      </w:pPr>
      <w:r>
        <w:rPr>
          <w:rFonts w:eastAsia="Calibri"/>
        </w:rPr>
        <w:t xml:space="preserve">11.6. </w:t>
      </w:r>
      <w:r w:rsidR="00030E40" w:rsidRPr="001637D3">
        <w:rPr>
          <w:rFonts w:eastAsia="Calibri"/>
        </w:rPr>
        <w:t>О</w:t>
      </w:r>
      <w:r w:rsidR="00CF0EE4" w:rsidRPr="001637D3">
        <w:rPr>
          <w:rFonts w:eastAsia="Calibri"/>
        </w:rPr>
        <w:t>тветственными за уборку территории</w:t>
      </w:r>
      <w:r w:rsidR="00515BBE" w:rsidRPr="001637D3">
        <w:rPr>
          <w:rFonts w:eastAsia="Calibri"/>
        </w:rPr>
        <w:t xml:space="preserve"> являются</w:t>
      </w:r>
      <w:r w:rsidR="00CF0EE4" w:rsidRPr="001637D3">
        <w:rPr>
          <w:rFonts w:eastAsia="Calibri"/>
        </w:rPr>
        <w:t>:</w:t>
      </w:r>
    </w:p>
    <w:p w:rsidR="00CF0EE4" w:rsidRPr="00C07FD4" w:rsidRDefault="00CF0EE4" w:rsidP="001637D3">
      <w:pPr>
        <w:ind w:firstLine="709"/>
        <w:jc w:val="both"/>
        <w:rPr>
          <w:rFonts w:eastAsia="Calibri"/>
        </w:rPr>
      </w:pPr>
      <w:r w:rsidRPr="00C07FD4">
        <w:rPr>
          <w:rFonts w:eastAsia="Calibri"/>
        </w:rPr>
        <w:t>на основных территориях - юридические лица, индивидуальные предприниматели, владельцы частного жилищного фонда;</w:t>
      </w:r>
    </w:p>
    <w:p w:rsidR="00CF0EE4" w:rsidRPr="00C07FD4" w:rsidRDefault="00CF0EE4" w:rsidP="001637D3">
      <w:pPr>
        <w:ind w:firstLine="709"/>
        <w:jc w:val="both"/>
        <w:rPr>
          <w:rFonts w:eastAsia="Calibri"/>
        </w:rPr>
      </w:pPr>
      <w:r w:rsidRPr="00C07FD4">
        <w:rPr>
          <w:rFonts w:eastAsia="Calibri"/>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F0EE4" w:rsidRPr="00C07FD4" w:rsidRDefault="00CF0EE4" w:rsidP="001637D3">
      <w:pPr>
        <w:ind w:firstLine="709"/>
        <w:jc w:val="both"/>
        <w:rPr>
          <w:rFonts w:eastAsia="Calibri"/>
        </w:rPr>
      </w:pPr>
      <w:r w:rsidRPr="00C07FD4">
        <w:rPr>
          <w:rFonts w:eastAsia="Calibri"/>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A15D64" w:rsidRDefault="00CF0EE4" w:rsidP="001637D3">
      <w:pPr>
        <w:ind w:firstLine="709"/>
        <w:jc w:val="both"/>
        <w:rPr>
          <w:rFonts w:eastAsia="Calibri"/>
        </w:rPr>
      </w:pPr>
      <w:r w:rsidRPr="00894A0D">
        <w:rPr>
          <w:rFonts w:eastAsia="Calibri"/>
          <w:highlight w:val="yellow"/>
        </w:rPr>
        <w:lastRenderedPageBreak/>
        <w:t xml:space="preserve">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w:t>
      </w:r>
      <w:r w:rsidR="000F6C4F" w:rsidRPr="00894A0D">
        <w:rPr>
          <w:rFonts w:eastAsia="Calibri"/>
          <w:highlight w:val="yellow"/>
        </w:rPr>
        <w:t>ч</w:t>
      </w:r>
      <w:r w:rsidRPr="00894A0D">
        <w:rPr>
          <w:rFonts w:eastAsia="Calibri"/>
          <w:highlight w:val="yellow"/>
        </w:rPr>
        <w:t>ерты</w:t>
      </w:r>
      <w:r w:rsidR="000F6C4F" w:rsidRPr="00894A0D">
        <w:rPr>
          <w:rFonts w:eastAsia="Calibri"/>
          <w:highlight w:val="yellow"/>
        </w:rPr>
        <w:t xml:space="preserve"> населенных пунктов</w:t>
      </w:r>
      <w:r w:rsidRPr="00894A0D">
        <w:rPr>
          <w:rFonts w:eastAsia="Calibri"/>
          <w:highlight w:val="yellow"/>
        </w:rPr>
        <w:t>, - организации, в ведении которых они находятся</w:t>
      </w:r>
      <w:r w:rsidR="00BB4A30">
        <w:rPr>
          <w:rFonts w:eastAsia="Calibri"/>
        </w:rPr>
        <w:t>;</w:t>
      </w:r>
    </w:p>
    <w:p w:rsidR="00A15D64" w:rsidRDefault="00CF0EE4" w:rsidP="001637D3">
      <w:pPr>
        <w:ind w:firstLine="709"/>
        <w:jc w:val="both"/>
        <w:rPr>
          <w:rFonts w:eastAsia="Calibri"/>
        </w:rPr>
      </w:pPr>
      <w:r w:rsidRPr="00A15D64">
        <w:rPr>
          <w:rFonts w:eastAsia="Calibri"/>
        </w:rPr>
        <w:t>на набережных - организации, в ведении которых они находятся;</w:t>
      </w:r>
    </w:p>
    <w:p w:rsidR="00A15D64" w:rsidRDefault="00CF0EE4" w:rsidP="001637D3">
      <w:pPr>
        <w:ind w:firstLine="709"/>
        <w:jc w:val="both"/>
        <w:rPr>
          <w:rFonts w:eastAsia="Calibri"/>
        </w:rPr>
      </w:pPr>
      <w:r w:rsidRPr="00C07FD4">
        <w:rPr>
          <w:rFonts w:eastAsia="Calibri"/>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w:t>
      </w:r>
      <w:r w:rsidR="00A15D64">
        <w:rPr>
          <w:rFonts w:eastAsia="Calibri"/>
        </w:rPr>
        <w:t>онструкцию, капитальный ремонт;</w:t>
      </w:r>
    </w:p>
    <w:p w:rsidR="00A15D64" w:rsidRDefault="00CF0EE4" w:rsidP="001637D3">
      <w:pPr>
        <w:ind w:firstLine="709"/>
        <w:jc w:val="both"/>
        <w:rPr>
          <w:rFonts w:eastAsia="Calibri"/>
        </w:rPr>
      </w:pPr>
      <w:r w:rsidRPr="00C07FD4">
        <w:rPr>
          <w:rFonts w:eastAsia="Calibri"/>
        </w:rPr>
        <w:t>на территориях о</w:t>
      </w:r>
      <w:r w:rsidR="00FB75F7" w:rsidRPr="00C07FD4">
        <w:rPr>
          <w:rFonts w:eastAsia="Calibri"/>
        </w:rPr>
        <w:t>бъектов мелкорозничной торговли</w:t>
      </w:r>
      <w:r w:rsidR="00515BBE">
        <w:rPr>
          <w:rFonts w:eastAsia="Calibri"/>
        </w:rPr>
        <w:t xml:space="preserve"> </w:t>
      </w:r>
      <w:r w:rsidR="00FB75F7" w:rsidRPr="00C07FD4">
        <w:rPr>
          <w:rFonts w:eastAsia="Calibri"/>
        </w:rPr>
        <w:t>-</w:t>
      </w:r>
      <w:r w:rsidR="00515BBE">
        <w:rPr>
          <w:rFonts w:eastAsia="Calibri"/>
        </w:rPr>
        <w:t xml:space="preserve"> </w:t>
      </w:r>
      <w:r w:rsidRPr="00C07FD4">
        <w:rPr>
          <w:rFonts w:eastAsia="Calibri"/>
        </w:rPr>
        <w:t>их правоо</w:t>
      </w:r>
      <w:r w:rsidR="00A15D64">
        <w:rPr>
          <w:rFonts w:eastAsia="Calibri"/>
        </w:rPr>
        <w:t>бладатели;</w:t>
      </w:r>
    </w:p>
    <w:p w:rsidR="00A15D64" w:rsidRDefault="00CF0EE4" w:rsidP="001637D3">
      <w:pPr>
        <w:ind w:firstLine="709"/>
        <w:jc w:val="both"/>
        <w:rPr>
          <w:rFonts w:eastAsia="Calibri"/>
        </w:rPr>
      </w:pPr>
      <w:r w:rsidRPr="00C07FD4">
        <w:rPr>
          <w:rFonts w:eastAsia="Calibri"/>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w:t>
      </w:r>
      <w:r w:rsidR="00A15D64">
        <w:rPr>
          <w:rFonts w:eastAsia="Calibri"/>
        </w:rPr>
        <w:t>тся в аренде или собственности;</w:t>
      </w:r>
    </w:p>
    <w:p w:rsidR="00A15D64" w:rsidRDefault="00CF0EE4" w:rsidP="001637D3">
      <w:pPr>
        <w:ind w:firstLine="709"/>
        <w:jc w:val="both"/>
        <w:rPr>
          <w:rFonts w:eastAsia="Calibri"/>
        </w:rPr>
      </w:pPr>
      <w:r w:rsidRPr="00C07FD4">
        <w:rPr>
          <w:rFonts w:eastAsia="Calibri"/>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w:t>
      </w:r>
      <w:r w:rsidR="00A15D64">
        <w:rPr>
          <w:rFonts w:eastAsia="Calibri"/>
        </w:rPr>
        <w:t>и или арендаторы этих объектов;</w:t>
      </w:r>
    </w:p>
    <w:p w:rsidR="00A15D64" w:rsidRDefault="00CF0EE4" w:rsidP="001637D3">
      <w:pPr>
        <w:ind w:firstLine="709"/>
        <w:jc w:val="both"/>
        <w:rPr>
          <w:rFonts w:eastAsia="Calibri"/>
        </w:rPr>
      </w:pPr>
      <w:r w:rsidRPr="00C07FD4">
        <w:rPr>
          <w:rFonts w:eastAsia="Calibri"/>
        </w:rPr>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w:t>
      </w:r>
      <w:r w:rsidR="001A2619">
        <w:rPr>
          <w:rFonts w:eastAsia="Calibri"/>
        </w:rPr>
        <w:t xml:space="preserve"> </w:t>
      </w:r>
      <w:r w:rsidRPr="00C07FD4">
        <w:rPr>
          <w:rFonts w:eastAsia="Calibri"/>
        </w:rPr>
        <w:t xml:space="preserve">(или)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w:t>
      </w:r>
      <w:r w:rsidR="00907951" w:rsidRPr="00C07FD4">
        <w:rPr>
          <w:rFonts w:eastAsia="Calibri"/>
        </w:rPr>
        <w:t>условиям заключенных договоров;</w:t>
      </w:r>
    </w:p>
    <w:p w:rsidR="00A15D64" w:rsidRDefault="00CF0EE4" w:rsidP="001637D3">
      <w:pPr>
        <w:ind w:firstLine="709"/>
        <w:jc w:val="both"/>
        <w:rPr>
          <w:rFonts w:eastAsia="Calibri"/>
        </w:rPr>
      </w:pPr>
      <w:r w:rsidRPr="00C07FD4">
        <w:rPr>
          <w:rFonts w:eastAsia="Calibri"/>
        </w:rPr>
        <w:t xml:space="preserve">на территориях гаражных обществ и садоводческих товариществ - председатели этих обществ (товариществ), а в случае их отсутствия - </w:t>
      </w:r>
      <w:r w:rsidR="00A15D64">
        <w:rPr>
          <w:rFonts w:eastAsia="Calibri"/>
        </w:rPr>
        <w:t xml:space="preserve">лица, </w:t>
      </w:r>
      <w:r w:rsidR="00943C5D">
        <w:rPr>
          <w:rFonts w:eastAsia="Calibri"/>
        </w:rPr>
        <w:t>исполняющие обязанности</w:t>
      </w:r>
      <w:r w:rsidR="00A15D64">
        <w:rPr>
          <w:rFonts w:eastAsia="Calibri"/>
        </w:rPr>
        <w:t xml:space="preserve"> председателей;</w:t>
      </w:r>
    </w:p>
    <w:p w:rsidR="00515BBE" w:rsidRDefault="00CF0EE4" w:rsidP="001637D3">
      <w:pPr>
        <w:ind w:firstLine="709"/>
        <w:jc w:val="both"/>
        <w:rPr>
          <w:rFonts w:eastAsia="Calibri"/>
        </w:rPr>
      </w:pPr>
      <w:r w:rsidRPr="00C07FD4">
        <w:rPr>
          <w:rFonts w:eastAsia="Calibri"/>
        </w:rPr>
        <w:t>на территориях автостоянок - их собственники или</w:t>
      </w:r>
      <w:r w:rsidR="00515BBE">
        <w:rPr>
          <w:rFonts w:eastAsia="Calibri"/>
        </w:rPr>
        <w:t xml:space="preserve"> арендаторы;</w:t>
      </w:r>
    </w:p>
    <w:p w:rsidR="00515BBE" w:rsidRDefault="00CF0EE4" w:rsidP="001637D3">
      <w:pPr>
        <w:ind w:firstLine="709"/>
        <w:jc w:val="both"/>
        <w:rPr>
          <w:rFonts w:eastAsia="Calibri"/>
        </w:rPr>
      </w:pPr>
      <w:r w:rsidRPr="00C07FD4">
        <w:rPr>
          <w:rFonts w:eastAsia="Calibri"/>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w:t>
      </w:r>
      <w:r w:rsidR="00515BBE">
        <w:rPr>
          <w:rFonts w:eastAsia="Calibri"/>
        </w:rPr>
        <w:t xml:space="preserve"> определены соглашением сторон;</w:t>
      </w:r>
    </w:p>
    <w:p w:rsidR="00515BBE" w:rsidRDefault="00CF0EE4" w:rsidP="001637D3">
      <w:pPr>
        <w:ind w:firstLine="709"/>
        <w:jc w:val="both"/>
        <w:rPr>
          <w:rFonts w:eastAsia="Calibri"/>
        </w:rPr>
      </w:pPr>
      <w:r w:rsidRPr="00C07FD4">
        <w:rPr>
          <w:rFonts w:eastAsia="Calibri"/>
        </w:rPr>
        <w:t>на дорогах и подъездных путях, оборудованных организациями для ведения хозяйственной деятельности, -</w:t>
      </w:r>
      <w:r w:rsidR="00515BBE">
        <w:rPr>
          <w:rFonts w:eastAsia="Calibri"/>
        </w:rPr>
        <w:t xml:space="preserve"> руководители этих организаций;</w:t>
      </w:r>
    </w:p>
    <w:p w:rsidR="00515BBE" w:rsidRDefault="00CF0EE4" w:rsidP="001637D3">
      <w:pPr>
        <w:ind w:firstLine="709"/>
        <w:jc w:val="both"/>
        <w:rPr>
          <w:rFonts w:eastAsia="Calibri"/>
        </w:rPr>
      </w:pPr>
      <w:r w:rsidRPr="00C07FD4">
        <w:rPr>
          <w:rFonts w:eastAsia="Calibri"/>
        </w:rPr>
        <w:t>на основных территориях, владельцами которых являются собственники индивидуальных жилых домов, - собственн</w:t>
      </w:r>
      <w:r w:rsidR="00515BBE">
        <w:rPr>
          <w:rFonts w:eastAsia="Calibri"/>
        </w:rPr>
        <w:t>ики (пользователи) жилых домов;</w:t>
      </w:r>
    </w:p>
    <w:p w:rsidR="00CF0EE4" w:rsidRPr="00C07FD4" w:rsidRDefault="00CF0EE4" w:rsidP="001637D3">
      <w:pPr>
        <w:ind w:firstLine="709"/>
        <w:jc w:val="both"/>
        <w:rPr>
          <w:rFonts w:eastAsia="Calibri"/>
        </w:rPr>
      </w:pPr>
      <w:r w:rsidRPr="00C07FD4">
        <w:rPr>
          <w:rFonts w:eastAsia="Calibri"/>
        </w:rPr>
        <w:t xml:space="preserve">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w:t>
      </w:r>
      <w:r w:rsidR="005378AF" w:rsidRPr="00C07FD4">
        <w:rPr>
          <w:rFonts w:eastAsia="Calibri"/>
        </w:rPr>
        <w:t>населенных пунктов</w:t>
      </w:r>
      <w:r w:rsidR="00C86B2C">
        <w:rPr>
          <w:rFonts w:eastAsia="Calibri"/>
        </w:rPr>
        <w:t>.</w:t>
      </w:r>
    </w:p>
    <w:p w:rsidR="006A301E" w:rsidRPr="001637D3" w:rsidRDefault="001637D3" w:rsidP="001637D3">
      <w:pPr>
        <w:ind w:firstLine="709"/>
        <w:jc w:val="both"/>
        <w:rPr>
          <w:rFonts w:eastAsia="Calibri"/>
        </w:rPr>
      </w:pPr>
      <w:r>
        <w:rPr>
          <w:rFonts w:eastAsia="Calibri"/>
        </w:rPr>
        <w:t xml:space="preserve">11.7. </w:t>
      </w:r>
      <w:r w:rsidR="00406386" w:rsidRPr="001637D3">
        <w:rPr>
          <w:rFonts w:eastAsia="Calibri"/>
        </w:rPr>
        <w:t>Собственники объектов жилищного фонда либо о</w:t>
      </w:r>
      <w:r w:rsidR="00CF0EE4" w:rsidRPr="001637D3">
        <w:rPr>
          <w:rFonts w:eastAsia="Calibri"/>
        </w:rPr>
        <w:t>рганизации по обслуживанию жилищного фонда</w:t>
      </w:r>
      <w:r w:rsidR="00406386" w:rsidRPr="001637D3">
        <w:rPr>
          <w:rFonts w:eastAsia="Calibri"/>
        </w:rPr>
        <w:t xml:space="preserve"> (в случае заключения с ними договора обслуживания)</w:t>
      </w:r>
      <w:r w:rsidR="00CF0EE4" w:rsidRPr="001637D3">
        <w:rPr>
          <w:rFonts w:eastAsia="Calibri"/>
        </w:rPr>
        <w:t xml:space="preserve"> обязаны содержать придомовые территории в надлежащем санитарном состоянии, в том числе обеспечивать:</w:t>
      </w:r>
    </w:p>
    <w:p w:rsidR="00CF0EE4" w:rsidRPr="006A301E" w:rsidRDefault="00CF0EE4" w:rsidP="001637D3">
      <w:pPr>
        <w:ind w:firstLine="709"/>
        <w:jc w:val="both"/>
        <w:rPr>
          <w:rFonts w:eastAsia="Calibri"/>
        </w:rPr>
      </w:pPr>
      <w:r w:rsidRPr="006A301E">
        <w:rPr>
          <w:rFonts w:eastAsia="Calibri"/>
        </w:rPr>
        <w:t>регулярную уборку и систематическое наблюдение за санитарным состоянием придомовой территории;</w:t>
      </w:r>
    </w:p>
    <w:p w:rsidR="00CF0EE4" w:rsidRPr="00C07FD4" w:rsidRDefault="00CF0EE4" w:rsidP="001637D3">
      <w:pPr>
        <w:ind w:firstLine="709"/>
        <w:jc w:val="both"/>
        <w:rPr>
          <w:rFonts w:eastAsia="Calibri"/>
        </w:rPr>
      </w:pPr>
      <w:r w:rsidRPr="00C07FD4">
        <w:rPr>
          <w:rFonts w:eastAsia="Calibri"/>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CF0EE4" w:rsidRPr="00C07FD4" w:rsidRDefault="00CF0EE4" w:rsidP="001637D3">
      <w:pPr>
        <w:ind w:firstLine="709"/>
        <w:jc w:val="both"/>
        <w:rPr>
          <w:rFonts w:eastAsia="Calibri"/>
        </w:rPr>
      </w:pPr>
      <w:r w:rsidRPr="00C07FD4">
        <w:rPr>
          <w:rFonts w:eastAsia="Calibri"/>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CF0EE4" w:rsidRPr="00C07FD4" w:rsidRDefault="00CF0EE4" w:rsidP="001637D3">
      <w:pPr>
        <w:ind w:firstLine="709"/>
        <w:jc w:val="both"/>
        <w:rPr>
          <w:rFonts w:eastAsia="Calibri"/>
        </w:rPr>
      </w:pPr>
      <w:r w:rsidRPr="00C07FD4">
        <w:rPr>
          <w:rFonts w:eastAsia="Calibri"/>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CF0EE4" w:rsidRPr="00C07FD4" w:rsidRDefault="00CF0EE4" w:rsidP="001637D3">
      <w:pPr>
        <w:ind w:firstLine="709"/>
        <w:jc w:val="both"/>
        <w:rPr>
          <w:rFonts w:eastAsia="Calibri"/>
        </w:rPr>
      </w:pPr>
      <w:r w:rsidRPr="00C07FD4">
        <w:rPr>
          <w:rFonts w:eastAsia="Calibri"/>
        </w:rPr>
        <w:lastRenderedPageBreak/>
        <w:t>своевременное сгребание и уборку листвы, ок</w:t>
      </w:r>
      <w:r w:rsidR="007660C3">
        <w:rPr>
          <w:rFonts w:eastAsia="Calibri"/>
        </w:rPr>
        <w:t>ашивание</w:t>
      </w:r>
      <w:r w:rsidRPr="00C07FD4">
        <w:rPr>
          <w:rFonts w:eastAsia="Calibri"/>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w:t>
      </w:r>
      <w:r w:rsidR="00C86B2C">
        <w:rPr>
          <w:rFonts w:eastAsia="Calibri"/>
        </w:rPr>
        <w:t>а быть в пределах от 5 до 10 см.</w:t>
      </w:r>
    </w:p>
    <w:p w:rsidR="004C7276" w:rsidRPr="001637D3" w:rsidRDefault="001637D3" w:rsidP="001637D3">
      <w:pPr>
        <w:ind w:firstLine="709"/>
        <w:jc w:val="both"/>
        <w:rPr>
          <w:rFonts w:eastAsia="Calibri"/>
        </w:rPr>
      </w:pPr>
      <w:r>
        <w:rPr>
          <w:rFonts w:eastAsia="Calibri"/>
        </w:rPr>
        <w:t xml:space="preserve">11.8. </w:t>
      </w:r>
      <w:r w:rsidR="00376A5E" w:rsidRPr="001637D3">
        <w:rPr>
          <w:rFonts w:eastAsia="Calibri"/>
        </w:rPr>
        <w:t>С</w:t>
      </w:r>
      <w:r w:rsidR="00CF0EE4" w:rsidRPr="001637D3">
        <w:rPr>
          <w:rFonts w:eastAsia="Calibri"/>
        </w:rPr>
        <w:t xml:space="preserve">обственники нежилых помещений, расположенных в многоквартирных домах, во встроенно-пристроенных помещениях, обязаны содержать основные территории в </w:t>
      </w:r>
      <w:r w:rsidR="004C7276" w:rsidRPr="001637D3">
        <w:rPr>
          <w:rFonts w:eastAsia="Calibri"/>
        </w:rPr>
        <w:t xml:space="preserve">надлежащем санитарном состоянии. </w:t>
      </w:r>
    </w:p>
    <w:p w:rsidR="00CF0EE4" w:rsidRPr="004C7276" w:rsidRDefault="004C7276" w:rsidP="001637D3">
      <w:pPr>
        <w:ind w:firstLine="709"/>
        <w:jc w:val="both"/>
        <w:rPr>
          <w:rFonts w:eastAsia="Calibri"/>
        </w:rPr>
      </w:pPr>
      <w:r>
        <w:rPr>
          <w:rFonts w:eastAsia="Calibri"/>
        </w:rPr>
        <w:t>В</w:t>
      </w:r>
      <w:r w:rsidR="00CF0EE4" w:rsidRPr="004C7276">
        <w:rPr>
          <w:rFonts w:eastAsia="Calibri"/>
        </w:rPr>
        <w:t xml:space="preserve">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w:t>
      </w:r>
      <w:r w:rsidR="00C123E5" w:rsidRPr="004C7276">
        <w:rPr>
          <w:rFonts w:eastAsia="Calibri"/>
        </w:rPr>
        <w:t xml:space="preserve">виями </w:t>
      </w:r>
      <w:r w:rsidR="00C86B2C">
        <w:rPr>
          <w:rFonts w:eastAsia="Calibri"/>
        </w:rPr>
        <w:t>договора.</w:t>
      </w:r>
    </w:p>
    <w:p w:rsidR="00C86B2C" w:rsidRPr="001637D3" w:rsidRDefault="001637D3" w:rsidP="001637D3">
      <w:pPr>
        <w:ind w:firstLine="709"/>
        <w:jc w:val="both"/>
        <w:rPr>
          <w:rFonts w:eastAsia="Calibri"/>
        </w:rPr>
      </w:pPr>
      <w:r>
        <w:rPr>
          <w:rFonts w:eastAsia="Calibri"/>
        </w:rPr>
        <w:t xml:space="preserve">11.9. </w:t>
      </w:r>
      <w:r w:rsidR="00CF0EE4" w:rsidRPr="001637D3">
        <w:rPr>
          <w:rFonts w:eastAsia="Calibri"/>
        </w:rPr>
        <w:t xml:space="preserve">Ликвидация несанкционированных свалок </w:t>
      </w:r>
      <w:r w:rsidR="003B2794" w:rsidRPr="001637D3">
        <w:rPr>
          <w:rFonts w:eastAsia="Calibri"/>
        </w:rPr>
        <w:t>на</w:t>
      </w:r>
      <w:r w:rsidR="00CF0EE4" w:rsidRPr="001637D3">
        <w:rPr>
          <w:rFonts w:eastAsia="Calibri"/>
        </w:rPr>
        <w:t xml:space="preserve"> территориях</w:t>
      </w:r>
      <w:r w:rsidR="003B2794" w:rsidRPr="001637D3">
        <w:rPr>
          <w:rFonts w:eastAsia="Calibri"/>
        </w:rPr>
        <w:t xml:space="preserve"> населенных пунктов</w:t>
      </w:r>
      <w:r w:rsidR="00CF0EE4" w:rsidRPr="001637D3">
        <w:rPr>
          <w:rFonts w:eastAsia="Calibri"/>
        </w:rPr>
        <w:t xml:space="preserve"> организуется </w:t>
      </w:r>
      <w:r w:rsidR="00435E4D" w:rsidRPr="001637D3">
        <w:rPr>
          <w:rFonts w:eastAsia="Calibri"/>
        </w:rPr>
        <w:t xml:space="preserve">муниципальным </w:t>
      </w:r>
      <w:r w:rsidR="00CF0EE4" w:rsidRPr="001637D3">
        <w:rPr>
          <w:rFonts w:eastAsia="Calibri"/>
        </w:rPr>
        <w:t xml:space="preserve">учреждением после получения информации о выявлении несанкционированной свалки в рамках </w:t>
      </w:r>
      <w:r w:rsidR="00B308D5" w:rsidRPr="001637D3">
        <w:rPr>
          <w:rFonts w:eastAsia="Calibri"/>
        </w:rPr>
        <w:t>технического</w:t>
      </w:r>
      <w:r w:rsidR="00CF0EE4" w:rsidRPr="001637D3">
        <w:rPr>
          <w:rFonts w:eastAsia="Calibri"/>
        </w:rPr>
        <w:t xml:space="preserve"> задания в виде выполнения работ по ликвидации несанкционированных свалок.</w:t>
      </w:r>
    </w:p>
    <w:p w:rsidR="00CF0EE4" w:rsidRPr="001637D3" w:rsidRDefault="001637D3" w:rsidP="001637D3">
      <w:pPr>
        <w:ind w:firstLine="709"/>
        <w:jc w:val="both"/>
        <w:rPr>
          <w:rFonts w:eastAsia="Calibri"/>
        </w:rPr>
      </w:pPr>
      <w:r>
        <w:rPr>
          <w:rFonts w:eastAsia="Calibri"/>
        </w:rPr>
        <w:t xml:space="preserve">11.10. </w:t>
      </w:r>
      <w:r w:rsidR="00CF0EE4" w:rsidRPr="001637D3">
        <w:rPr>
          <w:rFonts w:eastAsia="Calibri"/>
        </w:rPr>
        <w:t>Срок устранения несанкционированной свалки устанавливается в зависимости от объема выявленного мусора и не может превыша</w:t>
      </w:r>
      <w:r w:rsidR="00FB75F7" w:rsidRPr="001637D3">
        <w:rPr>
          <w:rFonts w:eastAsia="Calibri"/>
        </w:rPr>
        <w:t>ть сроков, указанных в таблице:</w:t>
      </w:r>
    </w:p>
    <w:tbl>
      <w:tblPr>
        <w:tblW w:w="9498" w:type="dxa"/>
        <w:tblInd w:w="62" w:type="dxa"/>
        <w:tblLayout w:type="fixed"/>
        <w:tblCellMar>
          <w:top w:w="102" w:type="dxa"/>
          <w:left w:w="62" w:type="dxa"/>
          <w:bottom w:w="102" w:type="dxa"/>
          <w:right w:w="62" w:type="dxa"/>
        </w:tblCellMar>
        <w:tblLook w:val="0000"/>
      </w:tblPr>
      <w:tblGrid>
        <w:gridCol w:w="1925"/>
        <w:gridCol w:w="7573"/>
      </w:tblGrid>
      <w:tr w:rsidR="00C07FD4" w:rsidRPr="00C86B2C" w:rsidTr="001637D3">
        <w:tc>
          <w:tcPr>
            <w:tcW w:w="192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Объем, куб.м</w:t>
            </w:r>
          </w:p>
        </w:tc>
        <w:tc>
          <w:tcPr>
            <w:tcW w:w="7573"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Срок устранения</w:t>
            </w:r>
          </w:p>
        </w:tc>
      </w:tr>
      <w:tr w:rsidR="00C07FD4" w:rsidRPr="00C86B2C" w:rsidTr="001637D3">
        <w:tc>
          <w:tcPr>
            <w:tcW w:w="192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rPr>
                <w:rFonts w:eastAsia="Calibri"/>
              </w:rPr>
            </w:pPr>
            <w:r w:rsidRPr="00C86B2C">
              <w:rPr>
                <w:rFonts w:eastAsia="Calibri"/>
              </w:rPr>
              <w:t xml:space="preserve">до </w:t>
            </w:r>
            <w:r w:rsidR="009F4DAF" w:rsidRPr="00C86B2C">
              <w:rPr>
                <w:rFonts w:eastAsia="Calibri"/>
              </w:rPr>
              <w:t>2</w:t>
            </w:r>
            <w:r w:rsidRPr="00C86B2C">
              <w:rPr>
                <w:rFonts w:eastAsia="Calibri"/>
              </w:rPr>
              <w:t>,0</w:t>
            </w:r>
          </w:p>
        </w:tc>
        <w:tc>
          <w:tcPr>
            <w:tcW w:w="7573"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both"/>
              <w:rPr>
                <w:rFonts w:eastAsia="Calibri"/>
              </w:rPr>
            </w:pPr>
            <w:r w:rsidRPr="00C86B2C">
              <w:rPr>
                <w:rFonts w:eastAsia="Calibri"/>
              </w:rPr>
              <w:t xml:space="preserve">не более одного рабочего дня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1637D3">
        <w:tc>
          <w:tcPr>
            <w:tcW w:w="192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2,1 до 5,0</w:t>
            </w:r>
          </w:p>
        </w:tc>
        <w:tc>
          <w:tcPr>
            <w:tcW w:w="7573"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двух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1637D3">
        <w:tc>
          <w:tcPr>
            <w:tcW w:w="192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5,1 до 10,0</w:t>
            </w:r>
          </w:p>
        </w:tc>
        <w:tc>
          <w:tcPr>
            <w:tcW w:w="7573"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трех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1637D3">
        <w:tc>
          <w:tcPr>
            <w:tcW w:w="192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10,1 до 25,0</w:t>
            </w:r>
          </w:p>
        </w:tc>
        <w:tc>
          <w:tcPr>
            <w:tcW w:w="7573"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пяти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1637D3">
        <w:tc>
          <w:tcPr>
            <w:tcW w:w="192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25,1 до 50,0</w:t>
            </w:r>
          </w:p>
        </w:tc>
        <w:tc>
          <w:tcPr>
            <w:tcW w:w="7573"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десяти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9F4DAF" w:rsidRPr="00C86B2C" w:rsidTr="001637D3">
        <w:tc>
          <w:tcPr>
            <w:tcW w:w="192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более 50,0</w:t>
            </w:r>
          </w:p>
        </w:tc>
        <w:tc>
          <w:tcPr>
            <w:tcW w:w="7573"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w:t>
            </w:r>
            <w:r w:rsidR="00435E4D" w:rsidRPr="00C86B2C">
              <w:rPr>
                <w:rFonts w:eastAsia="Calibri"/>
              </w:rPr>
              <w:t xml:space="preserve">муниципальному </w:t>
            </w:r>
            <w:r w:rsidRPr="00C86B2C">
              <w:rPr>
                <w:rFonts w:eastAsia="Calibri"/>
              </w:rPr>
              <w:t>учреждению.</w:t>
            </w:r>
          </w:p>
        </w:tc>
      </w:tr>
    </w:tbl>
    <w:p w:rsidR="00435E4D" w:rsidRPr="004A762E" w:rsidRDefault="00435E4D" w:rsidP="004A762E">
      <w:pPr>
        <w:widowControl w:val="0"/>
        <w:autoSpaceDE w:val="0"/>
        <w:autoSpaceDN w:val="0"/>
        <w:adjustRightInd w:val="0"/>
        <w:ind w:firstLine="709"/>
        <w:jc w:val="both"/>
        <w:rPr>
          <w:rFonts w:eastAsia="Calibri"/>
        </w:rPr>
      </w:pPr>
    </w:p>
    <w:p w:rsidR="00CF0EE4" w:rsidRPr="004A762E" w:rsidRDefault="00D26E9F" w:rsidP="004A762E">
      <w:pPr>
        <w:widowControl w:val="0"/>
        <w:autoSpaceDE w:val="0"/>
        <w:autoSpaceDN w:val="0"/>
        <w:adjustRightInd w:val="0"/>
        <w:ind w:firstLine="709"/>
        <w:jc w:val="both"/>
        <w:rPr>
          <w:rFonts w:eastAsia="Calibri"/>
        </w:rPr>
      </w:pPr>
      <w:r w:rsidRPr="004A762E">
        <w:rPr>
          <w:rFonts w:eastAsia="Calibri"/>
        </w:rPr>
        <w:t xml:space="preserve">11.11. </w:t>
      </w:r>
      <w:r w:rsidR="00CF0EE4" w:rsidRPr="004A762E">
        <w:rPr>
          <w:rFonts w:eastAsia="Calibri"/>
        </w:rPr>
        <w:t xml:space="preserve">Лица, выявившие несанкционированную свалку на территории муниципального образования, </w:t>
      </w:r>
      <w:r w:rsidR="00E27B3F" w:rsidRPr="004A762E">
        <w:rPr>
          <w:rFonts w:eastAsia="Calibri"/>
        </w:rPr>
        <w:t xml:space="preserve">информируют </w:t>
      </w:r>
      <w:r w:rsidR="00CF0EE4" w:rsidRPr="004A762E">
        <w:rPr>
          <w:rFonts w:eastAsia="Calibri"/>
        </w:rPr>
        <w:t xml:space="preserve">о месте ее нахождения </w:t>
      </w:r>
      <w:r w:rsidR="007660C3" w:rsidRPr="004A762E">
        <w:rPr>
          <w:rFonts w:eastAsia="Calibri"/>
        </w:rPr>
        <w:t xml:space="preserve">местную </w:t>
      </w:r>
      <w:r w:rsidR="00CF0EE4" w:rsidRPr="004A762E">
        <w:rPr>
          <w:rFonts w:eastAsia="Calibri"/>
        </w:rPr>
        <w:t>администраци</w:t>
      </w:r>
      <w:r w:rsidR="00D03912" w:rsidRPr="004A762E">
        <w:rPr>
          <w:rFonts w:eastAsia="Calibri"/>
        </w:rPr>
        <w:t>ю</w:t>
      </w:r>
      <w:r w:rsidR="00CF0EE4" w:rsidRPr="004A762E">
        <w:rPr>
          <w:rFonts w:eastAsia="Calibri"/>
        </w:rPr>
        <w:t xml:space="preserve"> для дальнейшей организации мероприятий по ее ликвидации.</w:t>
      </w:r>
    </w:p>
    <w:p w:rsidR="00CF0EE4" w:rsidRPr="004A762E" w:rsidRDefault="00D26E9F" w:rsidP="004A762E">
      <w:pPr>
        <w:widowControl w:val="0"/>
        <w:autoSpaceDE w:val="0"/>
        <w:autoSpaceDN w:val="0"/>
        <w:adjustRightInd w:val="0"/>
        <w:ind w:firstLine="709"/>
        <w:jc w:val="both"/>
        <w:rPr>
          <w:rFonts w:eastAsia="Calibri"/>
        </w:rPr>
      </w:pPr>
      <w:r w:rsidRPr="004A762E">
        <w:rPr>
          <w:rFonts w:eastAsia="Calibri"/>
        </w:rPr>
        <w:t xml:space="preserve">11.12. </w:t>
      </w:r>
      <w:r w:rsidR="00A37111" w:rsidRPr="004A762E">
        <w:rPr>
          <w:rFonts w:eastAsia="Calibri"/>
        </w:rPr>
        <w:t>Требования к с</w:t>
      </w:r>
      <w:r w:rsidR="00CF0EE4" w:rsidRPr="004A762E">
        <w:rPr>
          <w:rFonts w:eastAsia="Calibri"/>
        </w:rPr>
        <w:t>одержани</w:t>
      </w:r>
      <w:r w:rsidR="00A37111" w:rsidRPr="004A762E">
        <w:rPr>
          <w:rFonts w:eastAsia="Calibri"/>
        </w:rPr>
        <w:t>ю</w:t>
      </w:r>
      <w:r w:rsidR="00CF0EE4" w:rsidRPr="004A762E">
        <w:rPr>
          <w:rFonts w:eastAsia="Calibri"/>
        </w:rPr>
        <w:t xml:space="preserve"> территорий</w:t>
      </w:r>
      <w:r w:rsidR="00A37111" w:rsidRPr="004A762E">
        <w:rPr>
          <w:rFonts w:eastAsia="Calibri"/>
        </w:rPr>
        <w:t xml:space="preserve"> индивидуальной жилой застройки:</w:t>
      </w:r>
    </w:p>
    <w:p w:rsidR="00CF0EE4" w:rsidRPr="004A762E" w:rsidRDefault="001637D3" w:rsidP="004A762E">
      <w:pPr>
        <w:widowControl w:val="0"/>
        <w:autoSpaceDE w:val="0"/>
        <w:autoSpaceDN w:val="0"/>
        <w:adjustRightInd w:val="0"/>
        <w:ind w:firstLine="709"/>
        <w:jc w:val="both"/>
        <w:rPr>
          <w:rFonts w:eastAsia="Calibri"/>
        </w:rPr>
      </w:pPr>
      <w:r w:rsidRPr="004A762E">
        <w:rPr>
          <w:rFonts w:eastAsia="Calibri"/>
        </w:rPr>
        <w:t xml:space="preserve">1) </w:t>
      </w:r>
      <w:r w:rsidR="00A37111" w:rsidRPr="004A762E">
        <w:rPr>
          <w:rFonts w:eastAsia="Calibri"/>
        </w:rPr>
        <w:t>н</w:t>
      </w:r>
      <w:r w:rsidR="00CF0EE4" w:rsidRPr="004A762E">
        <w:rPr>
          <w:rFonts w:eastAsia="Calibri"/>
        </w:rPr>
        <w:t>адлежащее санитарное состояние территорий индивидуальной жилой застройки обеспечивается собственниками</w:t>
      </w:r>
      <w:r w:rsidR="00FD6DFB" w:rsidRPr="004A762E">
        <w:rPr>
          <w:rFonts w:eastAsia="Calibri"/>
        </w:rPr>
        <w:t xml:space="preserve"> и арендаторами объектов недвижимости</w:t>
      </w:r>
      <w:r w:rsidR="00CF0EE4" w:rsidRPr="004A762E">
        <w:rPr>
          <w:rFonts w:eastAsia="Calibri"/>
        </w:rPr>
        <w:t xml:space="preserve">, нанимателями </w:t>
      </w:r>
      <w:r w:rsidR="00E27B3F" w:rsidRPr="004A762E">
        <w:rPr>
          <w:rFonts w:eastAsia="Calibri"/>
        </w:rPr>
        <w:t>жилых помещений</w:t>
      </w:r>
      <w:r w:rsidR="00CF0EE4" w:rsidRPr="004A762E">
        <w:rPr>
          <w:rFonts w:eastAsia="Calibri"/>
        </w:rPr>
        <w:t xml:space="preserve"> в соответствии с действующими правилами и норма</w:t>
      </w:r>
      <w:r w:rsidR="00A37111" w:rsidRPr="004A762E">
        <w:rPr>
          <w:rFonts w:eastAsia="Calibri"/>
        </w:rPr>
        <w:t>ми, настоящими Правилами;</w:t>
      </w:r>
    </w:p>
    <w:p w:rsidR="00CF0EE4" w:rsidRPr="004A762E" w:rsidRDefault="001637D3" w:rsidP="004A762E">
      <w:pPr>
        <w:widowControl w:val="0"/>
        <w:autoSpaceDE w:val="0"/>
        <w:autoSpaceDN w:val="0"/>
        <w:adjustRightInd w:val="0"/>
        <w:ind w:firstLine="709"/>
        <w:jc w:val="both"/>
        <w:rPr>
          <w:rFonts w:eastAsia="Calibri"/>
        </w:rPr>
      </w:pPr>
      <w:r w:rsidRPr="004A762E">
        <w:rPr>
          <w:rFonts w:eastAsia="Calibri"/>
        </w:rPr>
        <w:t xml:space="preserve">2) </w:t>
      </w:r>
      <w:r w:rsidR="00A37111" w:rsidRPr="004A762E">
        <w:rPr>
          <w:rFonts w:eastAsia="Calibri"/>
        </w:rPr>
        <w:t>с</w:t>
      </w:r>
      <w:r w:rsidR="00FD6DFB" w:rsidRPr="004A762E">
        <w:rPr>
          <w:rFonts w:eastAsia="Calibri"/>
        </w:rPr>
        <w:t xml:space="preserve">обственники и </w:t>
      </w:r>
      <w:r w:rsidR="00CF0EE4" w:rsidRPr="004A762E">
        <w:rPr>
          <w:rFonts w:eastAsia="Calibri"/>
        </w:rPr>
        <w:t xml:space="preserve"> </w:t>
      </w:r>
      <w:r w:rsidR="00FD6DFB" w:rsidRPr="004A762E">
        <w:rPr>
          <w:rFonts w:eastAsia="Calibri"/>
        </w:rPr>
        <w:t>владельцы</w:t>
      </w:r>
      <w:r w:rsidR="00CF0EE4" w:rsidRPr="004A762E">
        <w:rPr>
          <w:rFonts w:eastAsia="Calibri"/>
        </w:rPr>
        <w:t xml:space="preserve"> индивидуальных жилых домов обязаны содержать территорию индивидуальной жилой застройки в надлежащем санитарном состоянии, об</w:t>
      </w:r>
      <w:r w:rsidR="00A37111" w:rsidRPr="004A762E">
        <w:rPr>
          <w:rFonts w:eastAsia="Calibri"/>
        </w:rPr>
        <w:t>еспечивать ее регулярную уборку;</w:t>
      </w:r>
    </w:p>
    <w:p w:rsidR="001637D3" w:rsidRPr="004A762E" w:rsidRDefault="001637D3" w:rsidP="004A762E">
      <w:pPr>
        <w:widowControl w:val="0"/>
        <w:autoSpaceDE w:val="0"/>
        <w:autoSpaceDN w:val="0"/>
        <w:adjustRightInd w:val="0"/>
        <w:ind w:firstLine="709"/>
        <w:jc w:val="both"/>
        <w:rPr>
          <w:rFonts w:eastAsia="Calibri"/>
        </w:rPr>
      </w:pPr>
      <w:r w:rsidRPr="004A762E">
        <w:rPr>
          <w:rFonts w:eastAsia="Calibri"/>
        </w:rPr>
        <w:t xml:space="preserve">3) </w:t>
      </w:r>
      <w:r w:rsidR="00CF0EE4" w:rsidRPr="004A762E">
        <w:rPr>
          <w:rFonts w:eastAsia="Calibri"/>
        </w:rPr>
        <w:t>запрещается:</w:t>
      </w:r>
    </w:p>
    <w:p w:rsidR="001637D3" w:rsidRPr="004A762E" w:rsidRDefault="00CF0EE4" w:rsidP="004A762E">
      <w:pPr>
        <w:widowControl w:val="0"/>
        <w:autoSpaceDE w:val="0"/>
        <w:autoSpaceDN w:val="0"/>
        <w:adjustRightInd w:val="0"/>
        <w:ind w:firstLine="709"/>
        <w:jc w:val="both"/>
        <w:rPr>
          <w:rFonts w:eastAsia="Calibri"/>
        </w:rPr>
      </w:pPr>
      <w:r w:rsidRPr="004A762E">
        <w:rPr>
          <w:rFonts w:eastAsia="Calibri"/>
        </w:rPr>
        <w:t>сметать мусор на проезжую часть и в колодцы дождевой канализации;</w:t>
      </w:r>
    </w:p>
    <w:p w:rsidR="001637D3" w:rsidRPr="004A762E" w:rsidRDefault="00CF0EE4" w:rsidP="004A762E">
      <w:pPr>
        <w:widowControl w:val="0"/>
        <w:autoSpaceDE w:val="0"/>
        <w:autoSpaceDN w:val="0"/>
        <w:adjustRightInd w:val="0"/>
        <w:ind w:firstLine="709"/>
        <w:jc w:val="both"/>
        <w:rPr>
          <w:rFonts w:eastAsia="Calibri"/>
        </w:rPr>
      </w:pPr>
      <w:r w:rsidRPr="004A762E">
        <w:rPr>
          <w:rFonts w:eastAsia="Calibri"/>
        </w:rPr>
        <w:t>оставлять мусор после окончания торговли;</w:t>
      </w:r>
    </w:p>
    <w:p w:rsidR="00CF0EE4" w:rsidRPr="004A762E" w:rsidRDefault="00CF0EE4" w:rsidP="004A762E">
      <w:pPr>
        <w:widowControl w:val="0"/>
        <w:autoSpaceDE w:val="0"/>
        <w:autoSpaceDN w:val="0"/>
        <w:adjustRightInd w:val="0"/>
        <w:ind w:firstLine="709"/>
        <w:jc w:val="both"/>
        <w:rPr>
          <w:rFonts w:eastAsia="Calibri"/>
        </w:rPr>
      </w:pPr>
      <w:r w:rsidRPr="004A762E">
        <w:rPr>
          <w:rFonts w:eastAsia="Calibri"/>
        </w:rPr>
        <w:t xml:space="preserve">размещать на тротуарах рекламные щиты, тумбы, ограждения, цветочные вазоны, затрудняющие уборку </w:t>
      </w:r>
      <w:r w:rsidR="00907951" w:rsidRPr="004A762E">
        <w:rPr>
          <w:rFonts w:eastAsia="Calibri"/>
        </w:rPr>
        <w:t>населенных пунктов</w:t>
      </w:r>
      <w:r w:rsidRPr="004A762E">
        <w:rPr>
          <w:rFonts w:eastAsia="Calibri"/>
        </w:rPr>
        <w:t xml:space="preserve"> механизированным способом.</w:t>
      </w:r>
    </w:p>
    <w:p w:rsidR="00CF0EE4" w:rsidRPr="004A762E" w:rsidRDefault="001637D3" w:rsidP="004A762E">
      <w:pPr>
        <w:widowControl w:val="0"/>
        <w:autoSpaceDE w:val="0"/>
        <w:autoSpaceDN w:val="0"/>
        <w:adjustRightInd w:val="0"/>
        <w:ind w:firstLine="709"/>
        <w:jc w:val="both"/>
        <w:rPr>
          <w:rFonts w:eastAsia="Calibri"/>
        </w:rPr>
      </w:pPr>
      <w:r w:rsidRPr="004A762E">
        <w:rPr>
          <w:rFonts w:eastAsia="Calibri"/>
        </w:rPr>
        <w:t xml:space="preserve">4) </w:t>
      </w:r>
      <w:r w:rsidR="00C96D6C" w:rsidRPr="004A762E">
        <w:rPr>
          <w:rFonts w:eastAsia="Calibri"/>
        </w:rPr>
        <w:t>к</w:t>
      </w:r>
      <w:r w:rsidR="00CF0EE4" w:rsidRPr="004A762E">
        <w:rPr>
          <w:rFonts w:eastAsia="Calibri"/>
        </w:rPr>
        <w:t>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CD0843" w:rsidRPr="004A762E" w:rsidRDefault="00CD0843" w:rsidP="004A762E">
      <w:pPr>
        <w:ind w:firstLine="709"/>
        <w:jc w:val="both"/>
      </w:pPr>
    </w:p>
    <w:p w:rsidR="009C78B5" w:rsidRPr="00C07FD4" w:rsidRDefault="009C78B5" w:rsidP="001637D3">
      <w:pPr>
        <w:jc w:val="center"/>
      </w:pPr>
      <w:r w:rsidRPr="00C07FD4">
        <w:t>Г</w:t>
      </w:r>
      <w:r w:rsidR="006A1C1F" w:rsidRPr="00C07FD4">
        <w:t>лава</w:t>
      </w:r>
      <w:r w:rsidRPr="00C07FD4">
        <w:t xml:space="preserve"> 12. ПОРЯДОК</w:t>
      </w:r>
      <w:r w:rsidR="001637D3">
        <w:t xml:space="preserve"> ПРОИЗВОДСТВА ЗЕМЛЯНЫХ РАБОТ НА </w:t>
      </w:r>
      <w:r w:rsidRPr="00C07FD4">
        <w:t>ТЕРРИТОРИИ</w:t>
      </w:r>
      <w:r w:rsidR="00885968" w:rsidRPr="00C07FD4">
        <w:t xml:space="preserve"> </w:t>
      </w:r>
      <w:r w:rsidR="00D5160F" w:rsidRPr="00C07FD4">
        <w:t>МУНИЦИПАЛЬНОГО ОБРАЗОВАНИЯ</w:t>
      </w:r>
      <w:r w:rsidR="001637D3">
        <w:t xml:space="preserve">, </w:t>
      </w:r>
      <w:r w:rsidRPr="00C07FD4">
        <w:t>ВОССТАНОВЛЕНИЕ ОБЪЕКТОВ БЛАГОУСТРОЙСТВА</w:t>
      </w:r>
    </w:p>
    <w:p w:rsidR="009C78B5" w:rsidRPr="00C07FD4" w:rsidRDefault="009C78B5" w:rsidP="001637D3">
      <w:pPr>
        <w:jc w:val="center"/>
      </w:pPr>
    </w:p>
    <w:p w:rsidR="00CD0843" w:rsidRPr="004A762E" w:rsidRDefault="004A762E" w:rsidP="00BD07B4">
      <w:pPr>
        <w:ind w:firstLine="709"/>
        <w:jc w:val="both"/>
      </w:pPr>
      <w:r>
        <w:t xml:space="preserve">12.1. </w:t>
      </w:r>
      <w:r w:rsidR="00CD0843" w:rsidRPr="004A762E">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CD0843" w:rsidRPr="004A762E" w:rsidRDefault="004A762E" w:rsidP="00BD07B4">
      <w:pPr>
        <w:ind w:firstLine="709"/>
        <w:jc w:val="both"/>
      </w:pPr>
      <w:r>
        <w:t xml:space="preserve">1) </w:t>
      </w:r>
      <w:r w:rsidR="00CD0843" w:rsidRPr="004A762E">
        <w:t xml:space="preserve">земляные  работы,  связанные  со  строительством,  реконструкцией  сетей </w:t>
      </w:r>
    </w:p>
    <w:p w:rsidR="00CD0843" w:rsidRPr="004A762E" w:rsidRDefault="004A762E" w:rsidP="00BD07B4">
      <w:pPr>
        <w:ind w:firstLine="709"/>
        <w:jc w:val="both"/>
      </w:pPr>
      <w:r>
        <w:t xml:space="preserve">2) </w:t>
      </w:r>
      <w:r w:rsidR="00CD0843" w:rsidRPr="004A762E">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CD0843" w:rsidRPr="004A762E" w:rsidRDefault="004A762E" w:rsidP="00BD07B4">
      <w:pPr>
        <w:ind w:firstLine="709"/>
        <w:jc w:val="both"/>
      </w:pPr>
      <w:r>
        <w:t xml:space="preserve">3) </w:t>
      </w:r>
      <w:r w:rsidR="00CD0843" w:rsidRPr="004A762E">
        <w:t xml:space="preserve">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на </w:t>
      </w:r>
      <w:r w:rsidR="001200ED" w:rsidRPr="004A762E">
        <w:t>проведение земляных работ.</w:t>
      </w:r>
    </w:p>
    <w:p w:rsidR="00CD0843" w:rsidRPr="004A762E" w:rsidRDefault="004A762E" w:rsidP="00BD07B4">
      <w:pPr>
        <w:ind w:firstLine="709"/>
        <w:jc w:val="both"/>
      </w:pPr>
      <w:r>
        <w:t xml:space="preserve">4) </w:t>
      </w:r>
      <w:r w:rsidR="00CD0843" w:rsidRPr="004A762E">
        <w:t xml:space="preserve">сеть  инженерно-технического  обеспечения  и  разрешения  на  строительство </w:t>
      </w:r>
    </w:p>
    <w:p w:rsidR="00CD0843" w:rsidRPr="004A762E" w:rsidRDefault="004A762E" w:rsidP="00BD07B4">
      <w:pPr>
        <w:ind w:firstLine="709"/>
        <w:jc w:val="both"/>
      </w:pPr>
      <w:r>
        <w:t xml:space="preserve">5) </w:t>
      </w:r>
      <w:r w:rsidR="00CD0843" w:rsidRPr="004A762E">
        <w:t xml:space="preserve">объектов капитального строительства; </w:t>
      </w:r>
    </w:p>
    <w:p w:rsidR="00CD0843" w:rsidRPr="004A762E" w:rsidRDefault="004A762E" w:rsidP="00BD07B4">
      <w:pPr>
        <w:ind w:firstLine="709"/>
        <w:jc w:val="both"/>
      </w:pPr>
      <w:r>
        <w:t xml:space="preserve">6) </w:t>
      </w:r>
      <w:r w:rsidR="00CD0843" w:rsidRPr="004A762E">
        <w:t xml:space="preserve">земляные работы, связанные с проведением капитального ремонта улиц,  дорог,  тротуаров,  ведутся  при  наличии проекта благоустройства; </w:t>
      </w:r>
    </w:p>
    <w:p w:rsidR="00CD0843" w:rsidRPr="004A762E" w:rsidRDefault="004A762E" w:rsidP="00BD07B4">
      <w:pPr>
        <w:ind w:firstLine="709"/>
        <w:jc w:val="both"/>
      </w:pPr>
      <w:r>
        <w:t xml:space="preserve">7) </w:t>
      </w:r>
      <w:r w:rsidR="00CD0843" w:rsidRPr="004A762E">
        <w:t xml:space="preserve">земляные работы, связанные  с  установкой (ремонтом)  рекламных сооружений (конструкций), ведутся при наличии действующего разрешения на установку  и  эксплуатацию  рекламных конструкций,  выданного  органом, уполномоченным на выдачу таких разрешений; </w:t>
      </w:r>
    </w:p>
    <w:p w:rsidR="00CD0843" w:rsidRPr="004A762E" w:rsidRDefault="004A762E" w:rsidP="00BD07B4">
      <w:pPr>
        <w:ind w:firstLine="709"/>
        <w:jc w:val="both"/>
      </w:pPr>
      <w:r>
        <w:t xml:space="preserve">8) </w:t>
      </w:r>
      <w:r w:rsidR="00CD0843" w:rsidRPr="004A762E">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саморегулируемой организацией. </w:t>
      </w:r>
    </w:p>
    <w:p w:rsidR="00CD0843" w:rsidRPr="004A762E" w:rsidRDefault="004A762E" w:rsidP="00BD07B4">
      <w:pPr>
        <w:ind w:firstLine="709"/>
        <w:jc w:val="both"/>
      </w:pPr>
      <w:r>
        <w:t xml:space="preserve">12.2. </w:t>
      </w:r>
      <w:r w:rsidR="00CD0843" w:rsidRPr="004A762E">
        <w:t xml:space="preserve">Муниципальную  услугу  по выдаче разрешений  на  осуществление земляных  работ  и  контроль  за  их  исполнением  оказывает  администрация </w:t>
      </w:r>
      <w:r w:rsidR="00DD12C1" w:rsidRPr="004A762E">
        <w:rPr>
          <w:color w:val="000000" w:themeColor="text1"/>
        </w:rPr>
        <w:t>Соляновского</w:t>
      </w:r>
      <w:r w:rsidR="001200ED" w:rsidRPr="004A762E">
        <w:t xml:space="preserve"> </w:t>
      </w:r>
      <w:r w:rsidR="00CD0843" w:rsidRPr="004A762E">
        <w:t xml:space="preserve">муниципального образования в  лице  органа,  определяемого  постановлением администрации </w:t>
      </w:r>
      <w:r w:rsidR="00DD12C1" w:rsidRPr="004A762E">
        <w:rPr>
          <w:color w:val="000000" w:themeColor="text1"/>
        </w:rPr>
        <w:t>Соляновского</w:t>
      </w:r>
      <w:r w:rsidR="001200ED" w:rsidRPr="004A762E">
        <w:t xml:space="preserve"> </w:t>
      </w:r>
      <w:r w:rsidR="00CD0843" w:rsidRPr="004A762E">
        <w:t xml:space="preserve">муниципального образования (далее – уполномоченный орган). </w:t>
      </w:r>
    </w:p>
    <w:p w:rsidR="00CD0843" w:rsidRPr="004A762E" w:rsidRDefault="004A762E" w:rsidP="00BD07B4">
      <w:pPr>
        <w:ind w:firstLine="709"/>
        <w:jc w:val="both"/>
      </w:pPr>
      <w:r>
        <w:t xml:space="preserve">12.3. </w:t>
      </w:r>
      <w:r w:rsidR="00CD0843" w:rsidRPr="004A762E">
        <w:t xml:space="preserve">Без оформления разрешения на осуществление земляных работ допускается производство следующих работ: </w:t>
      </w:r>
    </w:p>
    <w:p w:rsidR="00CD0843" w:rsidRPr="004A762E" w:rsidRDefault="004A762E" w:rsidP="00BD07B4">
      <w:pPr>
        <w:ind w:firstLine="709"/>
        <w:jc w:val="both"/>
      </w:pPr>
      <w:r>
        <w:t xml:space="preserve">1) </w:t>
      </w:r>
      <w:r w:rsidR="00CD0843" w:rsidRPr="004A762E">
        <w:t>строительство, модернизация, реконструкция и ремонт сетей инженерно-технического  обеспечения,  благостроительные  работы, планировка  грунта, шурфование  с  целью  уточнения  трассы  сети инженерно-технического</w:t>
      </w:r>
      <w:r w:rsidR="00AE7508" w:rsidRPr="004A762E">
        <w:t xml:space="preserve"> </w:t>
      </w:r>
      <w:r w:rsidR="00CD0843" w:rsidRPr="004A762E">
        <w:t xml:space="preserve">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письменного согласия указанных лиц на производство земляных работ; </w:t>
      </w:r>
    </w:p>
    <w:p w:rsidR="00CD0843" w:rsidRPr="004A762E" w:rsidRDefault="004A762E" w:rsidP="00BD07B4">
      <w:pPr>
        <w:ind w:firstLine="709"/>
        <w:jc w:val="both"/>
      </w:pPr>
      <w:r>
        <w:t xml:space="preserve">2) </w:t>
      </w:r>
      <w:r w:rsidR="00CD0843" w:rsidRPr="004A762E">
        <w:t>текущий ремонт дорог и тротуаров без изменения профиля и планировки, включая замену асфальтового покрытия на тротуарную плитку, под</w:t>
      </w:r>
      <w:r>
        <w:t>нятие люков колодцев  (решеток) и замену бортового</w:t>
      </w:r>
      <w:r w:rsidR="00CD0843" w:rsidRPr="004A762E">
        <w:t xml:space="preserve"> камня; </w:t>
      </w:r>
    </w:p>
    <w:p w:rsidR="00CD0843" w:rsidRPr="004A762E" w:rsidRDefault="004A762E" w:rsidP="00BD07B4">
      <w:pPr>
        <w:ind w:firstLine="709"/>
        <w:jc w:val="both"/>
      </w:pPr>
      <w:r>
        <w:t xml:space="preserve">3) </w:t>
      </w:r>
      <w:r w:rsidR="00CD0843" w:rsidRPr="004A762E">
        <w:t xml:space="preserve">посадка  деревьев, кустарников, иной растительности, ремонт газонов; </w:t>
      </w:r>
    </w:p>
    <w:p w:rsidR="00CD0843" w:rsidRPr="004A762E" w:rsidRDefault="004A762E" w:rsidP="00BD07B4">
      <w:pPr>
        <w:ind w:firstLine="709"/>
        <w:jc w:val="both"/>
      </w:pPr>
      <w:r>
        <w:t xml:space="preserve">4) </w:t>
      </w:r>
      <w:r w:rsidR="00CD0843" w:rsidRPr="004A762E">
        <w:t xml:space="preserve">очистка  русел  рек,  каналов  без  производства  земляных работ; </w:t>
      </w:r>
    </w:p>
    <w:p w:rsidR="00CD0843" w:rsidRPr="004A762E" w:rsidRDefault="004A762E" w:rsidP="00BD07B4">
      <w:pPr>
        <w:ind w:firstLine="709"/>
        <w:jc w:val="both"/>
      </w:pPr>
      <w:r>
        <w:lastRenderedPageBreak/>
        <w:t xml:space="preserve">5) </w:t>
      </w:r>
      <w:r w:rsidR="00CD0843" w:rsidRPr="004A762E">
        <w:t>благоустройство  прилегающей  территори</w:t>
      </w:r>
      <w:r>
        <w:t>и  в  соответствии  с  проектом в случае</w:t>
      </w:r>
      <w:r w:rsidR="00CD0843" w:rsidRPr="004A762E">
        <w:t xml:space="preserve"> перевода  жилого  помещения  в  нежилое  помещение  на  основании постановления  администрации  муниципального  образования; </w:t>
      </w:r>
    </w:p>
    <w:p w:rsidR="004A762E" w:rsidRDefault="004A762E" w:rsidP="00BD07B4">
      <w:pPr>
        <w:ind w:firstLine="709"/>
        <w:jc w:val="both"/>
      </w:pPr>
      <w:r>
        <w:t xml:space="preserve">6) </w:t>
      </w:r>
      <w:r w:rsidR="00CD0843" w:rsidRPr="004A762E">
        <w:t xml:space="preserve">планировка грунта и другие земляные работы на глубине не более 0,3 метра. </w:t>
      </w:r>
    </w:p>
    <w:p w:rsidR="00CD0843" w:rsidRPr="00C07FD4" w:rsidRDefault="004A762E" w:rsidP="00BD07B4">
      <w:pPr>
        <w:ind w:firstLine="709"/>
        <w:jc w:val="both"/>
      </w:pPr>
      <w:r>
        <w:t>Указанные</w:t>
      </w:r>
      <w:r w:rsidR="00CD0843" w:rsidRPr="00C07FD4">
        <w:t xml:space="preserve"> </w:t>
      </w:r>
      <w:r w:rsidR="00170A59">
        <w:t xml:space="preserve">в настоящем пункте </w:t>
      </w:r>
      <w:r>
        <w:t>работы проводятся по</w:t>
      </w:r>
      <w:r w:rsidR="00CD0843" w:rsidRPr="00C07FD4">
        <w:t xml:space="preserve"> соответствующим  проектам после письменного уведомления уполномоченного органа. </w:t>
      </w:r>
    </w:p>
    <w:p w:rsidR="00CD0843" w:rsidRPr="004A762E" w:rsidRDefault="004A762E" w:rsidP="00BD07B4">
      <w:pPr>
        <w:ind w:firstLine="709"/>
        <w:jc w:val="both"/>
      </w:pPr>
      <w:r>
        <w:t>12.4. Срок предоставления муниципальной услуги «Предоставление разрешения на</w:t>
      </w:r>
      <w:r w:rsidR="00CD0843" w:rsidRPr="004A762E">
        <w:t xml:space="preserve"> о</w:t>
      </w:r>
      <w:r>
        <w:t xml:space="preserve">существление земляных работ», не должен превышать </w:t>
      </w:r>
      <w:r w:rsidR="00CD0843" w:rsidRPr="004A762E">
        <w:t xml:space="preserve">15 рабочих дней со дня подачи заявления о предоставлении услуги. </w:t>
      </w:r>
    </w:p>
    <w:p w:rsidR="004A762E" w:rsidRDefault="004A762E" w:rsidP="00BD07B4">
      <w:pPr>
        <w:ind w:firstLine="709"/>
        <w:jc w:val="both"/>
      </w:pPr>
      <w:r>
        <w:t xml:space="preserve">12.5. </w:t>
      </w:r>
      <w:r w:rsidR="00CD0843" w:rsidRPr="004A762E">
        <w:t xml:space="preserve">Результатом предоставления муниципальной услуги является: </w:t>
      </w:r>
      <w:r>
        <w:t>разрешение на осуществление земляных работ на</w:t>
      </w:r>
      <w:r w:rsidR="00CD0843" w:rsidRPr="00C07FD4">
        <w:t xml:space="preserve"> территории муниципального образ</w:t>
      </w:r>
      <w:r w:rsidR="00FD3AC9">
        <w:t xml:space="preserve">ования по установленной форме; </w:t>
      </w:r>
    </w:p>
    <w:p w:rsidR="00CD0843" w:rsidRPr="00C07FD4" w:rsidRDefault="00CD0843" w:rsidP="00BD07B4">
      <w:pPr>
        <w:ind w:firstLine="709"/>
        <w:jc w:val="both"/>
      </w:pPr>
      <w:r w:rsidRPr="00C07FD4">
        <w:t xml:space="preserve">отказ в выдаче разрешения (ордера) на осуществление земляных работ.  </w:t>
      </w:r>
    </w:p>
    <w:p w:rsidR="00CD0843" w:rsidRPr="004A762E" w:rsidRDefault="004A762E" w:rsidP="00BD07B4">
      <w:pPr>
        <w:ind w:firstLine="709"/>
        <w:jc w:val="both"/>
      </w:pPr>
      <w:r>
        <w:t xml:space="preserve">12.6. </w:t>
      </w:r>
      <w:r w:rsidR="00CD0843" w:rsidRPr="004A762E">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w:t>
      </w:r>
      <w:r>
        <w:t>для отказа в выдаче разрешения на осуществление земляных</w:t>
      </w:r>
      <w:r w:rsidR="00CD0843" w:rsidRPr="004A762E">
        <w:t xml:space="preserve"> р</w:t>
      </w:r>
      <w:r>
        <w:t>абот, порядок согласования изменения</w:t>
      </w:r>
      <w:r w:rsidR="00CD0843" w:rsidRPr="004A762E">
        <w:t xml:space="preserve"> </w:t>
      </w:r>
      <w:r>
        <w:t>способа производства земляных работ устанавливаются нормативным правовым актом администрации  муниципального</w:t>
      </w:r>
      <w:r w:rsidR="00CD0843" w:rsidRPr="004A762E">
        <w:t xml:space="preserve"> образования. </w:t>
      </w:r>
    </w:p>
    <w:p w:rsidR="00CD0843" w:rsidRPr="004A762E" w:rsidRDefault="004A762E" w:rsidP="00BD07B4">
      <w:pPr>
        <w:ind w:firstLine="709"/>
        <w:jc w:val="both"/>
      </w:pPr>
      <w:r>
        <w:t>12.7. Сроки начала и окончания работ, указанные в разрешении</w:t>
      </w:r>
      <w:r w:rsidR="00CD0843" w:rsidRPr="004A762E">
        <w:t xml:space="preserve"> на осуществление земляных работ, определяются в соот</w:t>
      </w:r>
      <w:r>
        <w:t>ветствии с календарным графиком производства работ</w:t>
      </w:r>
      <w:r w:rsidR="00CD0843" w:rsidRPr="004A762E">
        <w:t xml:space="preserve"> в</w:t>
      </w:r>
      <w:r>
        <w:t xml:space="preserve"> составе проекта производства</w:t>
      </w:r>
      <w:r w:rsidR="00CD0843" w:rsidRPr="004A762E">
        <w:t xml:space="preserve"> работ. </w:t>
      </w:r>
    </w:p>
    <w:p w:rsidR="004A762E" w:rsidRDefault="004A762E" w:rsidP="00BD07B4">
      <w:pPr>
        <w:ind w:firstLine="709"/>
        <w:jc w:val="both"/>
      </w:pPr>
      <w:r>
        <w:t xml:space="preserve">12.8. </w:t>
      </w:r>
      <w:r w:rsidR="00CD0843" w:rsidRPr="004A762E">
        <w:t>Сроки действия разрешения на осуществление зем</w:t>
      </w:r>
      <w:r>
        <w:t>ляных работ могут быть продлены на основании</w:t>
      </w:r>
      <w:r w:rsidR="00CD0843" w:rsidRPr="004A762E">
        <w:t xml:space="preserve"> заявления</w:t>
      </w:r>
      <w:r>
        <w:t xml:space="preserve"> заказчика, если </w:t>
      </w:r>
      <w:r w:rsidR="00CD0843" w:rsidRPr="004A762E">
        <w:t>оконча</w:t>
      </w:r>
      <w:r>
        <w:t>ние таких работ в первоначально определенный срок невозможно по</w:t>
      </w:r>
      <w:r w:rsidR="00CD0843" w:rsidRPr="004A762E">
        <w:t xml:space="preserve"> </w:t>
      </w:r>
      <w:r>
        <w:t>следующим</w:t>
      </w:r>
      <w:r w:rsidR="00CD0843" w:rsidRPr="004A762E">
        <w:t xml:space="preserve"> причинам: </w:t>
      </w:r>
    </w:p>
    <w:p w:rsidR="004A762E" w:rsidRDefault="00CD0843" w:rsidP="00BD07B4">
      <w:pPr>
        <w:ind w:firstLine="709"/>
        <w:jc w:val="both"/>
      </w:pPr>
      <w:r w:rsidRPr="00C07FD4">
        <w:t>неблагоприятные погодные условия для соблюдения т</w:t>
      </w:r>
      <w:r w:rsidR="004A762E">
        <w:t>ехнологии производства земляных работ, работ по восстановлению нарушенных элементов благоустройства и</w:t>
      </w:r>
      <w:r w:rsidRPr="00C07FD4">
        <w:t xml:space="preserve"> ст</w:t>
      </w:r>
      <w:r w:rsidR="004A762E">
        <w:t>роительно-монтажных работ, в том числе</w:t>
      </w:r>
      <w:r w:rsidRPr="00C07FD4">
        <w:t xml:space="preserve"> отклонение температурного</w:t>
      </w:r>
      <w:r w:rsidR="004A762E">
        <w:t xml:space="preserve"> режима от параметров, рекомендованных для</w:t>
      </w:r>
      <w:r w:rsidRPr="00C07FD4">
        <w:t xml:space="preserve"> соблюдения технологии производства таких работ; </w:t>
      </w:r>
    </w:p>
    <w:p w:rsidR="00CD3BD9" w:rsidRDefault="00CD3BD9" w:rsidP="00BD07B4">
      <w:pPr>
        <w:ind w:firstLine="709"/>
        <w:jc w:val="both"/>
      </w:pPr>
      <w:r>
        <w:t>обнаружение в ходе производства земляных работ сети инженерно-технического обеспечения, информация о</w:t>
      </w:r>
      <w:r w:rsidR="00CD0843" w:rsidRPr="00C07FD4">
        <w:t xml:space="preserve"> наличии</w:t>
      </w:r>
      <w:r>
        <w:t xml:space="preserve"> которой не содержится в проектной документации или на инженерно-топографическом плане, или несоответствие</w:t>
      </w:r>
      <w:r w:rsidR="00CD0843" w:rsidRPr="00C07FD4">
        <w:t xml:space="preserve"> фактич</w:t>
      </w:r>
      <w:r>
        <w:t>еского расположения сетей</w:t>
      </w:r>
      <w:r w:rsidR="00CD0843" w:rsidRPr="00C07FD4">
        <w:t xml:space="preserve"> инженерно-технического обеспечения их расположению, указанному в проектной документации или на инженерно-топографическом плане; </w:t>
      </w:r>
    </w:p>
    <w:p w:rsidR="00CD0843" w:rsidRPr="00C07FD4" w:rsidRDefault="00CD3BD9" w:rsidP="00BD07B4">
      <w:pPr>
        <w:ind w:firstLine="709"/>
        <w:jc w:val="both"/>
      </w:pPr>
      <w:r>
        <w:t>затопление участка производства</w:t>
      </w:r>
      <w:r w:rsidR="00CD0843" w:rsidRPr="00C07FD4">
        <w:t xml:space="preserve"> земляных</w:t>
      </w:r>
      <w:r>
        <w:t xml:space="preserve"> работ (котлована,</w:t>
      </w:r>
      <w:r w:rsidR="001146FA" w:rsidRPr="00C07FD4">
        <w:t xml:space="preserve"> траншеи) </w:t>
      </w:r>
      <w:r w:rsidR="00CD0843" w:rsidRPr="00C07FD4">
        <w:t>грунтовыми водами либо вследствие аварии н</w:t>
      </w:r>
      <w:r w:rsidR="001146FA" w:rsidRPr="00C07FD4">
        <w:t xml:space="preserve">а сетях инженерно-технического </w:t>
      </w:r>
      <w:r>
        <w:t>обеспечения, не находящихся на балансе у</w:t>
      </w:r>
      <w:r w:rsidR="00CD0843" w:rsidRPr="00C07FD4">
        <w:t xml:space="preserve"> заказчика; увеличение объема земляных работ, которое невозможно было предусмотр</w:t>
      </w:r>
      <w:r>
        <w:t xml:space="preserve">еть на стадии их планирования. </w:t>
      </w:r>
    </w:p>
    <w:p w:rsidR="00CD0843" w:rsidRPr="00CD3BD9" w:rsidRDefault="00CD3BD9" w:rsidP="00BD07B4">
      <w:pPr>
        <w:ind w:firstLine="709"/>
        <w:jc w:val="both"/>
      </w:pPr>
      <w:r>
        <w:t xml:space="preserve">12.9. </w:t>
      </w:r>
      <w:r w:rsidR="00CD0843" w:rsidRPr="00CD3BD9">
        <w:t>Заказчик, получивший разрешение на осуществление</w:t>
      </w:r>
      <w:r>
        <w:t xml:space="preserve"> земляных работ и не окончивший земляные работы в установленные таким разрешением</w:t>
      </w:r>
      <w:r w:rsidR="00CD0843" w:rsidRPr="00CD3BD9">
        <w:t xml:space="preserve"> сроки, должен не позднее трех дней до дня окончания срока производства земляных работ, указанного в разрешении на осуществлен</w:t>
      </w:r>
      <w:r>
        <w:t>ие земляных работ, обратиться в</w:t>
      </w:r>
      <w:r w:rsidR="00CD0843" w:rsidRPr="00CD3BD9">
        <w:t xml:space="preserve"> уполно</w:t>
      </w:r>
      <w:r>
        <w:t>моченный орган с письменным</w:t>
      </w:r>
      <w:r w:rsidR="00CD0843" w:rsidRPr="00CD3BD9">
        <w:t xml:space="preserve"> заявлением</w:t>
      </w:r>
      <w:r>
        <w:t xml:space="preserve"> о продлении срока действия разрешения на осуществление земляных работ и</w:t>
      </w:r>
      <w:r w:rsidR="00CD0843" w:rsidRPr="00CD3BD9">
        <w:t xml:space="preserve"> представить уточненный граф</w:t>
      </w:r>
      <w:r w:rsidR="00D8150A" w:rsidRPr="00CD3BD9">
        <w:t>ик производства земляных работ.</w:t>
      </w:r>
    </w:p>
    <w:p w:rsidR="00CD0843" w:rsidRPr="00CD3BD9" w:rsidRDefault="00CD3BD9" w:rsidP="00BD07B4">
      <w:pPr>
        <w:ind w:firstLine="709"/>
        <w:jc w:val="both"/>
      </w:pPr>
      <w:r>
        <w:t xml:space="preserve">12.10. </w:t>
      </w:r>
      <w:r w:rsidR="00CD0843" w:rsidRPr="00CD3BD9">
        <w:t>К заявлению о продлении срока действия разрешения на осуществление земля</w:t>
      </w:r>
      <w:r>
        <w:t>ных работ заказчик прикладывает акт, подписанный</w:t>
      </w:r>
      <w:r w:rsidR="00CD0843" w:rsidRPr="00CD3BD9">
        <w:t xml:space="preserve"> организацией, имеющей</w:t>
      </w:r>
      <w:r>
        <w:t xml:space="preserve"> свидетельство о допуске к выполнению работ, связанных</w:t>
      </w:r>
      <w:r w:rsidR="00CD0843" w:rsidRPr="00CD3BD9">
        <w:t xml:space="preserve"> с инженерными изысканиями, выданное саморегулируемой организацией, либо проектную документацию с внесенными в нее изменениями по трассировке или </w:t>
      </w:r>
      <w:r w:rsidR="00D8150A" w:rsidRPr="00CD3BD9">
        <w:t>по профилю сети.</w:t>
      </w:r>
    </w:p>
    <w:p w:rsidR="00CD0843" w:rsidRPr="00CD3BD9" w:rsidRDefault="00CD3BD9" w:rsidP="00BD07B4">
      <w:pPr>
        <w:ind w:firstLine="709"/>
        <w:jc w:val="both"/>
      </w:pPr>
      <w:r>
        <w:t xml:space="preserve">12.11. Решение о продлении срока действия разрешения на </w:t>
      </w:r>
      <w:r w:rsidR="00CD0843" w:rsidRPr="00CD3BD9">
        <w:t>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w:t>
      </w:r>
      <w:r w:rsidR="00D8150A" w:rsidRPr="00CD3BD9">
        <w:t>а осуществление земляных работ.</w:t>
      </w:r>
    </w:p>
    <w:p w:rsidR="00CD3BD9" w:rsidRDefault="00CD3BD9" w:rsidP="00BD07B4">
      <w:pPr>
        <w:ind w:firstLine="709"/>
        <w:jc w:val="both"/>
      </w:pPr>
      <w:r>
        <w:t>12.12. В случае если земляные</w:t>
      </w:r>
      <w:r w:rsidR="00CD0843" w:rsidRPr="00CD3BD9">
        <w:t xml:space="preserve"> работы не</w:t>
      </w:r>
      <w:r>
        <w:t xml:space="preserve"> </w:t>
      </w:r>
      <w:r w:rsidR="00754A74" w:rsidRPr="00CD3BD9">
        <w:t xml:space="preserve">начались в сроки, указанные в </w:t>
      </w:r>
      <w:r>
        <w:t>разрешении на осуществление земляных работ, по заявлению</w:t>
      </w:r>
      <w:r w:rsidR="00CD0843" w:rsidRPr="00CD3BD9">
        <w:t xml:space="preserve"> заказчика земляные работы переносятся уполномоченным органом на другой срок.</w:t>
      </w:r>
    </w:p>
    <w:p w:rsidR="00CD3BD9" w:rsidRDefault="00CD0843" w:rsidP="00BD07B4">
      <w:pPr>
        <w:ind w:firstLine="709"/>
        <w:jc w:val="both"/>
      </w:pPr>
      <w:r w:rsidRPr="00C07FD4">
        <w:lastRenderedPageBreak/>
        <w:t>В случае если после поступления такого зая</w:t>
      </w:r>
      <w:r w:rsidR="00754A74" w:rsidRPr="00C07FD4">
        <w:t xml:space="preserve">вления земляные работы не были </w:t>
      </w:r>
      <w:r w:rsidRPr="00C07FD4">
        <w:t>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CD0843" w:rsidRPr="00C07FD4" w:rsidRDefault="00CD0843" w:rsidP="00BD07B4">
      <w:pPr>
        <w:ind w:firstLine="709"/>
        <w:jc w:val="both"/>
      </w:pPr>
      <w:r w:rsidRPr="00C07FD4">
        <w:t>Если в указанные в разрешении на осуществление земляных работ сроки  от заказчика не поступило заявление о переносе сроков произво</w:t>
      </w:r>
      <w:r w:rsidR="00CD3BD9">
        <w:t>дства земляных работ и земляные работы не производились, разрешение на</w:t>
      </w:r>
      <w:r w:rsidRPr="00C07FD4">
        <w:t xml:space="preserve"> осуществление земляных работ считается анн</w:t>
      </w:r>
      <w:r w:rsidR="00CD3BD9">
        <w:t>улированным со дня,  следующего за</w:t>
      </w:r>
      <w:r w:rsidRPr="00C07FD4">
        <w:t xml:space="preserve"> днем окончания срока действия такого разрешения, о чем уполномоченный орган в течение семи ра</w:t>
      </w:r>
      <w:r w:rsidR="00CD3BD9">
        <w:t>бочих дней письменно уведомляет</w:t>
      </w:r>
      <w:r w:rsidRPr="00C07FD4">
        <w:t xml:space="preserve"> заказчика. </w:t>
      </w:r>
    </w:p>
    <w:p w:rsidR="00CD0843" w:rsidRPr="00CD3BD9" w:rsidRDefault="00CD3BD9" w:rsidP="00BD07B4">
      <w:pPr>
        <w:ind w:firstLine="709"/>
        <w:jc w:val="both"/>
      </w:pPr>
      <w:r>
        <w:t>12.13. При строительстве, модернизации, реконструкции и ремонте сетей инженерно-технического обеспечения (за исключением строительства</w:t>
      </w:r>
      <w:r w:rsidR="00CD0843" w:rsidRPr="00CD3BD9">
        <w:t xml:space="preserve">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D309C9" w:rsidRPr="00CD3BD9" w:rsidRDefault="00CD3BD9" w:rsidP="00BD07B4">
      <w:pPr>
        <w:ind w:firstLine="709"/>
        <w:jc w:val="both"/>
      </w:pPr>
      <w:r>
        <w:t xml:space="preserve">12.14. </w:t>
      </w:r>
      <w:r w:rsidR="00CD0843" w:rsidRPr="00CD3BD9">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CD0843" w:rsidRPr="00CD3BD9" w:rsidRDefault="00CD3BD9" w:rsidP="00BD07B4">
      <w:pPr>
        <w:ind w:firstLine="709"/>
        <w:jc w:val="both"/>
      </w:pPr>
      <w:r>
        <w:t xml:space="preserve">12.15. </w:t>
      </w:r>
      <w:r w:rsidR="00D309C9" w:rsidRPr="00CD3BD9">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w:t>
      </w:r>
      <w:r>
        <w:t>Приостановление действия</w:t>
      </w:r>
      <w:r w:rsidR="00CD0843" w:rsidRPr="00CD3BD9">
        <w:t xml:space="preserve"> разрешения</w:t>
      </w:r>
      <w:r>
        <w:t xml:space="preserve"> на осуществление</w:t>
      </w:r>
      <w:r w:rsidR="00CD0843" w:rsidRPr="00CD3BD9">
        <w:t xml:space="preserve"> земляных работ производится в случаях: </w:t>
      </w:r>
    </w:p>
    <w:p w:rsidR="00CD0843" w:rsidRPr="00CD3BD9" w:rsidRDefault="00CD3BD9" w:rsidP="00BD07B4">
      <w:pPr>
        <w:ind w:firstLine="709"/>
        <w:jc w:val="both"/>
      </w:pPr>
      <w:r>
        <w:t xml:space="preserve">1) </w:t>
      </w:r>
      <w:r w:rsidR="00CD0843" w:rsidRPr="00CD3BD9">
        <w:t xml:space="preserve">если состояние объекта работ представляет угрозу безопасности жизни или здоровья людей и движению транспорта; </w:t>
      </w:r>
    </w:p>
    <w:p w:rsidR="00CD0843" w:rsidRPr="00CD3BD9" w:rsidRDefault="00CD3BD9" w:rsidP="00BD07B4">
      <w:pPr>
        <w:ind w:firstLine="709"/>
        <w:jc w:val="both"/>
      </w:pPr>
      <w:r>
        <w:t xml:space="preserve">2) </w:t>
      </w:r>
      <w:r w:rsidR="00CD0843" w:rsidRPr="00CD3BD9">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CD0843" w:rsidRPr="00CD3BD9" w:rsidRDefault="00CD3BD9" w:rsidP="00BD07B4">
      <w:pPr>
        <w:ind w:firstLine="709"/>
        <w:jc w:val="both"/>
      </w:pPr>
      <w:r>
        <w:t xml:space="preserve">3) </w:t>
      </w:r>
      <w:r w:rsidR="00CD0843" w:rsidRPr="00CD3BD9">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CD0843" w:rsidRPr="00CD3BD9" w:rsidRDefault="00CD3BD9" w:rsidP="00BD07B4">
      <w:pPr>
        <w:ind w:firstLine="709"/>
        <w:jc w:val="both"/>
      </w:pPr>
      <w:r>
        <w:t>12.16. Приостановление действия разрешения на осуществление земляных работ осуществляет уполномоченный орган. При наличии оснований, указанных в пункте 12.15, уполномоченный орган</w:t>
      </w:r>
      <w:r w:rsidR="00CD0843" w:rsidRPr="00CD3BD9">
        <w:t xml:space="preserve"> изы</w:t>
      </w:r>
      <w:r>
        <w:t>мает разрешение</w:t>
      </w:r>
      <w:r w:rsidR="00CD0843" w:rsidRPr="00CD3BD9">
        <w:t xml:space="preserve">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CD0843" w:rsidRPr="00CD3BD9" w:rsidRDefault="00CD3BD9" w:rsidP="00BD07B4">
      <w:pPr>
        <w:ind w:firstLine="709"/>
        <w:jc w:val="both"/>
      </w:pPr>
      <w:r>
        <w:t xml:space="preserve">12.17. </w:t>
      </w:r>
      <w:r w:rsidR="00CD0843" w:rsidRPr="00CD3BD9">
        <w:t>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w:t>
      </w:r>
      <w:r>
        <w:t>аказчику уполномоченным органом после устранения выявленных нарушений, при этом в разрешении делается отметка о периоде приостановления и</w:t>
      </w:r>
      <w:r w:rsidR="00CD0843" w:rsidRPr="00CD3BD9">
        <w:t xml:space="preserve"> п</w:t>
      </w:r>
      <w:r>
        <w:t>родлении срока действия такого разрешения.</w:t>
      </w:r>
      <w:r w:rsidR="00CD0843" w:rsidRPr="00CD3BD9">
        <w:t xml:space="preserve"> Срок </w:t>
      </w:r>
      <w:r>
        <w:t>действия разрешения на осуществление земляных работ возобновляется на срок, равный периоду приостановления</w:t>
      </w:r>
      <w:r w:rsidR="00CD0843" w:rsidRPr="00CD3BD9">
        <w:t xml:space="preserve"> действия разрешения на осуществление земляных работ. </w:t>
      </w:r>
    </w:p>
    <w:p w:rsidR="00CD0843" w:rsidRPr="00CD3BD9" w:rsidRDefault="00CD3BD9" w:rsidP="00BD07B4">
      <w:pPr>
        <w:ind w:firstLine="709"/>
        <w:jc w:val="both"/>
      </w:pPr>
      <w:r>
        <w:t xml:space="preserve">12.18. </w:t>
      </w:r>
      <w:r w:rsidR="00754A74" w:rsidRPr="00CD3BD9">
        <w:t xml:space="preserve">Земляные работы запрещается производить без разрешения на </w:t>
      </w:r>
      <w:r w:rsidR="00CD0843" w:rsidRPr="00CD3BD9">
        <w:t xml:space="preserve">осуществление земляных работ (ордера на раскопки) за исключением случаев, предусмотренных пунктом 12.3, и в случаях аварийных ситуаций. </w:t>
      </w:r>
    </w:p>
    <w:p w:rsidR="00CD0843" w:rsidRPr="00CD3BD9" w:rsidRDefault="00CD3BD9" w:rsidP="00BD07B4">
      <w:pPr>
        <w:ind w:firstLine="709"/>
        <w:jc w:val="both"/>
      </w:pPr>
      <w:r>
        <w:t>12.19. Разрешение на осуществление земляных</w:t>
      </w:r>
      <w:r w:rsidR="00CD0843" w:rsidRPr="00CD3BD9">
        <w:t xml:space="preserve"> работ</w:t>
      </w:r>
      <w:r w:rsidR="007061B6">
        <w:t xml:space="preserve"> (ордер на раскопки) действительно только</w:t>
      </w:r>
      <w:r w:rsidR="00CD0843" w:rsidRPr="00CD3BD9">
        <w:t xml:space="preserve"> на</w:t>
      </w:r>
      <w:r w:rsidR="007061B6">
        <w:t xml:space="preserve"> вид работ, участок, срок, которые указаны</w:t>
      </w:r>
      <w:r w:rsidR="00CD0843" w:rsidRPr="00CD3BD9">
        <w:t xml:space="preserve"> в разрешении. </w:t>
      </w:r>
    </w:p>
    <w:p w:rsidR="007061B6" w:rsidRDefault="007061B6" w:rsidP="00BD07B4">
      <w:pPr>
        <w:ind w:firstLine="709"/>
        <w:jc w:val="both"/>
      </w:pPr>
      <w:r>
        <w:t>12.20. После завершения работ с временным нарушением благоустройства производитель работ обязан в предела  срока  действия разрешения на осуществление земляных работ (ордера на</w:t>
      </w:r>
      <w:r w:rsidR="00CD0843" w:rsidRPr="007061B6">
        <w:t xml:space="preserve"> рас</w:t>
      </w:r>
      <w:r>
        <w:t>копки) выполнить полное восстановление</w:t>
      </w:r>
      <w:r w:rsidR="00CD0843" w:rsidRPr="007061B6">
        <w:t xml:space="preserve"> благоустройства</w:t>
      </w:r>
      <w:r>
        <w:t xml:space="preserve"> территории в соответствии с условиями эксплуатирующей организации, в том</w:t>
      </w:r>
      <w:r w:rsidR="00CD0843" w:rsidRPr="007061B6">
        <w:t xml:space="preserve"> числ</w:t>
      </w:r>
      <w:r>
        <w:t>е нарушенное</w:t>
      </w:r>
      <w:r w:rsidR="009B4FD9" w:rsidRPr="007061B6">
        <w:t xml:space="preserve"> благоустройство </w:t>
      </w:r>
      <w:r>
        <w:t>в местах размещения (движения)</w:t>
      </w:r>
      <w:r w:rsidR="00CD0843" w:rsidRPr="007061B6">
        <w:t xml:space="preserve"> строительной  техники,  складирования строительных материалов и обратного грунта, если прое</w:t>
      </w:r>
      <w:r>
        <w:t>ктом не предусмотрено поэтапное его восстановление,</w:t>
      </w:r>
      <w:r w:rsidR="00CD0843" w:rsidRPr="007061B6">
        <w:t xml:space="preserve"> пос</w:t>
      </w:r>
      <w:r>
        <w:t>ле каждого</w:t>
      </w:r>
      <w:r w:rsidR="009B4FD9" w:rsidRPr="007061B6">
        <w:t xml:space="preserve"> этапа работ </w:t>
      </w:r>
      <w:r>
        <w:t>и обратиться в уполномоченный на выдачу разрешения на</w:t>
      </w:r>
      <w:r w:rsidR="009B4FD9" w:rsidRPr="007061B6">
        <w:t xml:space="preserve"> осуществление </w:t>
      </w:r>
      <w:r>
        <w:t>земляных</w:t>
      </w:r>
      <w:r w:rsidR="00CD0843" w:rsidRPr="007061B6">
        <w:t xml:space="preserve"> </w:t>
      </w:r>
      <w:r w:rsidR="00CD0843" w:rsidRPr="007061B6">
        <w:lastRenderedPageBreak/>
        <w:t>работ орган администрац</w:t>
      </w:r>
      <w:r w:rsidR="009B4FD9" w:rsidRPr="007061B6">
        <w:t xml:space="preserve">ии муниципального образования с </w:t>
      </w:r>
      <w:r w:rsidR="00CD0843" w:rsidRPr="007061B6">
        <w:t>заявлением о погашении разрешения на осуществление земляных работ с приложением исполните</w:t>
      </w:r>
      <w:r w:rsidR="009B4FD9" w:rsidRPr="007061B6">
        <w:t>льной съемки выполненных работ.</w:t>
      </w:r>
    </w:p>
    <w:p w:rsidR="00CD0843" w:rsidRPr="00C07FD4" w:rsidRDefault="00CD0843" w:rsidP="00BD07B4">
      <w:pPr>
        <w:ind w:firstLine="709"/>
        <w:jc w:val="both"/>
      </w:pPr>
      <w:r w:rsidRPr="00C07FD4">
        <w:t>При производстве земляных работ в границах кра</w:t>
      </w:r>
      <w:r w:rsidR="007061B6">
        <w:t>сных линий улично-дорожной сети погашение разрешения на</w:t>
      </w:r>
      <w:r w:rsidRPr="00C07FD4">
        <w:t xml:space="preserve"> </w:t>
      </w:r>
      <w:r w:rsidR="007061B6">
        <w:t>осуществление</w:t>
      </w:r>
      <w:r w:rsidR="009B4FD9" w:rsidRPr="00C07FD4">
        <w:t xml:space="preserve"> з</w:t>
      </w:r>
      <w:r w:rsidR="007061B6">
        <w:t>емляных</w:t>
      </w:r>
      <w:r w:rsidR="009B4FD9" w:rsidRPr="00C07FD4">
        <w:t xml:space="preserve"> работ </w:t>
      </w:r>
      <w:r w:rsidRPr="00C07FD4">
        <w:t xml:space="preserve">(ордер на раскопки </w:t>
      </w:r>
      <w:r w:rsidR="007061B6">
        <w:t>осуществляется</w:t>
      </w:r>
      <w:r w:rsidRPr="00C07FD4">
        <w:t xml:space="preserve"> уп</w:t>
      </w:r>
      <w:r w:rsidR="007061B6">
        <w:t>олномоченным</w:t>
      </w:r>
      <w:r w:rsidR="009B4FD9" w:rsidRPr="00C07FD4">
        <w:t xml:space="preserve"> органом с учетом </w:t>
      </w:r>
      <w:r w:rsidR="007061B6">
        <w:t>заключения эксплуатирующей</w:t>
      </w:r>
      <w:r w:rsidRPr="00C07FD4">
        <w:t xml:space="preserve"> организации</w:t>
      </w:r>
      <w:r w:rsidR="009B4FD9" w:rsidRPr="00C07FD4">
        <w:t>,</w:t>
      </w:r>
      <w:r w:rsidR="007061B6">
        <w:t xml:space="preserve"> содержащей </w:t>
      </w:r>
      <w:r w:rsidR="009B4FD9" w:rsidRPr="00C07FD4">
        <w:t xml:space="preserve">улично-дорожную </w:t>
      </w:r>
      <w:r w:rsidRPr="00C07FD4">
        <w:t>сеть, с отметкой о предоставлении исполните</w:t>
      </w:r>
      <w:r w:rsidR="009B4FD9" w:rsidRPr="00C07FD4">
        <w:t>льной съемки выполненных работ.</w:t>
      </w:r>
    </w:p>
    <w:p w:rsidR="00CD0843" w:rsidRPr="007061B6" w:rsidRDefault="007061B6" w:rsidP="00BD07B4">
      <w:pPr>
        <w:ind w:firstLine="709"/>
        <w:jc w:val="both"/>
      </w:pPr>
      <w:r>
        <w:t>12.21. Погашение разрешения на</w:t>
      </w:r>
      <w:r w:rsidR="00CD0843" w:rsidRPr="007061B6">
        <w:t xml:space="preserve"> осуществл</w:t>
      </w:r>
      <w:r>
        <w:t xml:space="preserve">ение земляных работ </w:t>
      </w:r>
      <w:r w:rsidR="009B4FD9" w:rsidRPr="007061B6">
        <w:t xml:space="preserve">(ордера </w:t>
      </w:r>
      <w:r w:rsidR="00CD0843" w:rsidRPr="007061B6">
        <w:t xml:space="preserve">на раскопки)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 </w:t>
      </w:r>
    </w:p>
    <w:p w:rsidR="007061B6" w:rsidRDefault="007061B6" w:rsidP="00BD07B4">
      <w:pPr>
        <w:ind w:firstLine="709"/>
        <w:jc w:val="both"/>
      </w:pPr>
      <w:r>
        <w:t xml:space="preserve">12.22. </w:t>
      </w:r>
      <w:r w:rsidR="00CD0843" w:rsidRPr="007061B6">
        <w:t>Аварийные работы, связанные с разрушением объек</w:t>
      </w:r>
      <w:r>
        <w:t xml:space="preserve">тов благоустройства, начинаются владельцами поврежденных сетей </w:t>
      </w:r>
      <w:r w:rsidR="00CD0843" w:rsidRPr="007061B6">
        <w:t>инженерно-технического обеспечения  немедленн</w:t>
      </w:r>
      <w:r w:rsidR="009B4FD9" w:rsidRPr="007061B6">
        <w:t xml:space="preserve">о с одновременным уведомлением </w:t>
      </w:r>
      <w:r>
        <w:t>уполномоченного органа и с последующим</w:t>
      </w:r>
      <w:r w:rsidR="00CD0843" w:rsidRPr="007061B6">
        <w:t xml:space="preserve"> </w:t>
      </w:r>
      <w:r>
        <w:t>оформлением (в течение</w:t>
      </w:r>
      <w:r w:rsidR="009B4FD9" w:rsidRPr="007061B6">
        <w:t xml:space="preserve"> трех </w:t>
      </w:r>
      <w:r>
        <w:t xml:space="preserve">дней с </w:t>
      </w:r>
      <w:r w:rsidR="00CD0843" w:rsidRPr="007061B6">
        <w:t xml:space="preserve">момента выявления </w:t>
      </w:r>
      <w:r>
        <w:t>факта</w:t>
      </w:r>
      <w:r w:rsidR="00CD0843" w:rsidRPr="007061B6">
        <w:t xml:space="preserve"> аварии</w:t>
      </w:r>
      <w:r>
        <w:t xml:space="preserve">) необходимых </w:t>
      </w:r>
      <w:r w:rsidR="009B4FD9" w:rsidRPr="007061B6">
        <w:t xml:space="preserve">для получения </w:t>
      </w:r>
      <w:r>
        <w:t>разрешения на осуществление земляных работ</w:t>
      </w:r>
      <w:r w:rsidR="00CD0843" w:rsidRPr="007061B6">
        <w:t xml:space="preserve"> документов</w:t>
      </w:r>
      <w:r>
        <w:t xml:space="preserve"> и</w:t>
      </w:r>
      <w:r w:rsidR="009B4FD9" w:rsidRPr="007061B6">
        <w:t xml:space="preserve"> получением </w:t>
      </w:r>
      <w:r>
        <w:t>разрешения</w:t>
      </w:r>
      <w:r w:rsidR="00CD0843" w:rsidRPr="007061B6">
        <w:t xml:space="preserve"> на осуществление земляных работ. </w:t>
      </w:r>
    </w:p>
    <w:p w:rsidR="007061B6" w:rsidRDefault="00CD0843" w:rsidP="00BD07B4">
      <w:pPr>
        <w:ind w:firstLine="709"/>
        <w:jc w:val="both"/>
      </w:pPr>
      <w:r w:rsidRPr="00C07FD4">
        <w:t xml:space="preserve">Аварийные работы, связанные с раскопками в охранных зонах подземных сетей инженерно-технического обеспечения (тепловых, </w:t>
      </w:r>
      <w:r w:rsidR="007061B6">
        <w:t>водопроводных, канализационных,</w:t>
      </w:r>
      <w:r w:rsidRPr="00C07FD4">
        <w:t xml:space="preserve"> га</w:t>
      </w:r>
      <w:r w:rsidR="007061B6">
        <w:t xml:space="preserve">зораспределительных, кабельных </w:t>
      </w:r>
      <w:r w:rsidRPr="00C07FD4">
        <w:t xml:space="preserve">сетей </w:t>
      </w:r>
      <w:r w:rsidR="00942002" w:rsidRPr="00C07FD4">
        <w:t>и линий</w:t>
      </w:r>
      <w:r w:rsidRPr="00C07FD4">
        <w:t xml:space="preserve"> связи),</w:t>
      </w:r>
      <w:r w:rsidR="00D10E2B" w:rsidRPr="00C07FD4">
        <w:t xml:space="preserve"> </w:t>
      </w:r>
      <w:r w:rsidRPr="00C07FD4">
        <w:t>необходимо проводи</w:t>
      </w:r>
      <w:r w:rsidR="00942002" w:rsidRPr="00C07FD4">
        <w:t xml:space="preserve">ть в присутствии представителя </w:t>
      </w:r>
      <w:r w:rsidR="007061B6">
        <w:t>организации,</w:t>
      </w:r>
      <w:r w:rsidRPr="00C07FD4">
        <w:t xml:space="preserve"> в ведении которой находятся указанные коммуникации. </w:t>
      </w:r>
    </w:p>
    <w:p w:rsidR="00CD0843" w:rsidRPr="00C07FD4" w:rsidRDefault="00CD0843" w:rsidP="00BD07B4">
      <w:pPr>
        <w:ind w:firstLine="709"/>
        <w:jc w:val="both"/>
      </w:pPr>
      <w:r w:rsidRPr="00C07FD4">
        <w:t>До начала земляных работ, связанных с устранением аварий на поврежденных сетях инженерно-технического обеспечения, прои</w:t>
      </w:r>
      <w:r w:rsidR="00942002" w:rsidRPr="00C07FD4">
        <w:t xml:space="preserve">зводитель </w:t>
      </w:r>
      <w:r w:rsidR="007061B6">
        <w:t>работ выполняет фотосъемку</w:t>
      </w:r>
      <w:r w:rsidRPr="00C07FD4">
        <w:t xml:space="preserve"> объектов</w:t>
      </w:r>
      <w:r w:rsidR="007061B6">
        <w:t xml:space="preserve"> благоустройства на</w:t>
      </w:r>
      <w:r w:rsidR="00942002" w:rsidRPr="00C07FD4">
        <w:t xml:space="preserve"> участке </w:t>
      </w:r>
      <w:r w:rsidR="007061B6">
        <w:t>производства работ</w:t>
      </w:r>
      <w:r w:rsidRPr="00C07FD4">
        <w:t xml:space="preserve"> с</w:t>
      </w:r>
      <w:r w:rsidR="00942002" w:rsidRPr="00C07FD4">
        <w:t xml:space="preserve"> </w:t>
      </w:r>
      <w:r w:rsidRPr="00C07FD4">
        <w:t>адресной привязкой или пр</w:t>
      </w:r>
      <w:r w:rsidR="00942002" w:rsidRPr="00C07FD4">
        <w:t>ивязкой к ближайшим ориентирам.</w:t>
      </w:r>
    </w:p>
    <w:p w:rsidR="00CD0843" w:rsidRPr="007061B6" w:rsidRDefault="007061B6" w:rsidP="00BD07B4">
      <w:pPr>
        <w:ind w:firstLine="709"/>
        <w:jc w:val="both"/>
      </w:pPr>
      <w:r>
        <w:t xml:space="preserve">12.23. </w:t>
      </w:r>
      <w:r w:rsidR="00CD0843" w:rsidRPr="007061B6">
        <w:t>Производител</w:t>
      </w:r>
      <w:r>
        <w:t>ь работ до начала работ на</w:t>
      </w:r>
      <w:r w:rsidR="00CD0843" w:rsidRPr="007061B6">
        <w:t xml:space="preserve"> земельных участках,</w:t>
      </w:r>
      <w:r w:rsidR="00D10E2B" w:rsidRPr="007061B6">
        <w:t xml:space="preserve"> </w:t>
      </w:r>
      <w:r>
        <w:t>предоставленных</w:t>
      </w:r>
      <w:r w:rsidR="00CD0843" w:rsidRPr="007061B6">
        <w:t xml:space="preserve"> для строительств</w:t>
      </w:r>
      <w:r>
        <w:t>а, реконструкции и капитального</w:t>
      </w:r>
      <w:r w:rsidR="00CD0843" w:rsidRPr="007061B6">
        <w:t xml:space="preserve"> ремонта объектов капитального строительства, которые осуществляются на основании разрешения на строительство, обязан: </w:t>
      </w:r>
    </w:p>
    <w:p w:rsidR="00CD0843" w:rsidRPr="007061B6" w:rsidRDefault="007061B6" w:rsidP="00BD07B4">
      <w:pPr>
        <w:ind w:firstLine="709"/>
        <w:jc w:val="both"/>
      </w:pPr>
      <w:r>
        <w:t>1) установить</w:t>
      </w:r>
      <w:r w:rsidR="00CD0843" w:rsidRPr="007061B6">
        <w:t xml:space="preserve"> ограж</w:t>
      </w:r>
      <w:r>
        <w:t>дение вокруг строительных площадок,</w:t>
      </w:r>
      <w:r w:rsidR="00CD0843" w:rsidRPr="007061B6">
        <w:t xml:space="preserve"> других </w:t>
      </w:r>
      <w:r w:rsidR="00AE7144" w:rsidRPr="007061B6">
        <w:t>выделенных</w:t>
      </w:r>
      <w:r w:rsidR="00CD0843" w:rsidRPr="007061B6">
        <w:t xml:space="preserve"> п</w:t>
      </w:r>
      <w:r>
        <w:t xml:space="preserve">лощадок и опасных зон </w:t>
      </w:r>
      <w:r w:rsidR="00AE7144" w:rsidRPr="007061B6">
        <w:t>работ</w:t>
      </w:r>
      <w:r>
        <w:t xml:space="preserve"> за их пределами по</w:t>
      </w:r>
      <w:r w:rsidR="00CD0843" w:rsidRPr="007061B6">
        <w:t xml:space="preserve"> всему</w:t>
      </w:r>
      <w:r w:rsidR="00942002" w:rsidRPr="007061B6">
        <w:t xml:space="preserve"> </w:t>
      </w:r>
      <w:r w:rsidR="00CD0843" w:rsidRPr="007061B6">
        <w:t>периметру в соответствии с требованиями нормативных документов,</w:t>
      </w:r>
      <w:r>
        <w:t xml:space="preserve"> а также габаритные  указатели, дорожные знаки, направляющие и</w:t>
      </w:r>
      <w:r w:rsidR="00CD0843" w:rsidRPr="007061B6">
        <w:t xml:space="preserve"> сигнальн</w:t>
      </w:r>
      <w:r>
        <w:t>ые устройства по согласованию с органами</w:t>
      </w:r>
      <w:r w:rsidR="00CD0843" w:rsidRPr="007061B6">
        <w:t xml:space="preserve"> </w:t>
      </w:r>
      <w:r w:rsidR="00603549" w:rsidRPr="007061B6">
        <w:t xml:space="preserve">ГИБДД ГУ МВД России </w:t>
      </w:r>
      <w:r w:rsidR="00CD0843" w:rsidRPr="007061B6">
        <w:t xml:space="preserve">по </w:t>
      </w:r>
      <w:r w:rsidR="00603549" w:rsidRPr="007061B6">
        <w:t>Иркутской области</w:t>
      </w:r>
      <w:r w:rsidR="00CD0843" w:rsidRPr="007061B6">
        <w:t xml:space="preserve"> и содержать их в исправном состоянии. Обеспечить проезд для спецмашин, личного транспорта и проход для пешеходов; </w:t>
      </w:r>
    </w:p>
    <w:p w:rsidR="00CD0843" w:rsidRPr="00C07FD4" w:rsidRDefault="007061B6" w:rsidP="00BD07B4">
      <w:pPr>
        <w:ind w:firstLine="709"/>
        <w:jc w:val="both"/>
      </w:pPr>
      <w:r>
        <w:t xml:space="preserve">2) </w:t>
      </w:r>
      <w:r w:rsidR="00942002" w:rsidRPr="007061B6">
        <w:t>на въезде на строительную</w:t>
      </w:r>
      <w:r w:rsidR="00CD0843" w:rsidRPr="007061B6">
        <w:t xml:space="preserve"> площа</w:t>
      </w:r>
      <w:r w:rsidR="00942002" w:rsidRPr="007061B6">
        <w:t xml:space="preserve">дку установить информационные </w:t>
      </w:r>
      <w:r w:rsidR="00CD0843" w:rsidRPr="007061B6">
        <w:t>щиты с указанием наименования объекта, названия застро</w:t>
      </w:r>
      <w:r>
        <w:t>йщика (технического заказчика), исполнителя работ (подрядчика,</w:t>
      </w:r>
      <w:r w:rsidR="00942002" w:rsidRPr="007061B6">
        <w:t xml:space="preserve"> генподрядчика), </w:t>
      </w:r>
      <w:r>
        <w:t>фамилий, должностей и номеров телефонов ответственного</w:t>
      </w:r>
      <w:r w:rsidR="00942002" w:rsidRPr="007061B6">
        <w:t xml:space="preserve"> производителя </w:t>
      </w:r>
      <w:r>
        <w:t>работ на объекте и</w:t>
      </w:r>
      <w:r w:rsidR="00CD0843" w:rsidRPr="007061B6">
        <w:t xml:space="preserve"> представителя  о</w:t>
      </w:r>
      <w:r>
        <w:t>ргана, осуществляющего</w:t>
      </w:r>
      <w:r w:rsidR="00CD0843" w:rsidRPr="007061B6">
        <w:t xml:space="preserve"> строительный</w:t>
      </w:r>
      <w:r w:rsidR="00942002" w:rsidRPr="007061B6">
        <w:t xml:space="preserve"> </w:t>
      </w:r>
      <w:r>
        <w:t>надзор (в случаях, когда</w:t>
      </w:r>
      <w:r w:rsidR="00CD0843" w:rsidRPr="007061B6">
        <w:t xml:space="preserve"> надзор осуществляет</w:t>
      </w:r>
      <w:r w:rsidR="00942002" w:rsidRPr="007061B6">
        <w:t xml:space="preserve">ся), сроков начала и окончания </w:t>
      </w:r>
      <w:r w:rsidR="00CD0843" w:rsidRPr="007061B6">
        <w:t xml:space="preserve">работ, схемы объекта. </w:t>
      </w:r>
      <w:r w:rsidR="00CD0843" w:rsidRPr="00C07FD4">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CD0843" w:rsidRPr="007061B6" w:rsidRDefault="007061B6" w:rsidP="00BD07B4">
      <w:pPr>
        <w:ind w:firstLine="709"/>
        <w:jc w:val="both"/>
      </w:pPr>
      <w:r>
        <w:t>3) на въезде на строительную площадку установить стенд пожарной защиты с указанием строящихся, сносимых и вспомогательных зданий</w:t>
      </w:r>
      <w:r w:rsidR="00CD0843" w:rsidRPr="007061B6">
        <w:t xml:space="preserve"> и сооружений, въездов, подъездов, схем движения транспорта, местонахождения водоисточников, средств пожаротушения; </w:t>
      </w:r>
    </w:p>
    <w:p w:rsidR="00CD0843" w:rsidRPr="007061B6" w:rsidRDefault="007061B6" w:rsidP="00BD07B4">
      <w:pPr>
        <w:ind w:firstLine="709"/>
        <w:jc w:val="both"/>
      </w:pPr>
      <w:r>
        <w:t xml:space="preserve">4) </w:t>
      </w:r>
      <w:r w:rsidR="00CD0843" w:rsidRPr="007061B6">
        <w:t>оборудовать строительную площадку устро</w:t>
      </w:r>
      <w:r>
        <w:t>йствами или бункерами для сбора мусора, в том числе</w:t>
      </w:r>
      <w:r w:rsidR="00CD0843" w:rsidRPr="007061B6">
        <w:t xml:space="preserve"> дл</w:t>
      </w:r>
      <w:r>
        <w:t>я раздельного сбора</w:t>
      </w:r>
      <w:r w:rsidR="00942002" w:rsidRPr="007061B6">
        <w:t xml:space="preserve"> мусора, а </w:t>
      </w:r>
      <w:r>
        <w:t xml:space="preserve">также </w:t>
      </w:r>
      <w:r w:rsidR="00CD0843" w:rsidRPr="007061B6">
        <w:t>пунктами очистки или мойки колес тра</w:t>
      </w:r>
      <w:r w:rsidR="00942002" w:rsidRPr="007061B6">
        <w:t>нспортных средств на выездах;</w:t>
      </w:r>
    </w:p>
    <w:p w:rsidR="00CD0843" w:rsidRPr="007061B6" w:rsidRDefault="007061B6" w:rsidP="00BD07B4">
      <w:pPr>
        <w:ind w:firstLine="709"/>
        <w:jc w:val="both"/>
      </w:pPr>
      <w:r>
        <w:t>5) оборудовать осветительными установками места работ, а</w:t>
      </w:r>
      <w:r w:rsidR="00CD0843" w:rsidRPr="007061B6">
        <w:t xml:space="preserve"> также временные проезды и проходы; </w:t>
      </w:r>
    </w:p>
    <w:p w:rsidR="00CD0843" w:rsidRPr="007061B6" w:rsidRDefault="007061B6" w:rsidP="00BD07B4">
      <w:pPr>
        <w:ind w:firstLine="709"/>
        <w:jc w:val="both"/>
      </w:pPr>
      <w:r>
        <w:t>6) оборудовать временные подъездные пути из твердого покрытия</w:t>
      </w:r>
      <w:r w:rsidR="00CD0843" w:rsidRPr="007061B6">
        <w:t xml:space="preserve"> к строительной площадке; </w:t>
      </w:r>
    </w:p>
    <w:p w:rsidR="00CD0843" w:rsidRPr="007061B6" w:rsidRDefault="007061B6" w:rsidP="00BD07B4">
      <w:pPr>
        <w:ind w:firstLine="709"/>
        <w:jc w:val="both"/>
      </w:pPr>
      <w:r>
        <w:t>7) установить биотуалет</w:t>
      </w:r>
      <w:r w:rsidR="00CD0843" w:rsidRPr="007061B6">
        <w:t xml:space="preserve"> на</w:t>
      </w:r>
      <w:r>
        <w:t xml:space="preserve"> территории строительной</w:t>
      </w:r>
      <w:r w:rsidR="00CD0843" w:rsidRPr="007061B6">
        <w:t xml:space="preserve"> площадки и</w:t>
      </w:r>
      <w:r w:rsidR="00D10E2B" w:rsidRPr="007061B6">
        <w:t xml:space="preserve"> </w:t>
      </w:r>
      <w:r w:rsidR="00CD0843" w:rsidRPr="007061B6">
        <w:t xml:space="preserve">обеспечивать его обслуживание; </w:t>
      </w:r>
    </w:p>
    <w:p w:rsidR="00CD0843" w:rsidRPr="00BD07B4" w:rsidRDefault="00BD07B4" w:rsidP="00BD07B4">
      <w:pPr>
        <w:ind w:firstLine="709"/>
        <w:jc w:val="both"/>
      </w:pPr>
      <w:r>
        <w:t>8) обеспечить отвод поверхностных и подземных вод с помощью временных или постоянных устройств, не нарушая при этом</w:t>
      </w:r>
      <w:r w:rsidR="00CD0843" w:rsidRPr="00BD07B4">
        <w:t xml:space="preserve"> сохранность существующих сооружений; </w:t>
      </w:r>
    </w:p>
    <w:p w:rsidR="00CD0843" w:rsidRPr="00BD07B4" w:rsidRDefault="00BD07B4" w:rsidP="00BD07B4">
      <w:pPr>
        <w:ind w:firstLine="709"/>
        <w:jc w:val="both"/>
      </w:pPr>
      <w:r>
        <w:lastRenderedPageBreak/>
        <w:t>9) при отводе</w:t>
      </w:r>
      <w:r w:rsidR="00CD0843" w:rsidRPr="00BD07B4">
        <w:t xml:space="preserve"> подзе</w:t>
      </w:r>
      <w:r>
        <w:t>мных и поверхностных вод</w:t>
      </w:r>
      <w:r w:rsidR="00CD0843" w:rsidRPr="00BD07B4">
        <w:t xml:space="preserve"> исключить образование оползней, размыв гр</w:t>
      </w:r>
      <w:r w:rsidR="00942002" w:rsidRPr="00BD07B4">
        <w:t>унта и заболачивание местности.</w:t>
      </w:r>
    </w:p>
    <w:p w:rsidR="00CD0843" w:rsidRPr="00BD07B4" w:rsidRDefault="00BD07B4" w:rsidP="00BD07B4">
      <w:pPr>
        <w:ind w:firstLine="709"/>
        <w:jc w:val="both"/>
      </w:pPr>
      <w:r>
        <w:t>12.24. Производитель работ до начала земляных работ,</w:t>
      </w:r>
      <w:r w:rsidR="00CD0843" w:rsidRPr="00BD07B4">
        <w:t xml:space="preserve"> которые осуществляются на основании разрешения на осуществление земляных работ (ордера на раскопки), обязан: </w:t>
      </w:r>
    </w:p>
    <w:p w:rsidR="00CD0843" w:rsidRPr="00BD07B4" w:rsidRDefault="00BD07B4" w:rsidP="00BD07B4">
      <w:pPr>
        <w:ind w:firstLine="709"/>
        <w:jc w:val="both"/>
      </w:pPr>
      <w:r>
        <w:t xml:space="preserve">1) </w:t>
      </w:r>
      <w:r w:rsidR="00CD0843" w:rsidRPr="00BD07B4">
        <w:t>при производстве работ, связанных с устрой</w:t>
      </w:r>
      <w:r>
        <w:t>ством временных выемок и других препятствий на территории существующей застройки,</w:t>
      </w:r>
      <w:r w:rsidR="00CD0843" w:rsidRPr="00BD07B4">
        <w:t xml:space="preserve"> обеспечить проезд автотранспорта и проход к домам путем устройс</w:t>
      </w:r>
      <w:r>
        <w:t>тва мостов, пешеходных мостиков с поручнями, трапов по</w:t>
      </w:r>
      <w:r w:rsidR="00CD0843" w:rsidRPr="00BD07B4">
        <w:t xml:space="preserve"> согласова</w:t>
      </w:r>
      <w:r>
        <w:t>нию с владельцем</w:t>
      </w:r>
      <w:r w:rsidR="00376DC8" w:rsidRPr="00BD07B4">
        <w:t xml:space="preserve"> территории. </w:t>
      </w:r>
      <w:r w:rsidR="00CD0843" w:rsidRPr="00BD07B4">
        <w:t xml:space="preserve">После окончания работ указанные устройства вывезти с территории; </w:t>
      </w:r>
    </w:p>
    <w:p w:rsidR="00CD0843" w:rsidRPr="00BD07B4" w:rsidRDefault="00BD07B4" w:rsidP="00BD07B4">
      <w:pPr>
        <w:ind w:firstLine="709"/>
        <w:jc w:val="both"/>
      </w:pPr>
      <w:r>
        <w:t>2) установить ограждение мест разрытий на время</w:t>
      </w:r>
      <w:r w:rsidR="00CD0843" w:rsidRPr="00BD07B4">
        <w:t xml:space="preserve"> приостановки производства работ, перерыва, по окончании рабочего дня; </w:t>
      </w:r>
    </w:p>
    <w:p w:rsidR="00CD0843" w:rsidRPr="00BD07B4" w:rsidRDefault="00BD07B4" w:rsidP="00BD07B4">
      <w:pPr>
        <w:ind w:firstLine="709"/>
        <w:jc w:val="both"/>
      </w:pPr>
      <w:r>
        <w:t>3) обеспечить установку дорожных знаков и (или) указателей</w:t>
      </w:r>
      <w:r w:rsidR="00CD0843" w:rsidRPr="00BD07B4">
        <w:t xml:space="preserve"> в соответствии с действующими стандартами; </w:t>
      </w:r>
    </w:p>
    <w:p w:rsidR="00CD0843" w:rsidRPr="00BD07B4" w:rsidRDefault="00BD07B4" w:rsidP="00BD07B4">
      <w:pPr>
        <w:ind w:firstLine="709"/>
        <w:jc w:val="both"/>
      </w:pPr>
      <w:r>
        <w:t>4) при отсутствии возможности сохранить геодезический</w:t>
      </w:r>
      <w:r w:rsidR="00CD0843" w:rsidRPr="00BD07B4">
        <w:t xml:space="preserve"> пункт организации, выполняющие работы в охранных зонах геодезических пунктов, обязаны до начала производства работ обратиться с пис</w:t>
      </w:r>
      <w:r>
        <w:t>ьменным обращением в Управление</w:t>
      </w:r>
      <w:r w:rsidR="00CD0843" w:rsidRPr="00BD07B4">
        <w:t xml:space="preserve"> Федеральной службы </w:t>
      </w:r>
      <w:r>
        <w:t>государственной регистрации, кадастра и картографии по</w:t>
      </w:r>
      <w:r w:rsidR="00CD0843" w:rsidRPr="00BD07B4">
        <w:t xml:space="preserve"> </w:t>
      </w:r>
      <w:r w:rsidR="00DF27BE" w:rsidRPr="00BD07B4">
        <w:t>Иркутской</w:t>
      </w:r>
      <w:r>
        <w:t xml:space="preserve"> области за разрешением</w:t>
      </w:r>
      <w:r w:rsidR="00CD0843" w:rsidRPr="00BD07B4">
        <w:t xml:space="preserve"> переноса геодезического пункта; </w:t>
      </w:r>
    </w:p>
    <w:p w:rsidR="00CD0843" w:rsidRPr="00BD07B4" w:rsidRDefault="00BD07B4" w:rsidP="00BD07B4">
      <w:pPr>
        <w:ind w:firstLine="709"/>
        <w:jc w:val="both"/>
      </w:pPr>
      <w:r>
        <w:t>5) установить информационный щит (стенд) с указанием</w:t>
      </w:r>
      <w:r w:rsidR="00CD0843" w:rsidRPr="00BD07B4">
        <w:t xml:space="preserve"> н</w:t>
      </w:r>
      <w:r>
        <w:t>аименования организации, производящей земляные работы, номеров телефонов,</w:t>
      </w:r>
      <w:r w:rsidR="00CD0843" w:rsidRPr="00BD07B4">
        <w:t xml:space="preserve"> фамилий ответственных за работу лиц, сроков начала и окончания работ. </w:t>
      </w:r>
    </w:p>
    <w:p w:rsidR="00CD0843" w:rsidRPr="00BD07B4" w:rsidRDefault="00BD07B4" w:rsidP="00BD07B4">
      <w:pPr>
        <w:ind w:firstLine="709"/>
        <w:jc w:val="both"/>
      </w:pPr>
      <w:r>
        <w:t xml:space="preserve">12.25. </w:t>
      </w:r>
      <w:r w:rsidR="00CD0843" w:rsidRPr="00BD07B4">
        <w:t xml:space="preserve">В ходе производства работ производитель работ обязан: </w:t>
      </w:r>
    </w:p>
    <w:p w:rsidR="00CD0843" w:rsidRPr="00FF4EF9" w:rsidRDefault="00FF4EF9" w:rsidP="00FF4EF9">
      <w:pPr>
        <w:widowControl w:val="0"/>
        <w:autoSpaceDE w:val="0"/>
        <w:autoSpaceDN w:val="0"/>
        <w:ind w:firstLine="709"/>
        <w:jc w:val="both"/>
      </w:pPr>
      <w:r w:rsidRPr="00FF4EF9">
        <w:t>1) производить уборку обратного грунта</w:t>
      </w:r>
      <w:r w:rsidR="00CD0843" w:rsidRPr="00FF4EF9">
        <w:t xml:space="preserve"> (строитель</w:t>
      </w:r>
      <w:r w:rsidRPr="00FF4EF9">
        <w:t>ных материалов)</w:t>
      </w:r>
      <w:r w:rsidR="00CD0843" w:rsidRPr="00FF4EF9">
        <w:t xml:space="preserve">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CD0843" w:rsidRPr="00FF4EF9" w:rsidRDefault="00FF4EF9" w:rsidP="00FF4EF9">
      <w:pPr>
        <w:widowControl w:val="0"/>
        <w:autoSpaceDE w:val="0"/>
        <w:autoSpaceDN w:val="0"/>
        <w:ind w:firstLine="709"/>
        <w:jc w:val="both"/>
      </w:pPr>
      <w:r w:rsidRPr="00FF4EF9">
        <w:t xml:space="preserve">2) </w:t>
      </w:r>
      <w:r w:rsidR="00CD0843" w:rsidRPr="00FF4EF9">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CD0843" w:rsidRPr="00FF4EF9" w:rsidRDefault="00FF4EF9" w:rsidP="00FF4EF9">
      <w:pPr>
        <w:widowControl w:val="0"/>
        <w:autoSpaceDE w:val="0"/>
        <w:autoSpaceDN w:val="0"/>
        <w:ind w:firstLine="709"/>
        <w:jc w:val="both"/>
      </w:pPr>
      <w:r w:rsidRPr="00FF4EF9">
        <w:t>3) складировать строительные материалы и оборудование в</w:t>
      </w:r>
      <w:r w:rsidR="00CD0843" w:rsidRPr="00FF4EF9">
        <w:t xml:space="preserve"> пределах стройплощадки и (или) в местах, предусмотренных проектной документацией, своевременно вывозить лишний грунт и мусор; </w:t>
      </w:r>
    </w:p>
    <w:p w:rsidR="00CD0843" w:rsidRPr="00FF4EF9" w:rsidRDefault="00FF4EF9" w:rsidP="00FF4EF9">
      <w:pPr>
        <w:widowControl w:val="0"/>
        <w:autoSpaceDE w:val="0"/>
        <w:autoSpaceDN w:val="0"/>
        <w:ind w:firstLine="709"/>
        <w:jc w:val="both"/>
      </w:pPr>
      <w:r w:rsidRPr="00FF4EF9">
        <w:t>4) не допускать выезд со строительных площадок, линейных</w:t>
      </w:r>
      <w:r w:rsidR="00CD0843" w:rsidRPr="00FF4EF9">
        <w:t xml:space="preserve"> объектов загрязненных машин и механизмов; </w:t>
      </w:r>
    </w:p>
    <w:p w:rsidR="00CD0843" w:rsidRPr="00FF4EF9" w:rsidRDefault="00FF4EF9" w:rsidP="00FF4EF9">
      <w:pPr>
        <w:widowControl w:val="0"/>
        <w:autoSpaceDE w:val="0"/>
        <w:autoSpaceDN w:val="0"/>
        <w:ind w:firstLine="709"/>
        <w:jc w:val="both"/>
      </w:pPr>
      <w:r w:rsidRPr="00FF4EF9">
        <w:t>5) обеспечить сохранность существующих ограждений,</w:t>
      </w:r>
      <w:r w:rsidR="00CD0843" w:rsidRPr="00FF4EF9">
        <w:t xml:space="preserve"> технических средств организации дорожного движения (ТСОДД); </w:t>
      </w:r>
    </w:p>
    <w:p w:rsidR="00CD0843" w:rsidRPr="00FF4EF9" w:rsidRDefault="00FF4EF9" w:rsidP="00FF4EF9">
      <w:pPr>
        <w:widowControl w:val="0"/>
        <w:autoSpaceDE w:val="0"/>
        <w:autoSpaceDN w:val="0"/>
        <w:ind w:firstLine="709"/>
        <w:jc w:val="both"/>
      </w:pPr>
      <w:r w:rsidRPr="00FF4EF9">
        <w:t>6) обеспечить за свой счет вывоз материалов, демонтированных при производстве земляных работ, пригодных</w:t>
      </w:r>
      <w:r w:rsidR="00CD0843" w:rsidRPr="00FF4EF9">
        <w:t xml:space="preserve"> для</w:t>
      </w:r>
      <w:r w:rsidRPr="00FF4EF9">
        <w:t xml:space="preserve"> дальнейшего</w:t>
      </w:r>
      <w:r w:rsidR="00CD0843" w:rsidRPr="00FF4EF9">
        <w:t xml:space="preserve"> использования (бетонной плитки, брусчатки, плодородного грунта, бортового камня</w:t>
      </w:r>
      <w:r w:rsidR="00D10E2B" w:rsidRPr="00FF4EF9">
        <w:t xml:space="preserve"> </w:t>
      </w:r>
      <w:r w:rsidRPr="00FF4EF9">
        <w:t>(природного, бетонного), асфальтобетонной крошки) в места, указанные эксплуатирующей организацией,</w:t>
      </w:r>
      <w:r w:rsidR="00CD0843" w:rsidRPr="00FF4EF9">
        <w:t xml:space="preserve"> определенные администрацией муниципального образования; </w:t>
      </w:r>
    </w:p>
    <w:p w:rsidR="00FF4EF9" w:rsidRPr="00FF4EF9" w:rsidRDefault="00FF4EF9" w:rsidP="00FF4EF9">
      <w:pPr>
        <w:widowControl w:val="0"/>
        <w:autoSpaceDE w:val="0"/>
        <w:autoSpaceDN w:val="0"/>
        <w:ind w:firstLine="709"/>
        <w:jc w:val="both"/>
      </w:pPr>
      <w:r w:rsidRPr="00FF4EF9">
        <w:t xml:space="preserve">7) </w:t>
      </w:r>
      <w:r w:rsidR="00CD0843" w:rsidRPr="00FF4EF9">
        <w:t>обеспечить безопасность работ для окружающей среды, в том числе: обеспечить уборку стройплощадки и вре</w:t>
      </w:r>
      <w:r w:rsidRPr="00FF4EF9">
        <w:t>менных подъездных путей и вывоз мусора, вывоз снега осуществлять в места,</w:t>
      </w:r>
      <w:r w:rsidR="00CD0843" w:rsidRPr="00FF4EF9">
        <w:t xml:space="preserve"> установленные администрацией муниципального образования; </w:t>
      </w:r>
    </w:p>
    <w:p w:rsidR="00FF4EF9" w:rsidRPr="00FF4EF9" w:rsidRDefault="00CD0843" w:rsidP="00FF4EF9">
      <w:pPr>
        <w:widowControl w:val="0"/>
        <w:autoSpaceDE w:val="0"/>
        <w:autoSpaceDN w:val="0"/>
        <w:ind w:firstLine="709"/>
        <w:jc w:val="both"/>
      </w:pPr>
      <w:r w:rsidRPr="00FF4EF9">
        <w:t>выполнять производство работ в охранных заповедных и санитарных зонах в соответствии со специальны</w:t>
      </w:r>
      <w:r w:rsidR="00FF4EF9" w:rsidRPr="00FF4EF9">
        <w:t xml:space="preserve">ми правилами; </w:t>
      </w:r>
    </w:p>
    <w:p w:rsidR="00FF4EF9" w:rsidRPr="00FF4EF9" w:rsidRDefault="00CD0843" w:rsidP="00FF4EF9">
      <w:pPr>
        <w:widowControl w:val="0"/>
        <w:autoSpaceDE w:val="0"/>
        <w:autoSpaceDN w:val="0"/>
        <w:ind w:firstLine="709"/>
        <w:jc w:val="both"/>
      </w:pPr>
      <w:r w:rsidRPr="00FF4EF9">
        <w:t xml:space="preserve">не допускать выпуск воды со строительной площадки без защиты от размыва поверхности; </w:t>
      </w:r>
    </w:p>
    <w:p w:rsidR="00FF4EF9" w:rsidRPr="00FF4EF9" w:rsidRDefault="00FF4EF9" w:rsidP="00FF4EF9">
      <w:pPr>
        <w:widowControl w:val="0"/>
        <w:autoSpaceDE w:val="0"/>
        <w:autoSpaceDN w:val="0"/>
        <w:ind w:firstLine="709"/>
        <w:jc w:val="both"/>
      </w:pPr>
      <w:r w:rsidRPr="00FF4EF9">
        <w:t>при буровых работах принимать меры по предотвращению</w:t>
      </w:r>
      <w:r w:rsidR="00CD0843" w:rsidRPr="00FF4EF9">
        <w:t xml:space="preserve"> излива подземных вод. </w:t>
      </w:r>
    </w:p>
    <w:p w:rsidR="00FF4EF9" w:rsidRPr="00FF4EF9" w:rsidRDefault="00FF4EF9" w:rsidP="00FF4EF9">
      <w:pPr>
        <w:widowControl w:val="0"/>
        <w:autoSpaceDE w:val="0"/>
        <w:autoSpaceDN w:val="0"/>
        <w:ind w:firstLine="709"/>
        <w:jc w:val="both"/>
      </w:pPr>
      <w:r w:rsidRPr="00FF4EF9">
        <w:t>восстановить нарушенное дорожное покрытие в случае</w:t>
      </w:r>
      <w:r w:rsidR="00CD0843" w:rsidRPr="00FF4EF9">
        <w:t xml:space="preserve"> повреждения существующих дорог, в том числе внутриквартальных, дорог, используемых в качестве подъездов к объектам; </w:t>
      </w:r>
    </w:p>
    <w:p w:rsidR="00CD0843" w:rsidRPr="00FF4EF9" w:rsidRDefault="00CD0843" w:rsidP="00FF4EF9">
      <w:pPr>
        <w:widowControl w:val="0"/>
        <w:autoSpaceDE w:val="0"/>
        <w:autoSpaceDN w:val="0"/>
        <w:ind w:firstLine="709"/>
        <w:jc w:val="both"/>
      </w:pPr>
      <w:r w:rsidRPr="00FF4EF9">
        <w:t>покрытие, поврежденное в ходе пр</w:t>
      </w:r>
      <w:r w:rsidR="003354FF" w:rsidRPr="00FF4EF9">
        <w:t xml:space="preserve">оведения земляных работ, должно </w:t>
      </w:r>
      <w:r w:rsidRPr="00FF4EF9">
        <w:t>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w:t>
      </w:r>
      <w:r w:rsidR="00FF4EF9" w:rsidRPr="00FF4EF9">
        <w:t>емляных работ), в  соответствии</w:t>
      </w:r>
      <w:r w:rsidRPr="00FF4EF9">
        <w:t xml:space="preserve"> с  условиями согласования (до начала проведения земляных работ); </w:t>
      </w:r>
    </w:p>
    <w:p w:rsidR="00CD0843" w:rsidRPr="00FF4EF9" w:rsidRDefault="00FF4EF9" w:rsidP="00FF4EF9">
      <w:pPr>
        <w:widowControl w:val="0"/>
        <w:autoSpaceDE w:val="0"/>
        <w:autoSpaceDN w:val="0"/>
        <w:ind w:firstLine="709"/>
        <w:jc w:val="both"/>
      </w:pPr>
      <w:r w:rsidRPr="00FF4EF9">
        <w:t xml:space="preserve">8) восстановить нарушенное благоустройство после завершения земляных работ, </w:t>
      </w:r>
      <w:r w:rsidRPr="00FF4EF9">
        <w:lastRenderedPageBreak/>
        <w:t>прокладки, переустройства инженерных сетей</w:t>
      </w:r>
      <w:r w:rsidR="00CD0843" w:rsidRPr="00FF4EF9">
        <w:t xml:space="preserve"> и коммуникаций; </w:t>
      </w:r>
    </w:p>
    <w:p w:rsidR="00CD0843" w:rsidRPr="00FF4EF9" w:rsidRDefault="00FF4EF9" w:rsidP="00FF4EF9">
      <w:pPr>
        <w:widowControl w:val="0"/>
        <w:autoSpaceDE w:val="0"/>
        <w:autoSpaceDN w:val="0"/>
        <w:ind w:firstLine="709"/>
        <w:jc w:val="both"/>
      </w:pPr>
      <w:r w:rsidRPr="00FF4EF9">
        <w:t>9) принять меры по своевременной ликвидации провала или</w:t>
      </w:r>
      <w:r w:rsidR="00CD0843" w:rsidRPr="00FF4EF9">
        <w:t xml:space="preserve"> иной деформации дорожного покрытия, вызванных</w:t>
      </w:r>
      <w:r w:rsidRPr="00FF4EF9">
        <w:t xml:space="preserve"> производством работ; </w:t>
      </w:r>
    </w:p>
    <w:p w:rsidR="00CD0843" w:rsidRPr="00FF4EF9" w:rsidRDefault="00FF4EF9" w:rsidP="00FF4EF9">
      <w:pPr>
        <w:widowControl w:val="0"/>
        <w:autoSpaceDE w:val="0"/>
        <w:autoSpaceDN w:val="0"/>
        <w:ind w:firstLine="709"/>
        <w:jc w:val="both"/>
      </w:pPr>
      <w:r w:rsidRPr="00FF4EF9">
        <w:t>10) 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w:t>
      </w:r>
      <w:r w:rsidR="00CD0843" w:rsidRPr="00FF4EF9">
        <w:t xml:space="preserve"> администрации муниципального образования о факте обнаружения останков. </w:t>
      </w:r>
    </w:p>
    <w:p w:rsidR="00CD0843" w:rsidRPr="00FF4EF9" w:rsidRDefault="00FF4EF9" w:rsidP="00FF4EF9">
      <w:pPr>
        <w:widowControl w:val="0"/>
        <w:autoSpaceDE w:val="0"/>
        <w:autoSpaceDN w:val="0"/>
        <w:ind w:firstLine="709"/>
        <w:jc w:val="both"/>
      </w:pPr>
      <w:r>
        <w:t>11</w:t>
      </w:r>
      <w:r w:rsidRPr="00FF4EF9">
        <w:t>) погасить разрешение на осуществление земляных работ (ордер</w:t>
      </w:r>
      <w:r w:rsidR="00CD0843" w:rsidRPr="00FF4EF9">
        <w:t xml:space="preserve"> на раскопки). </w:t>
      </w:r>
    </w:p>
    <w:p w:rsidR="00CD0843" w:rsidRPr="008556A2" w:rsidRDefault="008556A2" w:rsidP="008556A2">
      <w:pPr>
        <w:widowControl w:val="0"/>
        <w:autoSpaceDE w:val="0"/>
        <w:autoSpaceDN w:val="0"/>
        <w:ind w:firstLine="709"/>
        <w:jc w:val="both"/>
      </w:pPr>
      <w:r>
        <w:t>12.26</w:t>
      </w:r>
      <w:r w:rsidR="00ED5A94" w:rsidRPr="008556A2">
        <w:t xml:space="preserve">. </w:t>
      </w:r>
      <w:r w:rsidR="00CD0843" w:rsidRPr="008556A2">
        <w:t xml:space="preserve">При производстве земляных работ запрещается: </w:t>
      </w:r>
    </w:p>
    <w:p w:rsidR="00CD0843" w:rsidRPr="008556A2" w:rsidRDefault="00ED5A94" w:rsidP="008556A2">
      <w:pPr>
        <w:widowControl w:val="0"/>
        <w:autoSpaceDE w:val="0"/>
        <w:autoSpaceDN w:val="0"/>
        <w:ind w:firstLine="709"/>
        <w:jc w:val="both"/>
      </w:pPr>
      <w:r w:rsidRPr="008556A2">
        <w:t xml:space="preserve">1) </w:t>
      </w:r>
      <w:r w:rsidR="00CD0843" w:rsidRPr="008556A2">
        <w:t>осуществлять перенос существующи</w:t>
      </w:r>
      <w:r w:rsidR="003354FF" w:rsidRPr="008556A2">
        <w:t xml:space="preserve">х подземных сетей и сооружений, </w:t>
      </w:r>
      <w:r w:rsidRPr="008556A2">
        <w:t>не</w:t>
      </w:r>
      <w:r w:rsidR="00CD0843" w:rsidRPr="008556A2">
        <w:t xml:space="preserve"> предусмотренных утвержденн</w:t>
      </w:r>
      <w:r w:rsidRPr="008556A2">
        <w:t>ым проектом, без согласования</w:t>
      </w:r>
      <w:r w:rsidR="00CD0843" w:rsidRPr="008556A2">
        <w:t xml:space="preserve"> с заинтересованной организацией и уполномоченным органом администрации муниципального образования; </w:t>
      </w:r>
    </w:p>
    <w:p w:rsidR="00CD0843" w:rsidRPr="008556A2" w:rsidRDefault="00ED5A94" w:rsidP="008556A2">
      <w:pPr>
        <w:widowControl w:val="0"/>
        <w:autoSpaceDE w:val="0"/>
        <w:autoSpaceDN w:val="0"/>
        <w:ind w:firstLine="709"/>
        <w:jc w:val="both"/>
      </w:pPr>
      <w:r w:rsidRPr="008556A2">
        <w:t>2) разбирать ограждения, подпорные стенки без согласования с</w:t>
      </w:r>
      <w:r w:rsidR="00CD0843" w:rsidRPr="008556A2">
        <w:t xml:space="preserve"> их</w:t>
      </w:r>
      <w:r w:rsidR="003354FF" w:rsidRPr="008556A2">
        <w:t xml:space="preserve"> </w:t>
      </w:r>
      <w:r w:rsidR="00CD0843" w:rsidRPr="008556A2">
        <w:t xml:space="preserve">собственниками (владельцами); </w:t>
      </w:r>
    </w:p>
    <w:p w:rsidR="00CD0843" w:rsidRPr="008556A2" w:rsidRDefault="00ED5A94" w:rsidP="008556A2">
      <w:pPr>
        <w:widowControl w:val="0"/>
        <w:autoSpaceDE w:val="0"/>
        <w:autoSpaceDN w:val="0"/>
        <w:ind w:firstLine="709"/>
        <w:jc w:val="both"/>
      </w:pPr>
      <w:r w:rsidRPr="008556A2">
        <w:t>3) засорять грунтом или</w:t>
      </w:r>
      <w:r w:rsidR="00CD0843" w:rsidRPr="008556A2">
        <w:t xml:space="preserve"> м</w:t>
      </w:r>
      <w:r w:rsidRPr="008556A2">
        <w:t>усором прилегающие к раскопкам</w:t>
      </w:r>
      <w:r w:rsidR="00CD0843" w:rsidRPr="008556A2">
        <w:t xml:space="preserve"> улицы, тротуары и дворовые территории; </w:t>
      </w:r>
    </w:p>
    <w:p w:rsidR="00CD0843" w:rsidRPr="008556A2" w:rsidRDefault="00ED5A94" w:rsidP="008556A2">
      <w:pPr>
        <w:widowControl w:val="0"/>
        <w:autoSpaceDE w:val="0"/>
        <w:autoSpaceDN w:val="0"/>
        <w:ind w:firstLine="709"/>
        <w:jc w:val="both"/>
      </w:pPr>
      <w:r w:rsidRPr="008556A2">
        <w:t>4) оставлять вскрытые электрокабели без защиты от</w:t>
      </w:r>
      <w:r w:rsidR="00CD0843" w:rsidRPr="008556A2">
        <w:t xml:space="preserve"> механических</w:t>
      </w:r>
      <w:r w:rsidR="00AE7508" w:rsidRPr="008556A2">
        <w:t xml:space="preserve"> </w:t>
      </w:r>
      <w:r w:rsidR="00CD0843" w:rsidRPr="008556A2">
        <w:t xml:space="preserve">повреждений и без принятия мер по обеспечению безопасности; </w:t>
      </w:r>
    </w:p>
    <w:p w:rsidR="00CD0843" w:rsidRPr="008556A2" w:rsidRDefault="00ED5A94" w:rsidP="008556A2">
      <w:pPr>
        <w:widowControl w:val="0"/>
        <w:autoSpaceDE w:val="0"/>
        <w:autoSpaceDN w:val="0"/>
        <w:ind w:firstLine="709"/>
        <w:jc w:val="both"/>
      </w:pPr>
      <w:r w:rsidRPr="008556A2">
        <w:t xml:space="preserve">5) </w:t>
      </w:r>
      <w:r w:rsidR="00CD0843" w:rsidRPr="008556A2">
        <w:t>откачивать воду на проезжую часть, тротуары, в ливнеприемники и на</w:t>
      </w:r>
      <w:r w:rsidR="003354FF" w:rsidRPr="008556A2">
        <w:t xml:space="preserve"> </w:t>
      </w:r>
      <w:r w:rsidR="00CD0843" w:rsidRPr="008556A2">
        <w:t xml:space="preserve">газоны; </w:t>
      </w:r>
    </w:p>
    <w:p w:rsidR="00CD0843" w:rsidRPr="008556A2" w:rsidRDefault="00ED5A94" w:rsidP="008556A2">
      <w:pPr>
        <w:widowControl w:val="0"/>
        <w:autoSpaceDE w:val="0"/>
        <w:autoSpaceDN w:val="0"/>
        <w:ind w:firstLine="709"/>
        <w:jc w:val="both"/>
      </w:pPr>
      <w:r w:rsidRPr="008556A2">
        <w:t xml:space="preserve">6) </w:t>
      </w:r>
      <w:r w:rsidR="00CD0843" w:rsidRPr="008556A2">
        <w:t xml:space="preserve">складировать материалы на газоне, зеленой зоне (дернине); </w:t>
      </w:r>
    </w:p>
    <w:p w:rsidR="00CD0843" w:rsidRPr="008556A2" w:rsidRDefault="00ED5A94" w:rsidP="008556A2">
      <w:pPr>
        <w:widowControl w:val="0"/>
        <w:autoSpaceDE w:val="0"/>
        <w:autoSpaceDN w:val="0"/>
        <w:ind w:firstLine="709"/>
        <w:jc w:val="both"/>
      </w:pPr>
      <w:r w:rsidRPr="008556A2">
        <w:t>7) производить земляные работы с нарушением условий ордера</w:t>
      </w:r>
      <w:r w:rsidR="00CD0843" w:rsidRPr="008556A2">
        <w:t xml:space="preserve"> на</w:t>
      </w:r>
      <w:r w:rsidR="003354FF" w:rsidRPr="008556A2">
        <w:t xml:space="preserve"> </w:t>
      </w:r>
      <w:r w:rsidR="00CD0843" w:rsidRPr="008556A2">
        <w:t xml:space="preserve">раскопки; </w:t>
      </w:r>
    </w:p>
    <w:p w:rsidR="00CD0843" w:rsidRPr="008556A2" w:rsidRDefault="00ED5A94" w:rsidP="008556A2">
      <w:pPr>
        <w:widowControl w:val="0"/>
        <w:autoSpaceDE w:val="0"/>
        <w:autoSpaceDN w:val="0"/>
        <w:ind w:firstLine="709"/>
        <w:jc w:val="both"/>
      </w:pPr>
      <w:r w:rsidRPr="008556A2">
        <w:t xml:space="preserve">8) </w:t>
      </w:r>
      <w:r w:rsidR="00CD0843" w:rsidRPr="008556A2">
        <w:t xml:space="preserve">производить земляные работы по окончании срока действия разрешения на производство земляных работ (ордера на раскопки); </w:t>
      </w:r>
    </w:p>
    <w:p w:rsidR="00CD0843" w:rsidRPr="008556A2" w:rsidRDefault="00ED5A94" w:rsidP="008556A2">
      <w:pPr>
        <w:widowControl w:val="0"/>
        <w:autoSpaceDE w:val="0"/>
        <w:autoSpaceDN w:val="0"/>
        <w:ind w:firstLine="709"/>
        <w:jc w:val="both"/>
      </w:pPr>
      <w:r w:rsidRPr="008556A2">
        <w:t>9) осуществлять выгрузку строительного</w:t>
      </w:r>
      <w:r w:rsidR="00CD0843" w:rsidRPr="008556A2">
        <w:t xml:space="preserve"> </w:t>
      </w:r>
      <w:r w:rsidRPr="008556A2">
        <w:t>мусора, в том числе грунта,</w:t>
      </w:r>
      <w:r w:rsidR="00CD0843" w:rsidRPr="008556A2">
        <w:t xml:space="preserve"> в местах, не отведенных для этих целей; </w:t>
      </w:r>
    </w:p>
    <w:p w:rsidR="00CD0843" w:rsidRPr="008556A2" w:rsidRDefault="00ED5A94" w:rsidP="008556A2">
      <w:pPr>
        <w:widowControl w:val="0"/>
        <w:autoSpaceDE w:val="0"/>
        <w:autoSpaceDN w:val="0"/>
        <w:ind w:firstLine="709"/>
        <w:jc w:val="both"/>
      </w:pPr>
      <w:r w:rsidRPr="008556A2">
        <w:t>10) производить работы по установке временного</w:t>
      </w:r>
      <w:r w:rsidR="00CD0843" w:rsidRPr="008556A2">
        <w:t xml:space="preserve"> ограждения</w:t>
      </w:r>
      <w:r w:rsidR="00AE7508" w:rsidRPr="008556A2">
        <w:t xml:space="preserve"> </w:t>
      </w:r>
      <w:r w:rsidRPr="008556A2">
        <w:t>стройплощадки и разработке котлована без наличия</w:t>
      </w:r>
      <w:r w:rsidR="00CD0843" w:rsidRPr="008556A2">
        <w:t xml:space="preserve"> разреш</w:t>
      </w:r>
      <w:r w:rsidRPr="008556A2">
        <w:t>ения</w:t>
      </w:r>
      <w:r w:rsidR="00CD0843" w:rsidRPr="008556A2">
        <w:t xml:space="preserve"> на строительство; </w:t>
      </w:r>
    </w:p>
    <w:p w:rsidR="00CD0843" w:rsidRPr="008556A2" w:rsidRDefault="00ED5A94" w:rsidP="008556A2">
      <w:pPr>
        <w:widowControl w:val="0"/>
        <w:autoSpaceDE w:val="0"/>
        <w:autoSpaceDN w:val="0"/>
        <w:ind w:firstLine="709"/>
        <w:jc w:val="both"/>
      </w:pPr>
      <w:r w:rsidRPr="008556A2">
        <w:t>11) выносить грязь со строительных площадок, линейных объектов</w:t>
      </w:r>
      <w:r w:rsidR="00CD0843" w:rsidRPr="008556A2">
        <w:t xml:space="preserve"> на дороги города; </w:t>
      </w:r>
    </w:p>
    <w:p w:rsidR="00CD0843" w:rsidRPr="008556A2" w:rsidRDefault="00ED5A94" w:rsidP="008556A2">
      <w:pPr>
        <w:widowControl w:val="0"/>
        <w:autoSpaceDE w:val="0"/>
        <w:autoSpaceDN w:val="0"/>
        <w:ind w:firstLine="709"/>
        <w:jc w:val="both"/>
      </w:pPr>
      <w:r w:rsidRPr="008556A2">
        <w:t>12) организациям, выполняющим дорожные работы, -</w:t>
      </w:r>
      <w:r w:rsidR="00CD0843" w:rsidRPr="008556A2">
        <w:t xml:space="preserve"> производить укладку покрытия, грунта и других материалов на коверы, крышки колодцев и камер; </w:t>
      </w:r>
    </w:p>
    <w:p w:rsidR="00CD0843" w:rsidRPr="008556A2" w:rsidRDefault="00ED5A94" w:rsidP="008556A2">
      <w:pPr>
        <w:widowControl w:val="0"/>
        <w:autoSpaceDE w:val="0"/>
        <w:autoSpaceDN w:val="0"/>
        <w:ind w:firstLine="709"/>
        <w:jc w:val="both"/>
      </w:pPr>
      <w:r w:rsidRPr="008556A2">
        <w:t xml:space="preserve">13) </w:t>
      </w:r>
      <w:r w:rsidR="00CD0843" w:rsidRPr="008556A2">
        <w:t>пр</w:t>
      </w:r>
      <w:r w:rsidR="00950002" w:rsidRPr="008556A2">
        <w:t>оизводить обратную засыпку обратного грунта при</w:t>
      </w:r>
      <w:r w:rsidR="00CD0843" w:rsidRPr="008556A2">
        <w:t xml:space="preserve"> производстве работ на проезжей части и тротуарах. </w:t>
      </w:r>
    </w:p>
    <w:p w:rsidR="00CD0843" w:rsidRPr="008556A2" w:rsidRDefault="008556A2" w:rsidP="008556A2">
      <w:pPr>
        <w:widowControl w:val="0"/>
        <w:autoSpaceDE w:val="0"/>
        <w:autoSpaceDN w:val="0"/>
        <w:ind w:firstLine="709"/>
        <w:jc w:val="both"/>
      </w:pPr>
      <w:r>
        <w:t>12.27</w:t>
      </w:r>
      <w:r w:rsidR="00ED5A94" w:rsidRPr="008556A2">
        <w:t xml:space="preserve">. </w:t>
      </w:r>
      <w:r w:rsidR="00CD0843" w:rsidRPr="008556A2">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CD0843" w:rsidRPr="008556A2" w:rsidRDefault="008556A2" w:rsidP="008556A2">
      <w:pPr>
        <w:widowControl w:val="0"/>
        <w:autoSpaceDE w:val="0"/>
        <w:autoSpaceDN w:val="0"/>
        <w:ind w:firstLine="709"/>
        <w:jc w:val="both"/>
      </w:pPr>
      <w:r>
        <w:t>12.28</w:t>
      </w:r>
      <w:r w:rsidR="00ED5A94" w:rsidRPr="008556A2">
        <w:t xml:space="preserve">. </w:t>
      </w:r>
      <w:r w:rsidR="00950002" w:rsidRPr="008556A2">
        <w:t>При</w:t>
      </w:r>
      <w:r w:rsidR="00CD0843" w:rsidRPr="008556A2">
        <w:t xml:space="preserve"> </w:t>
      </w:r>
      <w:r w:rsidR="00950002" w:rsidRPr="008556A2">
        <w:t>строительстве (реконструкции, капитальном ремонте)</w:t>
      </w:r>
      <w:r w:rsidR="00CD0843" w:rsidRPr="008556A2">
        <w:t xml:space="preserve">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CD0843" w:rsidRPr="008556A2" w:rsidRDefault="008556A2" w:rsidP="008556A2">
      <w:pPr>
        <w:widowControl w:val="0"/>
        <w:autoSpaceDE w:val="0"/>
        <w:autoSpaceDN w:val="0"/>
        <w:ind w:firstLine="709"/>
        <w:jc w:val="both"/>
      </w:pPr>
      <w:r>
        <w:t>12.29</w:t>
      </w:r>
      <w:r w:rsidR="00ED5A94" w:rsidRPr="008556A2">
        <w:t xml:space="preserve">. </w:t>
      </w:r>
      <w:r w:rsidR="00CD0843" w:rsidRPr="008556A2">
        <w:t>Работы на каждом последующем участке разрешаются после завершения всех видов работ на предыдущем участке, включая восстановление дорожных покрыти</w:t>
      </w:r>
      <w:r w:rsidR="00950002" w:rsidRPr="008556A2">
        <w:t xml:space="preserve">й, благоустройство территории. </w:t>
      </w:r>
    </w:p>
    <w:p w:rsidR="00CD0843" w:rsidRPr="008556A2" w:rsidRDefault="008556A2" w:rsidP="008556A2">
      <w:pPr>
        <w:widowControl w:val="0"/>
        <w:autoSpaceDE w:val="0"/>
        <w:autoSpaceDN w:val="0"/>
        <w:ind w:firstLine="709"/>
        <w:jc w:val="both"/>
      </w:pPr>
      <w:r>
        <w:t>12.30</w:t>
      </w:r>
      <w:r w:rsidR="00ED5A94" w:rsidRPr="008556A2">
        <w:t xml:space="preserve">. </w:t>
      </w:r>
      <w:r w:rsidR="00950002" w:rsidRPr="008556A2">
        <w:t>Засыпка раскопок на дорогах и</w:t>
      </w:r>
      <w:r w:rsidR="00CD0843" w:rsidRPr="008556A2">
        <w:t xml:space="preserve"> тротуарах</w:t>
      </w:r>
      <w:r w:rsidR="00950002" w:rsidRPr="008556A2">
        <w:t xml:space="preserve"> с</w:t>
      </w:r>
      <w:r w:rsidR="00CD0843" w:rsidRPr="008556A2">
        <w:t xml:space="preserve"> </w:t>
      </w:r>
      <w:r w:rsidR="00950002" w:rsidRPr="008556A2">
        <w:t>усовершенствованными покрытиями капитального типа (асфальтобетонным,</w:t>
      </w:r>
      <w:r w:rsidR="00CD0843" w:rsidRPr="008556A2">
        <w:t xml:space="preserve">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CD0843" w:rsidRPr="008556A2" w:rsidRDefault="008556A2" w:rsidP="008556A2">
      <w:pPr>
        <w:widowControl w:val="0"/>
        <w:autoSpaceDE w:val="0"/>
        <w:autoSpaceDN w:val="0"/>
        <w:ind w:firstLine="709"/>
        <w:jc w:val="both"/>
      </w:pPr>
      <w:r>
        <w:t>12.31</w:t>
      </w:r>
      <w:r w:rsidR="00ED5A94" w:rsidRPr="008556A2">
        <w:t xml:space="preserve">. </w:t>
      </w:r>
      <w:r w:rsidR="00950002" w:rsidRPr="008556A2">
        <w:t>Восстановление газонов (зеленых</w:t>
      </w:r>
      <w:r w:rsidR="00CD0843" w:rsidRPr="008556A2">
        <w:t xml:space="preserve"> з</w:t>
      </w:r>
      <w:r w:rsidR="00950002" w:rsidRPr="008556A2">
        <w:t>он) после</w:t>
      </w:r>
      <w:r w:rsidR="00CD0843" w:rsidRPr="008556A2">
        <w:t xml:space="preserve"> строительства, реконструкции и ремонта сетей инженерно-технич</w:t>
      </w:r>
      <w:r w:rsidR="00950002" w:rsidRPr="008556A2">
        <w:t>еского обеспечения и иных работ выполняется в следующем порядке: обратная засыпка, горизонтальная планировка участка производства работ, отсыпка</w:t>
      </w:r>
      <w:r w:rsidR="00CD0843" w:rsidRPr="008556A2">
        <w:t xml:space="preserve"> растительным  грунтом и посев травы. </w:t>
      </w:r>
    </w:p>
    <w:p w:rsidR="00CD0843" w:rsidRPr="008556A2" w:rsidRDefault="008556A2" w:rsidP="008556A2">
      <w:pPr>
        <w:widowControl w:val="0"/>
        <w:autoSpaceDE w:val="0"/>
        <w:autoSpaceDN w:val="0"/>
        <w:ind w:firstLine="709"/>
        <w:jc w:val="both"/>
      </w:pPr>
      <w:r>
        <w:t>12.32</w:t>
      </w:r>
      <w:r w:rsidR="00ED5A94" w:rsidRPr="008556A2">
        <w:t xml:space="preserve">. </w:t>
      </w:r>
      <w:r w:rsidR="00950002" w:rsidRPr="008556A2">
        <w:t>Восстановление раскопок должно вестись с соблюдением</w:t>
      </w:r>
      <w:r w:rsidR="00CD0843" w:rsidRPr="008556A2">
        <w:t xml:space="preserve"> требований технической</w:t>
      </w:r>
      <w:r w:rsidR="00950002" w:rsidRPr="008556A2">
        <w:t xml:space="preserve">  и  нормативной  документации. Восстановление раскопок на улично-дорожной сети должно осуществляться с</w:t>
      </w:r>
      <w:r w:rsidR="00CD0843" w:rsidRPr="008556A2">
        <w:t xml:space="preserve"> привлечением специализированной дорожной организации.</w:t>
      </w:r>
      <w:r w:rsidR="00950002" w:rsidRPr="008556A2">
        <w:t xml:space="preserve"> </w:t>
      </w:r>
    </w:p>
    <w:p w:rsidR="00CD0843" w:rsidRPr="008556A2" w:rsidRDefault="008556A2" w:rsidP="008556A2">
      <w:pPr>
        <w:widowControl w:val="0"/>
        <w:autoSpaceDE w:val="0"/>
        <w:autoSpaceDN w:val="0"/>
        <w:ind w:firstLine="709"/>
        <w:jc w:val="both"/>
      </w:pPr>
      <w:r>
        <w:t>12.33</w:t>
      </w:r>
      <w:r w:rsidR="00ED5A94" w:rsidRPr="008556A2">
        <w:t xml:space="preserve">. </w:t>
      </w:r>
      <w:r w:rsidR="00950002" w:rsidRPr="008556A2">
        <w:t>Засыпка раскопок на дорогах и</w:t>
      </w:r>
      <w:r w:rsidR="00CD0843" w:rsidRPr="008556A2">
        <w:t xml:space="preserve"> тротуарах с усовершенствованными покрытиями капитального типа (асфальтобетонным, цементно-бетонным,</w:t>
      </w:r>
      <w:r w:rsidR="00AE7508" w:rsidRPr="008556A2">
        <w:t xml:space="preserve"> </w:t>
      </w:r>
      <w:r w:rsidR="00CD0843" w:rsidRPr="008556A2">
        <w:t xml:space="preserve">брусчатыми мостовыми и другими типами покрытия) должна производиться в летних условиях песком средней крупности с поливкой водой, в зимнее время- талым </w:t>
      </w:r>
      <w:r w:rsidR="00950002" w:rsidRPr="008556A2">
        <w:t xml:space="preserve">песком с послойным уплотнением на всю глубину и далее </w:t>
      </w:r>
      <w:r w:rsidR="00950002" w:rsidRPr="008556A2">
        <w:lastRenderedPageBreak/>
        <w:t>согласно дорожной одежде в соответствии с технологической картой</w:t>
      </w:r>
      <w:r w:rsidR="00CD0843" w:rsidRPr="008556A2">
        <w:t xml:space="preserve"> производства работ, входящей в состав проекта производства работ. </w:t>
      </w:r>
    </w:p>
    <w:p w:rsidR="00CD0843" w:rsidRPr="008556A2" w:rsidRDefault="008556A2" w:rsidP="008556A2">
      <w:pPr>
        <w:widowControl w:val="0"/>
        <w:autoSpaceDE w:val="0"/>
        <w:autoSpaceDN w:val="0"/>
        <w:ind w:firstLine="709"/>
        <w:jc w:val="both"/>
      </w:pPr>
      <w:r>
        <w:t>12.34</w:t>
      </w:r>
      <w:r w:rsidR="00ED5A94" w:rsidRPr="008556A2">
        <w:t xml:space="preserve">. </w:t>
      </w:r>
      <w:r w:rsidR="00950002" w:rsidRPr="008556A2">
        <w:t>Восстановление</w:t>
      </w:r>
      <w:r w:rsidR="00CD0843" w:rsidRPr="008556A2">
        <w:t xml:space="preserve"> газон</w:t>
      </w:r>
      <w:r w:rsidR="00950002" w:rsidRPr="008556A2">
        <w:t>ов (зеленых зон) после</w:t>
      </w:r>
      <w:r w:rsidR="00CD0843" w:rsidRPr="008556A2">
        <w:t xml:space="preserve"> строительства, реконструкции и ремонта сетей инженерно-технич</w:t>
      </w:r>
      <w:r w:rsidR="00950002" w:rsidRPr="008556A2">
        <w:t>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w:t>
      </w:r>
      <w:r w:rsidR="00CD0843" w:rsidRPr="008556A2">
        <w:t xml:space="preserve"> и посев травы. </w:t>
      </w:r>
    </w:p>
    <w:p w:rsidR="00CD0843" w:rsidRPr="008556A2" w:rsidRDefault="008556A2" w:rsidP="008556A2">
      <w:pPr>
        <w:widowControl w:val="0"/>
        <w:autoSpaceDE w:val="0"/>
        <w:autoSpaceDN w:val="0"/>
        <w:ind w:firstLine="709"/>
        <w:jc w:val="both"/>
      </w:pPr>
      <w:r>
        <w:t>12.35</w:t>
      </w:r>
      <w:r w:rsidR="00ED5A94" w:rsidRPr="008556A2">
        <w:t xml:space="preserve">. </w:t>
      </w:r>
      <w:r w:rsidR="00950002" w:rsidRPr="008556A2">
        <w:t>Засыпка раскопок песчаным</w:t>
      </w:r>
      <w:r w:rsidR="00CD0843" w:rsidRPr="008556A2">
        <w:t xml:space="preserve"> грунтом</w:t>
      </w:r>
      <w:r w:rsidR="00950002" w:rsidRPr="008556A2">
        <w:t xml:space="preserve"> должна вестись с</w:t>
      </w:r>
      <w:r w:rsidR="00CD0843" w:rsidRPr="008556A2">
        <w:t xml:space="preserve"> соблюдением следующих условий: </w:t>
      </w:r>
    </w:p>
    <w:p w:rsidR="00CD0843" w:rsidRPr="008556A2" w:rsidRDefault="00ED5A94" w:rsidP="008556A2">
      <w:pPr>
        <w:widowControl w:val="0"/>
        <w:autoSpaceDE w:val="0"/>
        <w:autoSpaceDN w:val="0"/>
        <w:ind w:firstLine="709"/>
        <w:jc w:val="both"/>
      </w:pPr>
      <w:r w:rsidRPr="008556A2">
        <w:t xml:space="preserve">1) </w:t>
      </w:r>
      <w:r w:rsidR="00CD0843" w:rsidRPr="008556A2">
        <w:t>слой одновременной засыпки не должен превыш</w:t>
      </w:r>
      <w:r w:rsidR="00950002" w:rsidRPr="008556A2">
        <w:t>ать 20 см, должен быть выровнен и уплотнен с помощью специально подобранного</w:t>
      </w:r>
      <w:r w:rsidR="00CD0843" w:rsidRPr="008556A2">
        <w:t xml:space="preserve"> оборудования, рекомендованного проектом производства работ; </w:t>
      </w:r>
    </w:p>
    <w:p w:rsidR="00CD0843" w:rsidRPr="008556A2" w:rsidRDefault="00ED5A94" w:rsidP="008556A2">
      <w:pPr>
        <w:widowControl w:val="0"/>
        <w:autoSpaceDE w:val="0"/>
        <w:autoSpaceDN w:val="0"/>
        <w:ind w:firstLine="709"/>
        <w:jc w:val="both"/>
      </w:pPr>
      <w:r w:rsidRPr="008556A2">
        <w:t xml:space="preserve">2) </w:t>
      </w:r>
      <w:r w:rsidR="00CD0843" w:rsidRPr="008556A2">
        <w:t xml:space="preserve">после раскопок грунтовых покрытий восстанавливается существующий ранее растительный грунт. </w:t>
      </w:r>
    </w:p>
    <w:p w:rsidR="00ED5A94" w:rsidRPr="008556A2" w:rsidRDefault="008556A2" w:rsidP="008556A2">
      <w:pPr>
        <w:widowControl w:val="0"/>
        <w:autoSpaceDE w:val="0"/>
        <w:autoSpaceDN w:val="0"/>
        <w:ind w:firstLine="709"/>
        <w:jc w:val="both"/>
      </w:pPr>
      <w:r>
        <w:t>12.36</w:t>
      </w:r>
      <w:r w:rsidR="00ED5A94" w:rsidRPr="008556A2">
        <w:t xml:space="preserve">. </w:t>
      </w:r>
      <w:r w:rsidR="00950002" w:rsidRPr="008556A2">
        <w:t xml:space="preserve">Производитель работ несет ответственность за состояние траншей, котлованов, а также за просадку и провалы, образовавшиеся </w:t>
      </w:r>
      <w:r w:rsidR="00CD0843" w:rsidRPr="008556A2">
        <w:t xml:space="preserve">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ED5A94" w:rsidRPr="008556A2" w:rsidRDefault="00950002" w:rsidP="008556A2">
      <w:pPr>
        <w:widowControl w:val="0"/>
        <w:autoSpaceDE w:val="0"/>
        <w:autoSpaceDN w:val="0"/>
        <w:ind w:firstLine="709"/>
        <w:jc w:val="both"/>
      </w:pPr>
      <w:r w:rsidRPr="008556A2">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w:t>
      </w:r>
      <w:r w:rsidR="00CD0843" w:rsidRPr="008556A2">
        <w:t xml:space="preserve"> провалы, образовавшиеся на восстановленных дорожных покр</w:t>
      </w:r>
      <w:r w:rsidRPr="008556A2">
        <w:t>ытиях, тротуарах, зеленых зонах до окончания гарантийных обязательств, но не менее 2 лет с</w:t>
      </w:r>
      <w:r w:rsidR="00CD0843" w:rsidRPr="008556A2">
        <w:t xml:space="preserve"> даты погашения разрешения на осущес</w:t>
      </w:r>
      <w:r w:rsidR="004567D9" w:rsidRPr="008556A2">
        <w:t>т</w:t>
      </w:r>
      <w:r w:rsidR="00CD0843" w:rsidRPr="008556A2">
        <w:t>вление землян</w:t>
      </w:r>
      <w:r w:rsidR="00ED5A94" w:rsidRPr="008556A2">
        <w:t xml:space="preserve">ых работ (ордера на раскопки). </w:t>
      </w:r>
    </w:p>
    <w:p w:rsidR="00CD0843" w:rsidRPr="008556A2" w:rsidRDefault="00CD0843" w:rsidP="008556A2">
      <w:pPr>
        <w:widowControl w:val="0"/>
        <w:autoSpaceDE w:val="0"/>
        <w:autoSpaceDN w:val="0"/>
        <w:ind w:firstLine="709"/>
        <w:jc w:val="both"/>
      </w:pPr>
      <w:r w:rsidRPr="008556A2">
        <w:t>При обнаружении на месте раскопок в сроки,</w:t>
      </w:r>
      <w:r w:rsidR="009949CA" w:rsidRPr="008556A2">
        <w:t xml:space="preserve"> указанные в настоящем пункте, </w:t>
      </w:r>
      <w:r w:rsidRPr="008556A2">
        <w:t>провалов, просадок и(или) разрушения асфальт</w:t>
      </w:r>
      <w:r w:rsidR="009949CA" w:rsidRPr="008556A2">
        <w:t xml:space="preserve">обетонного, плиточного и (или) </w:t>
      </w:r>
      <w:r w:rsidR="00950002" w:rsidRPr="008556A2">
        <w:t>брусчатого покрытия лица,</w:t>
      </w:r>
      <w:r w:rsidRPr="008556A2">
        <w:t xml:space="preserve"> осуществлявшие </w:t>
      </w:r>
      <w:r w:rsidR="00950002" w:rsidRPr="008556A2">
        <w:t>раскопки, обязаны</w:t>
      </w:r>
      <w:r w:rsidR="009949CA" w:rsidRPr="008556A2">
        <w:t xml:space="preserve"> исправить </w:t>
      </w:r>
      <w:r w:rsidRPr="008556A2">
        <w:t xml:space="preserve">дефекты своими силами и за свой счет. </w:t>
      </w:r>
    </w:p>
    <w:p w:rsidR="00ED5A94" w:rsidRPr="008556A2" w:rsidRDefault="00ED5A94" w:rsidP="008556A2">
      <w:pPr>
        <w:widowControl w:val="0"/>
        <w:autoSpaceDE w:val="0"/>
        <w:autoSpaceDN w:val="0"/>
        <w:ind w:firstLine="709"/>
        <w:jc w:val="both"/>
      </w:pPr>
      <w:r w:rsidRPr="008556A2">
        <w:t>12</w:t>
      </w:r>
      <w:r w:rsidR="008556A2">
        <w:t>.37</w:t>
      </w:r>
      <w:r w:rsidRPr="008556A2">
        <w:t xml:space="preserve">. </w:t>
      </w:r>
      <w:r w:rsidR="00CD0843" w:rsidRPr="008556A2">
        <w:t>Для восстановления дорожных покрытий устанавливаются следующие</w:t>
      </w:r>
      <w:r w:rsidR="009949CA" w:rsidRPr="008556A2">
        <w:t xml:space="preserve"> </w:t>
      </w:r>
      <w:r w:rsidR="00CD0843" w:rsidRPr="008556A2">
        <w:t xml:space="preserve">сроки: </w:t>
      </w:r>
    </w:p>
    <w:p w:rsidR="00ED5A94" w:rsidRPr="008556A2" w:rsidRDefault="00CD0843" w:rsidP="008556A2">
      <w:pPr>
        <w:widowControl w:val="0"/>
        <w:autoSpaceDE w:val="0"/>
        <w:autoSpaceDN w:val="0"/>
        <w:ind w:firstLine="709"/>
        <w:jc w:val="both"/>
      </w:pPr>
      <w:r w:rsidRPr="008556A2">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CD0843" w:rsidRPr="008556A2" w:rsidRDefault="00CD0843" w:rsidP="008556A2">
      <w:pPr>
        <w:widowControl w:val="0"/>
        <w:autoSpaceDE w:val="0"/>
        <w:autoSpaceDN w:val="0"/>
        <w:ind w:firstLine="709"/>
        <w:jc w:val="both"/>
      </w:pPr>
      <w:r w:rsidRPr="008556A2">
        <w:t xml:space="preserve">в остальных случаях </w:t>
      </w:r>
      <w:r w:rsidR="00ED5A94" w:rsidRPr="008556A2">
        <w:t>–</w:t>
      </w:r>
      <w:r w:rsidRPr="008556A2">
        <w:t xml:space="preserve"> в течение трех суток после засыпки траншеи. </w:t>
      </w:r>
    </w:p>
    <w:p w:rsidR="00CD0843" w:rsidRPr="008556A2" w:rsidRDefault="00ED5A94" w:rsidP="008556A2">
      <w:pPr>
        <w:widowControl w:val="0"/>
        <w:autoSpaceDE w:val="0"/>
        <w:autoSpaceDN w:val="0"/>
        <w:ind w:firstLine="709"/>
        <w:jc w:val="both"/>
      </w:pPr>
      <w:r w:rsidRPr="008556A2">
        <w:t>12.</w:t>
      </w:r>
      <w:r w:rsidR="008556A2">
        <w:t>38</w:t>
      </w:r>
      <w:r w:rsidRPr="008556A2">
        <w:t xml:space="preserve">. </w:t>
      </w:r>
      <w:r w:rsidR="00CD0843" w:rsidRPr="008556A2">
        <w:t>Ответственность за соответствие вида работ, указанного</w:t>
      </w:r>
      <w:r w:rsidR="00950002" w:rsidRPr="008556A2">
        <w:t xml:space="preserve"> в заявке и  схеме производства работ, фактически проводимым земляным работам</w:t>
      </w:r>
      <w:r w:rsidR="00CD0843" w:rsidRPr="008556A2">
        <w:t xml:space="preserve"> несет руководитель организации, подписавший заявку. </w:t>
      </w:r>
    </w:p>
    <w:p w:rsidR="00CD0843" w:rsidRPr="008556A2" w:rsidRDefault="008556A2" w:rsidP="008556A2">
      <w:pPr>
        <w:widowControl w:val="0"/>
        <w:autoSpaceDE w:val="0"/>
        <w:autoSpaceDN w:val="0"/>
        <w:ind w:firstLine="709"/>
        <w:jc w:val="both"/>
      </w:pPr>
      <w:r>
        <w:t>12.39</w:t>
      </w:r>
      <w:r w:rsidR="00ED5A94" w:rsidRPr="008556A2">
        <w:t xml:space="preserve">. </w:t>
      </w:r>
      <w:r w:rsidR="00CD0843" w:rsidRPr="008556A2">
        <w:t xml:space="preserve">Запрещается производить плановые работы под видом аварийных работ. </w:t>
      </w:r>
    </w:p>
    <w:p w:rsidR="00ED5A94" w:rsidRPr="008556A2" w:rsidRDefault="008556A2" w:rsidP="008556A2">
      <w:pPr>
        <w:widowControl w:val="0"/>
        <w:autoSpaceDE w:val="0"/>
        <w:autoSpaceDN w:val="0"/>
        <w:ind w:firstLine="709"/>
        <w:jc w:val="both"/>
      </w:pPr>
      <w:r>
        <w:t>12.40</w:t>
      </w:r>
      <w:r w:rsidR="00ED5A94" w:rsidRPr="008556A2">
        <w:t xml:space="preserve">. </w:t>
      </w:r>
      <w:r w:rsidR="00950002" w:rsidRPr="008556A2">
        <w:t>Уполномоченный орган, выдавший разрешение на</w:t>
      </w:r>
      <w:r w:rsidR="00CD0843" w:rsidRPr="008556A2">
        <w:t xml:space="preserve"> осуществление земляных работ (ордер на раскопки), имеет право: </w:t>
      </w:r>
      <w:r w:rsidR="00950002" w:rsidRPr="008556A2">
        <w:t>проверять</w:t>
      </w:r>
      <w:r w:rsidR="00CD0843" w:rsidRPr="008556A2">
        <w:t xml:space="preserve"> ход </w:t>
      </w:r>
      <w:r w:rsidR="00950002" w:rsidRPr="008556A2">
        <w:t>выполнения земляных работ, работ по восстановлению нарушенного благоустройства и озеленения на объекте,</w:t>
      </w:r>
      <w:r w:rsidR="00CD0843" w:rsidRPr="008556A2">
        <w:t xml:space="preserve"> указан</w:t>
      </w:r>
      <w:r w:rsidR="00950002" w:rsidRPr="008556A2">
        <w:t>ном</w:t>
      </w:r>
      <w:r w:rsidR="00CD0843" w:rsidRPr="008556A2">
        <w:t xml:space="preserve"> в</w:t>
      </w:r>
      <w:r w:rsidR="00AE7508" w:rsidRPr="008556A2">
        <w:t xml:space="preserve"> </w:t>
      </w:r>
      <w:r w:rsidR="00CD0843" w:rsidRPr="008556A2">
        <w:t xml:space="preserve">разрешении на осуществление земляных работ (ордере на раскопки); </w:t>
      </w:r>
    </w:p>
    <w:p w:rsidR="00CD0843" w:rsidRPr="008556A2" w:rsidRDefault="00950002" w:rsidP="008556A2">
      <w:pPr>
        <w:widowControl w:val="0"/>
        <w:autoSpaceDE w:val="0"/>
        <w:autoSpaceDN w:val="0"/>
        <w:ind w:firstLine="709"/>
        <w:jc w:val="both"/>
      </w:pPr>
      <w:r w:rsidRPr="008556A2">
        <w:t>выдавать обязательные для исполнения предписания об</w:t>
      </w:r>
      <w:r w:rsidR="00CD0843" w:rsidRPr="008556A2">
        <w:t xml:space="preserve"> устранении выявленных в ходе проверок нару</w:t>
      </w:r>
      <w:r w:rsidRPr="008556A2">
        <w:t>шений порядка, приостанавливать действие</w:t>
      </w:r>
      <w:r w:rsidR="00CD0843" w:rsidRPr="008556A2">
        <w:t xml:space="preserve"> разрешения на осуществление земляных работ (ордера на раскопки). </w:t>
      </w:r>
    </w:p>
    <w:p w:rsidR="00CD0843" w:rsidRPr="008556A2" w:rsidRDefault="008556A2" w:rsidP="008556A2">
      <w:pPr>
        <w:widowControl w:val="0"/>
        <w:autoSpaceDE w:val="0"/>
        <w:autoSpaceDN w:val="0"/>
        <w:ind w:firstLine="709"/>
        <w:jc w:val="both"/>
      </w:pPr>
      <w:r>
        <w:t>12.41</w:t>
      </w:r>
      <w:r w:rsidR="00ED5A94" w:rsidRPr="008556A2">
        <w:t xml:space="preserve">. </w:t>
      </w:r>
      <w:r w:rsidR="00CD0843" w:rsidRPr="008556A2">
        <w:t>Контроль за соблюдением технологии производства земляных,</w:t>
      </w:r>
      <w:r w:rsidR="00AE7508" w:rsidRPr="008556A2">
        <w:t xml:space="preserve"> </w:t>
      </w:r>
      <w:r w:rsidR="00950002" w:rsidRPr="008556A2">
        <w:t>строительных и</w:t>
      </w:r>
      <w:r w:rsidR="00CD0843" w:rsidRPr="008556A2">
        <w:t xml:space="preserve"> ремонтных</w:t>
      </w:r>
      <w:r w:rsidR="00950002" w:rsidRPr="008556A2">
        <w:t xml:space="preserve"> работ осуществляют представители</w:t>
      </w:r>
      <w:r w:rsidR="00CD0843" w:rsidRPr="008556A2">
        <w:t xml:space="preserve"> заказчика, уполномоченные контролирующие и надзорные органы, в случае проведения работ на улично</w:t>
      </w:r>
      <w:r w:rsidR="00DF27BE" w:rsidRPr="008556A2">
        <w:t xml:space="preserve">й </w:t>
      </w:r>
      <w:r w:rsidR="00CD0843" w:rsidRPr="008556A2">
        <w:t xml:space="preserve">сети </w:t>
      </w:r>
      <w:r w:rsidR="00ED5A94" w:rsidRPr="008556A2">
        <w:t>–</w:t>
      </w:r>
      <w:r w:rsidR="00CD0843" w:rsidRPr="008556A2">
        <w:t xml:space="preserve"> эксплуатирующая организация. </w:t>
      </w:r>
    </w:p>
    <w:p w:rsidR="00CD0843" w:rsidRPr="008556A2" w:rsidRDefault="00ED5A94" w:rsidP="008556A2">
      <w:pPr>
        <w:widowControl w:val="0"/>
        <w:autoSpaceDE w:val="0"/>
        <w:autoSpaceDN w:val="0"/>
        <w:ind w:firstLine="709"/>
        <w:jc w:val="both"/>
      </w:pPr>
      <w:r w:rsidRPr="008556A2">
        <w:t>1</w:t>
      </w:r>
      <w:r w:rsidR="008556A2">
        <w:t>2.42</w:t>
      </w:r>
      <w:r w:rsidRPr="008556A2">
        <w:t xml:space="preserve">. </w:t>
      </w:r>
      <w:r w:rsidR="00950002" w:rsidRPr="008556A2">
        <w:t>Контроль за выполнением условий согласования</w:t>
      </w:r>
      <w:r w:rsidR="00CD0843" w:rsidRPr="008556A2">
        <w:t xml:space="preserve"> проектной</w:t>
      </w:r>
      <w:r w:rsidR="00AE7508" w:rsidRPr="008556A2">
        <w:t xml:space="preserve"> </w:t>
      </w:r>
      <w:r w:rsidR="00CD0843" w:rsidRPr="008556A2">
        <w:t xml:space="preserve">документации осуществляет организация, выдавшая условия. </w:t>
      </w:r>
    </w:p>
    <w:p w:rsidR="00CD0843" w:rsidRPr="008556A2" w:rsidRDefault="008556A2" w:rsidP="008556A2">
      <w:pPr>
        <w:widowControl w:val="0"/>
        <w:autoSpaceDE w:val="0"/>
        <w:autoSpaceDN w:val="0"/>
        <w:ind w:firstLine="709"/>
        <w:jc w:val="both"/>
      </w:pPr>
      <w:r>
        <w:t>12.43</w:t>
      </w:r>
      <w:r w:rsidR="00ED5A94" w:rsidRPr="008556A2">
        <w:t xml:space="preserve">. </w:t>
      </w:r>
      <w:r w:rsidR="00950002" w:rsidRPr="008556A2">
        <w:t>Производитель работ должен обеспечивать доступ на</w:t>
      </w:r>
      <w:r w:rsidR="00CD0843" w:rsidRPr="008556A2">
        <w:t xml:space="preserve"> территорию</w:t>
      </w:r>
      <w:r w:rsidR="00350B6C" w:rsidRPr="008556A2">
        <w:t xml:space="preserve"> </w:t>
      </w:r>
      <w:r w:rsidR="00950002" w:rsidRPr="008556A2">
        <w:t>стройплощадки и возводимого объекта</w:t>
      </w:r>
      <w:r w:rsidR="00CD0843" w:rsidRPr="008556A2">
        <w:t xml:space="preserve">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9C78B5" w:rsidRPr="008556A2" w:rsidRDefault="008556A2" w:rsidP="008556A2">
      <w:pPr>
        <w:widowControl w:val="0"/>
        <w:autoSpaceDE w:val="0"/>
        <w:autoSpaceDN w:val="0"/>
        <w:ind w:firstLine="709"/>
        <w:jc w:val="both"/>
      </w:pPr>
      <w:r>
        <w:t>12.44</w:t>
      </w:r>
      <w:r w:rsidR="00ED5A94" w:rsidRPr="008556A2">
        <w:t xml:space="preserve">. </w:t>
      </w:r>
      <w:r w:rsidRPr="008556A2">
        <w:t>Организация</w:t>
      </w:r>
      <w:r w:rsidR="00CD0843" w:rsidRPr="008556A2">
        <w:t xml:space="preserve"> мероприяти</w:t>
      </w:r>
      <w:r w:rsidRPr="008556A2">
        <w:t>й по контролю за производством</w:t>
      </w:r>
      <w:r w:rsidR="00CD0843" w:rsidRPr="008556A2">
        <w:t xml:space="preserve">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p w:rsidR="008A1EA8" w:rsidRPr="008556A2" w:rsidRDefault="008A1EA8" w:rsidP="008556A2">
      <w:pPr>
        <w:jc w:val="center"/>
      </w:pPr>
    </w:p>
    <w:p w:rsidR="009C78B5" w:rsidRPr="008556A2" w:rsidRDefault="009C78B5" w:rsidP="008556A2">
      <w:pPr>
        <w:jc w:val="center"/>
      </w:pPr>
      <w:r w:rsidRPr="008556A2">
        <w:lastRenderedPageBreak/>
        <w:t>Г</w:t>
      </w:r>
      <w:r w:rsidR="008D65C0" w:rsidRPr="008556A2">
        <w:t>лава</w:t>
      </w:r>
      <w:r w:rsidRPr="008556A2">
        <w:t xml:space="preserve"> 13. УЧАСТИЕ СОБС</w:t>
      </w:r>
      <w:r w:rsidR="008556A2" w:rsidRPr="008556A2">
        <w:t xml:space="preserve">ТВЕННИКОВ И (ИЛИ) ИНЫХ ЗАКОННЫХ </w:t>
      </w:r>
      <w:r w:rsidRPr="008556A2">
        <w:t>ВЛАДЕЛЬЦЕВ ЗДАНИЙ, СТРОЕНИЙ, СООРУЖЕНИЙ, ЗЕМЕЛЬНЫХ УЧАСТКОВ В СОДЕРЖАНИИ ПРИЛЕГАЮЩИХ ТЕРРИТОРИЙ</w:t>
      </w:r>
    </w:p>
    <w:p w:rsidR="009C78B5" w:rsidRPr="008556A2" w:rsidRDefault="009C78B5" w:rsidP="008556A2">
      <w:pPr>
        <w:jc w:val="center"/>
        <w:rPr>
          <w:b/>
          <w:bCs/>
        </w:rPr>
      </w:pPr>
    </w:p>
    <w:p w:rsidR="009C78B5" w:rsidRPr="008556A2" w:rsidRDefault="008556A2" w:rsidP="008556A2">
      <w:pPr>
        <w:ind w:firstLine="709"/>
        <w:jc w:val="both"/>
      </w:pPr>
      <w:r>
        <w:rPr>
          <w:rFonts w:eastAsia="Calibri"/>
        </w:rPr>
        <w:t xml:space="preserve">13.1. </w:t>
      </w:r>
      <w:r w:rsidR="00375EEA" w:rsidRPr="008556A2">
        <w:rPr>
          <w:rFonts w:eastAsia="Calibri"/>
        </w:rPr>
        <w:t>Собственники и (или) владельцы зданий (помещений в них)</w:t>
      </w:r>
      <w:r w:rsidR="00B31B4E" w:rsidRPr="008556A2">
        <w:rPr>
          <w:rFonts w:eastAsia="Calibri"/>
        </w:rPr>
        <w:t>, строений</w:t>
      </w:r>
      <w:r w:rsidR="00375EEA" w:rsidRPr="008556A2">
        <w:rPr>
          <w:rFonts w:eastAsia="Calibri"/>
        </w:rPr>
        <w:t xml:space="preserve">, сооружений, нестационарных объектов, а также </w:t>
      </w:r>
      <w:r w:rsidR="00B31B4E" w:rsidRPr="008556A2">
        <w:rPr>
          <w:rFonts w:eastAsia="Calibri"/>
        </w:rPr>
        <w:t xml:space="preserve">лица, </w:t>
      </w:r>
      <w:r w:rsidR="00375EEA" w:rsidRPr="008556A2">
        <w:rPr>
          <w:rFonts w:eastAsia="Calibri"/>
        </w:rPr>
        <w:t>владеющие земельными у</w:t>
      </w:r>
      <w:r w:rsidR="00B31B4E" w:rsidRPr="008556A2">
        <w:rPr>
          <w:rFonts w:eastAsia="Calibri"/>
        </w:rPr>
        <w:t>частками на праве собственности и ином вещном праве</w:t>
      </w:r>
      <w:r w:rsidR="00171A5B" w:rsidRPr="008556A2">
        <w:rPr>
          <w:rFonts w:eastAsia="Calibri"/>
        </w:rPr>
        <w:t>,</w:t>
      </w:r>
      <w:r w:rsidR="00375EEA" w:rsidRPr="008556A2">
        <w:rPr>
          <w:rFonts w:eastAsia="Calibri"/>
        </w:rPr>
        <w:t xml:space="preserve"> несут ответственность за содержание и благоустройство прилегающих территорий, границы которых установлены </w:t>
      </w:r>
      <w:r w:rsidR="009C78B5" w:rsidRPr="008556A2">
        <w:t>в соответствии с порядком, установленным законо</w:t>
      </w:r>
      <w:r w:rsidR="00ED36A7" w:rsidRPr="008556A2">
        <w:t xml:space="preserve">дательством </w:t>
      </w:r>
      <w:r w:rsidR="00DF27BE" w:rsidRPr="008556A2">
        <w:t>Иркутской</w:t>
      </w:r>
      <w:r w:rsidR="009C78B5" w:rsidRPr="008556A2">
        <w:t xml:space="preserve"> области, глав</w:t>
      </w:r>
      <w:r w:rsidR="00ED36A7" w:rsidRPr="008556A2">
        <w:t>ой</w:t>
      </w:r>
      <w:r w:rsidR="00375EEA" w:rsidRPr="008556A2">
        <w:t xml:space="preserve"> 14 настоящих Правил</w:t>
      </w:r>
      <w:r w:rsidR="009C78B5" w:rsidRPr="008556A2">
        <w:t>.</w:t>
      </w:r>
    </w:p>
    <w:p w:rsidR="007E69AB" w:rsidRPr="008556A2" w:rsidRDefault="008556A2" w:rsidP="008556A2">
      <w:pPr>
        <w:ind w:firstLine="709"/>
        <w:jc w:val="both"/>
      </w:pPr>
      <w:r>
        <w:t xml:space="preserve">13.2. </w:t>
      </w:r>
      <w:r w:rsidR="007E69AB" w:rsidRPr="008556A2">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w:t>
      </w:r>
      <w:r w:rsidR="00616F1D" w:rsidRPr="008556A2">
        <w:t>на основании</w:t>
      </w:r>
      <w:r w:rsidR="007E69AB" w:rsidRPr="008556A2">
        <w:t xml:space="preserve"> договора, а также </w:t>
      </w:r>
      <w:r w:rsidR="00616F1D" w:rsidRPr="008556A2">
        <w:t>по</w:t>
      </w:r>
      <w:r w:rsidR="007E69AB" w:rsidRPr="008556A2">
        <w:t xml:space="preserve"> ины</w:t>
      </w:r>
      <w:r w:rsidR="00616F1D" w:rsidRPr="008556A2">
        <w:t>м</w:t>
      </w:r>
      <w:r w:rsidR="007E69AB" w:rsidRPr="008556A2">
        <w:t xml:space="preserve"> основани</w:t>
      </w:r>
      <w:r w:rsidR="00616F1D" w:rsidRPr="008556A2">
        <w:t>ям</w:t>
      </w:r>
      <w:r w:rsidR="007E69AB" w:rsidRPr="008556A2">
        <w:t>, предусмотренны</w:t>
      </w:r>
      <w:r w:rsidR="00616F1D" w:rsidRPr="008556A2">
        <w:t>м</w:t>
      </w:r>
      <w:r w:rsidR="007E69AB" w:rsidRPr="008556A2">
        <w:t xml:space="preserve"> законодательством. </w:t>
      </w:r>
    </w:p>
    <w:p w:rsidR="007E69AB" w:rsidRPr="00C07FD4" w:rsidRDefault="007E69AB" w:rsidP="008556A2">
      <w:pPr>
        <w:ind w:firstLine="709"/>
        <w:jc w:val="both"/>
      </w:pPr>
      <w:r w:rsidRPr="00C07FD4">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547388" w:rsidRPr="008556A2" w:rsidRDefault="00547388" w:rsidP="008556A2">
      <w:pPr>
        <w:jc w:val="center"/>
      </w:pPr>
    </w:p>
    <w:p w:rsidR="009C78B5" w:rsidRPr="008556A2" w:rsidRDefault="009C78B5" w:rsidP="008556A2">
      <w:pPr>
        <w:jc w:val="center"/>
      </w:pPr>
      <w:r w:rsidRPr="008556A2">
        <w:t>Г</w:t>
      </w:r>
      <w:r w:rsidR="008D65C0" w:rsidRPr="008556A2">
        <w:t>лава</w:t>
      </w:r>
      <w:r w:rsidR="008556A2" w:rsidRPr="008556A2">
        <w:t xml:space="preserve"> 14. </w:t>
      </w:r>
      <w:r w:rsidRPr="008556A2">
        <w:t>ПОРЯДОК</w:t>
      </w:r>
      <w:r w:rsidR="008556A2" w:rsidRPr="008556A2">
        <w:t xml:space="preserve"> ОПРЕДЕЛЕНИЯ ГРАНИЦ ПРИЛЕГАЮЩИХ </w:t>
      </w:r>
      <w:r w:rsidRPr="008556A2">
        <w:t>ТЕРРИТОРИЙ</w:t>
      </w:r>
    </w:p>
    <w:p w:rsidR="009C78B5" w:rsidRPr="008556A2" w:rsidRDefault="009C78B5" w:rsidP="008556A2">
      <w:pPr>
        <w:jc w:val="center"/>
      </w:pPr>
    </w:p>
    <w:p w:rsidR="009C78B5" w:rsidRPr="008556A2" w:rsidRDefault="008556A2" w:rsidP="009D782B">
      <w:pPr>
        <w:ind w:firstLine="709"/>
        <w:jc w:val="both"/>
        <w:rPr>
          <w:spacing w:val="2"/>
          <w:shd w:val="clear" w:color="auto" w:fill="FFFFFF"/>
        </w:rPr>
      </w:pPr>
      <w:r>
        <w:t xml:space="preserve">14.1. </w:t>
      </w:r>
      <w:r w:rsidR="00D34BDC" w:rsidRPr="008556A2">
        <w:t xml:space="preserve">Границы прилегающей территории </w:t>
      </w:r>
      <w:r w:rsidR="00862F95" w:rsidRPr="008556A2">
        <w:t>определяются настоящими Правилами</w:t>
      </w:r>
      <w:r w:rsidR="009C78B5" w:rsidRPr="008556A2">
        <w:t xml:space="preserve"> на основании Закона </w:t>
      </w:r>
      <w:r w:rsidR="00DE1345" w:rsidRPr="008556A2">
        <w:t>Иркутской</w:t>
      </w:r>
      <w:r w:rsidR="009C78B5" w:rsidRPr="008556A2">
        <w:t xml:space="preserve"> области от </w:t>
      </w:r>
      <w:r w:rsidR="00DE1345" w:rsidRPr="008556A2">
        <w:t>23</w:t>
      </w:r>
      <w:r w:rsidR="009C78B5" w:rsidRPr="008556A2">
        <w:t>.07.20</w:t>
      </w:r>
      <w:r w:rsidR="00DE1345" w:rsidRPr="008556A2">
        <w:t>08</w:t>
      </w:r>
      <w:r w:rsidR="009B5DF9" w:rsidRPr="008556A2">
        <w:t xml:space="preserve"> </w:t>
      </w:r>
      <w:r w:rsidR="009C78B5" w:rsidRPr="008556A2">
        <w:t xml:space="preserve">№ </w:t>
      </w:r>
      <w:r w:rsidR="00DE1345" w:rsidRPr="008556A2">
        <w:t>5</w:t>
      </w:r>
      <w:r w:rsidR="009C78B5" w:rsidRPr="008556A2">
        <w:t xml:space="preserve">9 «О градостроительной деятельности </w:t>
      </w:r>
      <w:r w:rsidR="00DE1345" w:rsidRPr="008556A2">
        <w:t>в Иркутской</w:t>
      </w:r>
      <w:r w:rsidR="009C78B5" w:rsidRPr="008556A2">
        <w:t xml:space="preserve"> области» в отношении территори</w:t>
      </w:r>
      <w:r w:rsidR="00691871" w:rsidRPr="008556A2">
        <w:t>й</w:t>
      </w:r>
      <w:r w:rsidR="009C78B5" w:rsidRPr="008556A2">
        <w:t xml:space="preserve"> общего пользования или их част</w:t>
      </w:r>
      <w:r w:rsidR="00691871" w:rsidRPr="008556A2">
        <w:t>и</w:t>
      </w:r>
      <w:r w:rsidR="009C78B5" w:rsidRPr="008556A2">
        <w:t xml:space="preserve">, </w:t>
      </w:r>
      <w:r w:rsidR="009C78B5" w:rsidRPr="008556A2">
        <w:rPr>
          <w:spacing w:val="2"/>
          <w:shd w:val="clear" w:color="auto" w:fill="FFFFFF"/>
        </w:rPr>
        <w:t>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C78B5" w:rsidRPr="008556A2" w:rsidRDefault="008556A2" w:rsidP="009D782B">
      <w:pPr>
        <w:ind w:firstLine="709"/>
        <w:jc w:val="both"/>
        <w:rPr>
          <w:spacing w:val="1"/>
        </w:rPr>
      </w:pPr>
      <w:r>
        <w:rPr>
          <w:spacing w:val="1"/>
        </w:rPr>
        <w:t xml:space="preserve">14.2. </w:t>
      </w:r>
      <w:r w:rsidR="009C78B5" w:rsidRPr="008556A2">
        <w:rPr>
          <w:spacing w:val="1"/>
        </w:rPr>
        <w:t>Максимальная и минимальная площад</w:t>
      </w:r>
      <w:r w:rsidR="009F3888" w:rsidRPr="008556A2">
        <w:rPr>
          <w:spacing w:val="1"/>
        </w:rPr>
        <w:t>и</w:t>
      </w:r>
      <w:r w:rsidR="009C78B5" w:rsidRPr="008556A2">
        <w:rPr>
          <w:spacing w:val="1"/>
        </w:rPr>
        <w:t xml:space="preserve"> прилегающей территории мо</w:t>
      </w:r>
      <w:r w:rsidR="009F3888" w:rsidRPr="008556A2">
        <w:rPr>
          <w:spacing w:val="1"/>
        </w:rPr>
        <w:t>гут</w:t>
      </w:r>
      <w:r w:rsidR="009C78B5" w:rsidRPr="008556A2">
        <w:rPr>
          <w:spacing w:val="1"/>
        </w:rPr>
        <w:t xml:space="preserve"> быть установлен</w:t>
      </w:r>
      <w:r w:rsidR="009F3888" w:rsidRPr="008556A2">
        <w:rPr>
          <w:spacing w:val="1"/>
        </w:rPr>
        <w:t>ы</w:t>
      </w:r>
      <w:r w:rsidR="009C78B5" w:rsidRPr="008556A2">
        <w:rPr>
          <w:spacing w:val="1"/>
        </w:rPr>
        <w:t xml:space="preserve">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9C78B5" w:rsidRPr="00C07FD4" w:rsidRDefault="008556A2" w:rsidP="009D782B">
      <w:pPr>
        <w:ind w:firstLine="709"/>
        <w:jc w:val="both"/>
      </w:pPr>
      <w:r>
        <w:t xml:space="preserve">14.3. </w:t>
      </w:r>
      <w:r w:rsidR="009C78B5" w:rsidRPr="00C07FD4">
        <w:t>Границы прилегающей территории определяются с учетом следующих ограничений:</w:t>
      </w:r>
    </w:p>
    <w:p w:rsidR="009C78B5" w:rsidRPr="00C07FD4" w:rsidRDefault="008556A2" w:rsidP="009D782B">
      <w:pPr>
        <w:ind w:firstLine="709"/>
        <w:jc w:val="both"/>
      </w:pPr>
      <w:r>
        <w:t xml:space="preserve">1) </w:t>
      </w:r>
      <w:r w:rsidR="009C78B5" w:rsidRPr="00C07FD4">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C78B5" w:rsidRPr="00C07FD4" w:rsidRDefault="008556A2" w:rsidP="009D782B">
      <w:pPr>
        <w:ind w:firstLine="709"/>
        <w:jc w:val="both"/>
      </w:pPr>
      <w:r>
        <w:t xml:space="preserve">2) </w:t>
      </w:r>
      <w:r w:rsidR="00C8189C" w:rsidRPr="00C8189C">
        <w:t xml:space="preserve">не допускается </w:t>
      </w:r>
      <w:r w:rsidR="009C78B5" w:rsidRPr="00C07FD4">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w:t>
      </w:r>
      <w:r w:rsidR="00C8189C">
        <w:t xml:space="preserve"> границы прилегающей территории</w:t>
      </w:r>
      <w:r w:rsidR="009C78B5" w:rsidRPr="00C07FD4">
        <w:t>;</w:t>
      </w:r>
    </w:p>
    <w:p w:rsidR="009C78B5" w:rsidRPr="00C07FD4" w:rsidRDefault="008556A2" w:rsidP="009D782B">
      <w:pPr>
        <w:ind w:firstLine="709"/>
        <w:jc w:val="both"/>
      </w:pPr>
      <w:r>
        <w:t xml:space="preserve">3) </w:t>
      </w:r>
      <w:r w:rsidR="0031435F" w:rsidRPr="0031435F">
        <w:t xml:space="preserve">не допускается </w:t>
      </w:r>
      <w:r w:rsidR="009C78B5" w:rsidRPr="00C07FD4">
        <w:t>пересечение границ прилегающих территорий, за исключением случая установления общих смежны</w:t>
      </w:r>
      <w:r w:rsidR="0031435F">
        <w:t>х границ прилегающих территорий</w:t>
      </w:r>
      <w:r w:rsidR="009C78B5" w:rsidRPr="00C07FD4">
        <w:t>;</w:t>
      </w:r>
    </w:p>
    <w:p w:rsidR="009C78B5" w:rsidRPr="00C07FD4" w:rsidRDefault="008556A2" w:rsidP="009D782B">
      <w:pPr>
        <w:ind w:firstLine="709"/>
        <w:jc w:val="both"/>
      </w:pPr>
      <w:r>
        <w:t xml:space="preserve">4) </w:t>
      </w:r>
      <w:r w:rsidR="009C78B5" w:rsidRPr="00C07FD4">
        <w:t>внутренняя часть границ прилегающей территории устанавливается по границе здания, строения, сооружения, земельного участка, в отношении котор</w:t>
      </w:r>
      <w:r w:rsidR="00C8189C">
        <w:t>ых</w:t>
      </w:r>
      <w:r w:rsidR="009C78B5" w:rsidRPr="00C07FD4">
        <w:t xml:space="preserve"> определяются границы прилегающей территории;</w:t>
      </w:r>
    </w:p>
    <w:p w:rsidR="009C78B5" w:rsidRPr="0005408A" w:rsidRDefault="008556A2" w:rsidP="009D782B">
      <w:pPr>
        <w:ind w:firstLine="709"/>
        <w:jc w:val="both"/>
      </w:pPr>
      <w:r>
        <w:t xml:space="preserve">5) </w:t>
      </w:r>
      <w:r w:rsidR="009C78B5" w:rsidRPr="00C07FD4">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w:t>
      </w:r>
      <w:r w:rsidR="0005408A" w:rsidRPr="0005408A">
        <w:t>закрепленны</w:t>
      </w:r>
      <w:r w:rsidR="00942A38">
        <w:t>х</w:t>
      </w:r>
      <w:r w:rsidR="0005408A" w:rsidRPr="0005408A">
        <w:t xml:space="preserve"> с использованием природных объектов или объектов искусственного происхождения, позволяющих определить местоположение границ земельного участка</w:t>
      </w:r>
      <w:r w:rsidR="009C78B5" w:rsidRPr="0005408A">
        <w:t>.</w:t>
      </w:r>
    </w:p>
    <w:p w:rsidR="009C78B5" w:rsidRPr="00C07FD4" w:rsidRDefault="008556A2" w:rsidP="009D782B">
      <w:pPr>
        <w:ind w:firstLine="709"/>
        <w:jc w:val="both"/>
      </w:pPr>
      <w:r>
        <w:t xml:space="preserve">14.4. </w:t>
      </w:r>
      <w:r w:rsidR="009C78B5" w:rsidRPr="00C07FD4">
        <w:t xml:space="preserve">Внешние границы прилегающих территорий </w:t>
      </w:r>
      <w:r w:rsidR="00E22557" w:rsidRPr="00E22557">
        <w:t>устанавливаются</w:t>
      </w:r>
      <w:r w:rsidR="00550848">
        <w:t xml:space="preserve"> для</w:t>
      </w:r>
      <w:r w:rsidR="009C78B5" w:rsidRPr="00C07FD4">
        <w:t>:</w:t>
      </w:r>
    </w:p>
    <w:p w:rsidR="009C78B5" w:rsidRPr="008556A2" w:rsidRDefault="008556A2" w:rsidP="009D782B">
      <w:pPr>
        <w:ind w:firstLine="709"/>
        <w:jc w:val="both"/>
      </w:pPr>
      <w:r>
        <w:t xml:space="preserve">1) </w:t>
      </w:r>
      <w:r w:rsidR="009C78B5" w:rsidRPr="008556A2">
        <w:t xml:space="preserve">отдельно стоящих некапитальных нестационарных </w:t>
      </w:r>
      <w:r w:rsidR="005A7F80" w:rsidRPr="008556A2">
        <w:t xml:space="preserve">объектов </w:t>
      </w:r>
      <w:r w:rsidR="009C78B5" w:rsidRPr="008556A2">
        <w:t>мелкорозничн</w:t>
      </w:r>
      <w:r w:rsidR="005A7F80" w:rsidRPr="008556A2">
        <w:t>ой торговли</w:t>
      </w:r>
      <w:r w:rsidR="009C78B5" w:rsidRPr="008556A2">
        <w:t xml:space="preserve"> и </w:t>
      </w:r>
      <w:r w:rsidR="00DD40A7" w:rsidRPr="008556A2">
        <w:t xml:space="preserve">предоставления </w:t>
      </w:r>
      <w:r w:rsidR="009C78B5" w:rsidRPr="008556A2">
        <w:t>услуг</w:t>
      </w:r>
      <w:r w:rsidR="006A589E" w:rsidRPr="008556A2">
        <w:t xml:space="preserve"> </w:t>
      </w:r>
      <w:r w:rsidR="009C78B5" w:rsidRPr="008556A2">
        <w:t xml:space="preserve">– </w:t>
      </w:r>
      <w:r w:rsidR="001E1611" w:rsidRPr="008556A2">
        <w:t xml:space="preserve">по периметру </w:t>
      </w:r>
      <w:r w:rsidR="009C78B5" w:rsidRPr="008556A2">
        <w:t>на расстоянии 5 метров</w:t>
      </w:r>
      <w:r w:rsidR="008954BF" w:rsidRPr="008556A2">
        <w:t xml:space="preserve"> от </w:t>
      </w:r>
      <w:r w:rsidR="001E1611" w:rsidRPr="008556A2">
        <w:t>границ</w:t>
      </w:r>
      <w:r w:rsidR="008954BF" w:rsidRPr="008556A2">
        <w:t xml:space="preserve"> земельного участка под </w:t>
      </w:r>
      <w:r w:rsidR="008954BF" w:rsidRPr="008556A2">
        <w:lastRenderedPageBreak/>
        <w:t>объектом</w:t>
      </w:r>
      <w:r w:rsidR="00362C19" w:rsidRPr="008556A2">
        <w:t xml:space="preserve"> </w:t>
      </w:r>
      <w:r w:rsidR="0098098D" w:rsidRPr="008556A2">
        <w:t>или</w:t>
      </w:r>
      <w:r w:rsidR="00CA6041" w:rsidRPr="008556A2">
        <w:t xml:space="preserve"> </w:t>
      </w:r>
      <w:r w:rsidR="00362C19" w:rsidRPr="008556A2">
        <w:t xml:space="preserve">от наружных стен </w:t>
      </w:r>
      <w:r w:rsidR="00B86A48" w:rsidRPr="008556A2">
        <w:t xml:space="preserve">объекта </w:t>
      </w:r>
      <w:r w:rsidR="00362C19" w:rsidRPr="008556A2">
        <w:t>(в случае отсутствия</w:t>
      </w:r>
      <w:r w:rsidR="00CA6041" w:rsidRPr="008556A2">
        <w:t xml:space="preserve"> сформированного земельного участка под объектом)</w:t>
      </w:r>
      <w:r w:rsidR="009C78B5" w:rsidRPr="008556A2">
        <w:t>;</w:t>
      </w:r>
    </w:p>
    <w:p w:rsidR="009C78B5" w:rsidRPr="008556A2" w:rsidRDefault="008556A2" w:rsidP="009D782B">
      <w:pPr>
        <w:ind w:firstLine="709"/>
        <w:jc w:val="both"/>
      </w:pPr>
      <w:r>
        <w:t xml:space="preserve">2) </w:t>
      </w:r>
      <w:r w:rsidR="00373715" w:rsidRPr="008556A2">
        <w:t xml:space="preserve">объектов капитального строительства – </w:t>
      </w:r>
      <w:r w:rsidR="001E1611" w:rsidRPr="008556A2">
        <w:t xml:space="preserve">по периметру </w:t>
      </w:r>
      <w:r w:rsidR="009C78B5" w:rsidRPr="008556A2">
        <w:t xml:space="preserve">на расстоянии 10 м </w:t>
      </w:r>
      <w:r w:rsidR="005945B5" w:rsidRPr="008556A2">
        <w:t xml:space="preserve">от </w:t>
      </w:r>
      <w:r w:rsidR="001E1611" w:rsidRPr="008556A2">
        <w:t>границ</w:t>
      </w:r>
      <w:r w:rsidR="005945B5" w:rsidRPr="008556A2">
        <w:t xml:space="preserve"> земельного участка под объектом </w:t>
      </w:r>
      <w:r w:rsidR="0098098D" w:rsidRPr="008556A2">
        <w:t>или</w:t>
      </w:r>
      <w:r w:rsidR="005945B5" w:rsidRPr="008556A2">
        <w:t xml:space="preserve"> от наружных стен объекта (в случае отсутствия сформированного земельного участка под объектом)</w:t>
      </w:r>
      <w:r w:rsidR="0098098D" w:rsidRPr="008556A2">
        <w:t xml:space="preserve">, </w:t>
      </w:r>
      <w:r w:rsidR="009C78B5" w:rsidRPr="008556A2">
        <w:t xml:space="preserve">либо </w:t>
      </w:r>
      <w:r w:rsidR="004A3F64" w:rsidRPr="008556A2">
        <w:t>по</w:t>
      </w:r>
      <w:r w:rsidR="009C78B5" w:rsidRPr="008556A2">
        <w:t xml:space="preserve"> середин</w:t>
      </w:r>
      <w:r w:rsidR="004A3F64" w:rsidRPr="008556A2">
        <w:t>е</w:t>
      </w:r>
      <w:r w:rsidR="009C78B5" w:rsidRPr="008556A2">
        <w:t xml:space="preserve"> территории </w:t>
      </w:r>
      <w:r w:rsidR="000E7CF6" w:rsidRPr="008556A2">
        <w:t xml:space="preserve">между </w:t>
      </w:r>
      <w:r w:rsidR="004A3F64" w:rsidRPr="008556A2">
        <w:t>объектами капитального строительства</w:t>
      </w:r>
      <w:r w:rsidR="00FB52B9" w:rsidRPr="008556A2">
        <w:t>,</w:t>
      </w:r>
      <w:r w:rsidR="00931750" w:rsidRPr="008556A2">
        <w:t xml:space="preserve"> если расстояние между </w:t>
      </w:r>
      <w:r w:rsidR="00495AD5" w:rsidRPr="008556A2">
        <w:t>объектами (</w:t>
      </w:r>
      <w:r w:rsidR="00931750" w:rsidRPr="008556A2">
        <w:t>границами земельных участков под объектами</w:t>
      </w:r>
      <w:r w:rsidR="00495AD5" w:rsidRPr="008556A2">
        <w:t xml:space="preserve">) </w:t>
      </w:r>
      <w:r w:rsidR="004A3F64" w:rsidRPr="008556A2">
        <w:t xml:space="preserve">менее </w:t>
      </w:r>
      <w:r w:rsidR="00685E63" w:rsidRPr="008556A2">
        <w:t>2</w:t>
      </w:r>
      <w:r w:rsidR="004A3F64" w:rsidRPr="008556A2">
        <w:t>0 м</w:t>
      </w:r>
      <w:r w:rsidR="009C78B5" w:rsidRPr="008556A2">
        <w:t>;</w:t>
      </w:r>
    </w:p>
    <w:p w:rsidR="009C78B5" w:rsidRPr="00C07FD4" w:rsidRDefault="008556A2" w:rsidP="009D782B">
      <w:pPr>
        <w:ind w:firstLine="709"/>
        <w:jc w:val="both"/>
      </w:pPr>
      <w:r>
        <w:t xml:space="preserve">3) </w:t>
      </w:r>
      <w:r w:rsidR="009C78B5" w:rsidRPr="00C07FD4">
        <w:t>торговых ярмарок, летних каф</w:t>
      </w:r>
      <w:r w:rsidR="009461BF">
        <w:t>е и других аналогичных объектов</w:t>
      </w:r>
      <w:r w:rsidR="009C78B5" w:rsidRPr="00C07FD4">
        <w:t xml:space="preserve"> </w:t>
      </w:r>
      <w:r w:rsidR="009461BF">
        <w:t>(</w:t>
      </w:r>
      <w:r w:rsidR="009C78B5" w:rsidRPr="00C07FD4">
        <w:t>в</w:t>
      </w:r>
      <w:r w:rsidR="009461BF">
        <w:t>ключая прилегающие парковки)</w:t>
      </w:r>
      <w:r w:rsidR="009C78B5" w:rsidRPr="00C07FD4">
        <w:t xml:space="preserve"> </w:t>
      </w:r>
      <w:r w:rsidR="00623A2E">
        <w:t>–</w:t>
      </w:r>
      <w:r w:rsidR="009C78B5" w:rsidRPr="00C07FD4">
        <w:t xml:space="preserve"> </w:t>
      </w:r>
      <w:r w:rsidR="00623A2E">
        <w:t xml:space="preserve">по периметру </w:t>
      </w:r>
      <w:r w:rsidR="009C78B5" w:rsidRPr="00C07FD4">
        <w:t xml:space="preserve">на расстоянии 15 м </w:t>
      </w:r>
      <w:r w:rsidR="00C774F4">
        <w:t xml:space="preserve">от границы </w:t>
      </w:r>
      <w:r w:rsidR="009C78B5" w:rsidRPr="00C07FD4">
        <w:t>территории</w:t>
      </w:r>
      <w:r w:rsidR="00345B64">
        <w:t>,</w:t>
      </w:r>
      <w:r w:rsidR="009C78B5" w:rsidRPr="00C07FD4">
        <w:t xml:space="preserve"> </w:t>
      </w:r>
      <w:r w:rsidR="00345B64" w:rsidRPr="00345B64">
        <w:t xml:space="preserve">отведенной </w:t>
      </w:r>
      <w:r w:rsidR="00AB5313">
        <w:t>под объект</w:t>
      </w:r>
      <w:r w:rsidR="009C78B5" w:rsidRPr="00C07FD4">
        <w:t>;</w:t>
      </w:r>
    </w:p>
    <w:p w:rsidR="009C78B5" w:rsidRPr="00C07FD4" w:rsidRDefault="008556A2" w:rsidP="009D782B">
      <w:pPr>
        <w:ind w:firstLine="709"/>
        <w:jc w:val="both"/>
      </w:pPr>
      <w:r>
        <w:t xml:space="preserve">4) </w:t>
      </w:r>
      <w:r w:rsidR="009C78B5" w:rsidRPr="00C07FD4">
        <w:t xml:space="preserve">отдельно стоящих объектов рекламы, </w:t>
      </w:r>
      <w:r w:rsidR="005A7F80" w:rsidRPr="00C07FD4">
        <w:t>МАФ</w:t>
      </w:r>
      <w:r w:rsidR="00345B64">
        <w:t xml:space="preserve"> – </w:t>
      </w:r>
      <w:r w:rsidR="00345B64" w:rsidRPr="00345B64">
        <w:t xml:space="preserve">по периметру на расстоянии </w:t>
      </w:r>
      <w:r w:rsidR="009C78B5" w:rsidRPr="00C07FD4">
        <w:t xml:space="preserve">5 м от </w:t>
      </w:r>
      <w:r w:rsidR="00832F34">
        <w:t>границ</w:t>
      </w:r>
      <w:r w:rsidR="001A7E3B">
        <w:t xml:space="preserve"> </w:t>
      </w:r>
      <w:r w:rsidR="009C78B5" w:rsidRPr="00C07FD4">
        <w:t>объекта;</w:t>
      </w:r>
    </w:p>
    <w:p w:rsidR="009C78B5" w:rsidRPr="00C07FD4" w:rsidRDefault="008556A2" w:rsidP="009D782B">
      <w:pPr>
        <w:ind w:firstLine="709"/>
        <w:jc w:val="both"/>
      </w:pPr>
      <w:r>
        <w:t xml:space="preserve">5) </w:t>
      </w:r>
      <w:r w:rsidR="000E1AC1">
        <w:t xml:space="preserve">гаражей и автостоянок – </w:t>
      </w:r>
      <w:r w:rsidR="00AB5313" w:rsidRPr="00AB5313">
        <w:t>по периметру на расстоянии 1</w:t>
      </w:r>
      <w:r w:rsidR="00AB5313">
        <w:t>0</w:t>
      </w:r>
      <w:r w:rsidR="00AB5313" w:rsidRPr="00AB5313">
        <w:t xml:space="preserve"> м от границы территории, отведенной под объект</w:t>
      </w:r>
      <w:r w:rsidR="009C78B5" w:rsidRPr="00C07FD4">
        <w:t>;</w:t>
      </w:r>
    </w:p>
    <w:p w:rsidR="009C78B5" w:rsidRPr="00C07FD4" w:rsidRDefault="008556A2" w:rsidP="009D782B">
      <w:pPr>
        <w:ind w:firstLine="709"/>
        <w:jc w:val="both"/>
      </w:pPr>
      <w:r>
        <w:t xml:space="preserve">6) </w:t>
      </w:r>
      <w:r w:rsidR="009C78B5" w:rsidRPr="00C07FD4">
        <w:t>объект</w:t>
      </w:r>
      <w:r w:rsidR="000E1AC1">
        <w:t>ов</w:t>
      </w:r>
      <w:r w:rsidR="00D51967">
        <w:t xml:space="preserve"> промышленности</w:t>
      </w:r>
      <w:r w:rsidR="000E1AC1">
        <w:t xml:space="preserve"> – </w:t>
      </w:r>
      <w:r w:rsidR="00D51967" w:rsidRPr="00D51967">
        <w:t>по периметру на расстоянии 1</w:t>
      </w:r>
      <w:r w:rsidR="00D51967">
        <w:t>5</w:t>
      </w:r>
      <w:r w:rsidR="00D51967" w:rsidRPr="00D51967">
        <w:t xml:space="preserve"> м от границы территории, отведенной под объект</w:t>
      </w:r>
      <w:r w:rsidR="009C78B5" w:rsidRPr="00C07FD4">
        <w:t>;</w:t>
      </w:r>
    </w:p>
    <w:p w:rsidR="009C78B5" w:rsidRPr="00C07FD4" w:rsidRDefault="008556A2" w:rsidP="009D782B">
      <w:pPr>
        <w:ind w:firstLine="709"/>
        <w:jc w:val="both"/>
      </w:pPr>
      <w:r>
        <w:t xml:space="preserve">7) </w:t>
      </w:r>
      <w:r w:rsidR="00566F11">
        <w:t xml:space="preserve">строительных площадок – </w:t>
      </w:r>
      <w:r w:rsidR="00566F11" w:rsidRPr="00566F11">
        <w:t xml:space="preserve">по периметру на расстоянии </w:t>
      </w:r>
      <w:r w:rsidR="009C78B5" w:rsidRPr="00C07FD4">
        <w:t xml:space="preserve">5 м от ограждения </w:t>
      </w:r>
      <w:r w:rsidR="00566F11">
        <w:t>строительной площадки</w:t>
      </w:r>
      <w:r w:rsidR="009C78B5" w:rsidRPr="00C07FD4">
        <w:t xml:space="preserve">, </w:t>
      </w:r>
      <w:r w:rsidR="00566F11">
        <w:t xml:space="preserve">а также от </w:t>
      </w:r>
      <w:r w:rsidR="009C78B5" w:rsidRPr="00C07FD4">
        <w:t>подъездны</w:t>
      </w:r>
      <w:r w:rsidR="00566F11">
        <w:t>х</w:t>
      </w:r>
      <w:r w:rsidR="009C78B5" w:rsidRPr="00C07FD4">
        <w:t xml:space="preserve"> пут</w:t>
      </w:r>
      <w:r w:rsidR="00566F11">
        <w:t>ей</w:t>
      </w:r>
      <w:r w:rsidR="00AD49A5">
        <w:t xml:space="preserve"> к площадке</w:t>
      </w:r>
      <w:r w:rsidR="005A7F80" w:rsidRPr="00C07FD4">
        <w:t>.</w:t>
      </w:r>
    </w:p>
    <w:p w:rsidR="009C78B5" w:rsidRPr="00C07FD4" w:rsidRDefault="008556A2" w:rsidP="009D782B">
      <w:pPr>
        <w:ind w:firstLine="709"/>
        <w:jc w:val="both"/>
      </w:pPr>
      <w:r>
        <w:t xml:space="preserve">14.5. </w:t>
      </w:r>
      <w:r w:rsidR="005C372B" w:rsidRPr="00C07FD4">
        <w:t>Собственники и (или) владельцы зданий</w:t>
      </w:r>
      <w:r w:rsidR="00283422">
        <w:t>, строений и сооружений</w:t>
      </w:r>
      <w:r w:rsidR="005C372B" w:rsidRPr="00C07FD4">
        <w:t>, нестационарных объектов</w:t>
      </w:r>
      <w:r w:rsidR="009C78B5" w:rsidRPr="00C07FD4">
        <w:t>, земельны</w:t>
      </w:r>
      <w:r w:rsidR="00A93F44">
        <w:t>х участков</w:t>
      </w:r>
      <w:r w:rsidR="009C78B5" w:rsidRPr="00C07FD4">
        <w:t xml:space="preserve"> несут ответственность </w:t>
      </w:r>
      <w:r w:rsidR="005A7F80" w:rsidRPr="00C07FD4">
        <w:t>за</w:t>
      </w:r>
      <w:r w:rsidR="009C78B5" w:rsidRPr="00C07FD4">
        <w:t xml:space="preserve"> содержани</w:t>
      </w:r>
      <w:r w:rsidR="005A7F80" w:rsidRPr="00C07FD4">
        <w:t>е</w:t>
      </w:r>
      <w:r w:rsidR="009C78B5" w:rsidRPr="00C07FD4">
        <w:t xml:space="preserve"> и благоустройств</w:t>
      </w:r>
      <w:r w:rsidR="005A7F80" w:rsidRPr="00C07FD4">
        <w:t>о</w:t>
      </w:r>
      <w:r w:rsidR="009C78B5" w:rsidRPr="00C07FD4">
        <w:t xml:space="preserve"> прилегающих территорий, границы которой установлены в </w:t>
      </w:r>
      <w:r w:rsidR="009B5DF9" w:rsidRPr="00C07FD4">
        <w:t xml:space="preserve">соответствии с </w:t>
      </w:r>
      <w:r w:rsidR="002A65B9">
        <w:t>настоящими</w:t>
      </w:r>
      <w:r w:rsidR="009C78B5" w:rsidRPr="00C07FD4">
        <w:t xml:space="preserve"> Правил</w:t>
      </w:r>
      <w:r w:rsidR="002A65B9">
        <w:t>ами</w:t>
      </w:r>
      <w:r w:rsidR="009C78B5" w:rsidRPr="00C07FD4">
        <w:t>.</w:t>
      </w:r>
    </w:p>
    <w:p w:rsidR="006C4CF7" w:rsidRPr="00C07FD4" w:rsidRDefault="008556A2" w:rsidP="009D782B">
      <w:pPr>
        <w:ind w:firstLine="709"/>
        <w:jc w:val="both"/>
      </w:pPr>
      <w:r>
        <w:t xml:space="preserve">14.6. </w:t>
      </w:r>
      <w:r w:rsidR="009D782B">
        <w:t>Границы прилегающих территорий отображаются на схеме</w:t>
      </w:r>
      <w:r w:rsidR="006C4CF7" w:rsidRPr="00C07FD4">
        <w:t xml:space="preserve"> уборки территории общего пользования муниципального образования. </w:t>
      </w:r>
    </w:p>
    <w:p w:rsidR="006C4CF7" w:rsidRPr="00C07FD4" w:rsidRDefault="009D782B" w:rsidP="009D782B">
      <w:pPr>
        <w:ind w:firstLine="709"/>
        <w:jc w:val="both"/>
      </w:pPr>
      <w:r>
        <w:t xml:space="preserve">14.7. </w:t>
      </w:r>
      <w:r w:rsidR="00501003">
        <w:t xml:space="preserve">Требования к </w:t>
      </w:r>
      <w:r w:rsidR="006C4CF7" w:rsidRPr="00C07FD4">
        <w:t>подготовк</w:t>
      </w:r>
      <w:r w:rsidR="00501003">
        <w:t>е</w:t>
      </w:r>
      <w:r w:rsidR="006C4CF7" w:rsidRPr="00C07FD4">
        <w:t xml:space="preserve"> схемы границ прилегающ</w:t>
      </w:r>
      <w:r w:rsidR="00501003">
        <w:t>их</w:t>
      </w:r>
      <w:r w:rsidR="006C4CF7" w:rsidRPr="00C07FD4">
        <w:t xml:space="preserve"> тер</w:t>
      </w:r>
      <w:r w:rsidR="00CA4B87">
        <w:t>ритори</w:t>
      </w:r>
      <w:r w:rsidR="00501003">
        <w:t>й</w:t>
      </w:r>
      <w:r w:rsidR="00CA4B87">
        <w:t>:</w:t>
      </w:r>
      <w:r w:rsidR="006C4CF7" w:rsidRPr="00C07FD4">
        <w:t xml:space="preserve"> </w:t>
      </w:r>
    </w:p>
    <w:p w:rsidR="006C4CF7" w:rsidRPr="002A65B9" w:rsidRDefault="009D782B" w:rsidP="009D782B">
      <w:pPr>
        <w:ind w:firstLine="709"/>
        <w:jc w:val="both"/>
      </w:pPr>
      <w:r>
        <w:t>1)</w:t>
      </w:r>
      <w:r w:rsidR="003220B1" w:rsidRPr="00C07FD4">
        <w:t xml:space="preserve"> </w:t>
      </w:r>
      <w:r w:rsidR="00CA4B87">
        <w:t>у</w:t>
      </w:r>
      <w:r>
        <w:t>становление границ прилегающей территории</w:t>
      </w:r>
      <w:r w:rsidR="006C4CF7" w:rsidRPr="00C07FD4">
        <w:t xml:space="preserve"> о</w:t>
      </w:r>
      <w:r>
        <w:t>существляется путем утверждения</w:t>
      </w:r>
      <w:r w:rsidR="006C4CF7" w:rsidRPr="00C07FD4">
        <w:t xml:space="preserve"> </w:t>
      </w:r>
      <w:r w:rsidR="00943E3E">
        <w:t>местной администрацией</w:t>
      </w:r>
      <w:r w:rsidR="006C4CF7" w:rsidRPr="00C07FD4">
        <w:t xml:space="preserve"> схем</w:t>
      </w:r>
      <w:r w:rsidR="00CA4B87">
        <w:t>ы границ прилегающей территории;</w:t>
      </w:r>
    </w:p>
    <w:p w:rsidR="006C4CF7" w:rsidRPr="00C07FD4" w:rsidRDefault="009D782B" w:rsidP="009D782B">
      <w:pPr>
        <w:ind w:firstLine="709"/>
        <w:jc w:val="both"/>
      </w:pPr>
      <w:r>
        <w:t>2)</w:t>
      </w:r>
      <w:r w:rsidR="006C4CF7" w:rsidRPr="00C07FD4">
        <w:t xml:space="preserve"> </w:t>
      </w:r>
      <w:r w:rsidR="00CA4B87">
        <w:t>п</w:t>
      </w:r>
      <w:r>
        <w:t>одготовка схемы границ прилегающей территории осуществляется уполномоченным органом</w:t>
      </w:r>
      <w:r w:rsidR="006C4CF7" w:rsidRPr="00C07FD4">
        <w:t xml:space="preserve"> </w:t>
      </w:r>
      <w:r w:rsidR="00501003">
        <w:t>местной администрации</w:t>
      </w:r>
      <w:r>
        <w:t xml:space="preserve"> или</w:t>
      </w:r>
      <w:r w:rsidR="006C4CF7" w:rsidRPr="00C07FD4">
        <w:t xml:space="preserve"> кадастровым инженером и финансируется за счет средств местного бюджета в порядке, установлен</w:t>
      </w:r>
      <w:r w:rsidR="00CA4B87">
        <w:t>ном бюджетным законодательством;</w:t>
      </w:r>
    </w:p>
    <w:p w:rsidR="006C4CF7" w:rsidRPr="00C07FD4" w:rsidRDefault="009D782B" w:rsidP="009D782B">
      <w:pPr>
        <w:ind w:firstLine="709"/>
        <w:jc w:val="both"/>
      </w:pPr>
      <w:r>
        <w:t>3)</w:t>
      </w:r>
      <w:r w:rsidR="006C4CF7" w:rsidRPr="00C07FD4">
        <w:t xml:space="preserve"> </w:t>
      </w:r>
      <w:r w:rsidR="00CA4B87">
        <w:t>с</w:t>
      </w:r>
      <w:r w:rsidR="006C4CF7" w:rsidRPr="00C07FD4">
        <w:t>хема</w:t>
      </w:r>
      <w:r>
        <w:t xml:space="preserve"> границ прилегающей территории включает текстовую</w:t>
      </w:r>
      <w:r w:rsidR="006C4CF7" w:rsidRPr="00C07FD4">
        <w:t xml:space="preserve"> и графическую части и готовится на бумажном носителе и</w:t>
      </w:r>
      <w:r w:rsidR="00CA4B87">
        <w:t xml:space="preserve"> в форме электронного документа;</w:t>
      </w:r>
    </w:p>
    <w:p w:rsidR="006C4CF7" w:rsidRPr="00C07FD4" w:rsidRDefault="009D782B" w:rsidP="009D782B">
      <w:pPr>
        <w:ind w:firstLine="709"/>
        <w:jc w:val="both"/>
      </w:pPr>
      <w:r>
        <w:t>4)</w:t>
      </w:r>
      <w:r w:rsidR="006C4CF7" w:rsidRPr="00C07FD4">
        <w:t xml:space="preserve"> </w:t>
      </w:r>
      <w:r w:rsidR="00CA4B87">
        <w:t>с</w:t>
      </w:r>
      <w:r>
        <w:t>хема границ прилегающей территории оформляется</w:t>
      </w:r>
      <w:r w:rsidR="006C4CF7" w:rsidRPr="00C07FD4">
        <w:t xml:space="preserve"> в соответствии с установленны</w:t>
      </w:r>
      <w:r w:rsidR="00CA4B87">
        <w:t>ми настоящими Правилами формами;</w:t>
      </w:r>
    </w:p>
    <w:p w:rsidR="009D782B" w:rsidRDefault="009D782B" w:rsidP="009D782B">
      <w:pPr>
        <w:ind w:firstLine="709"/>
        <w:jc w:val="both"/>
      </w:pPr>
      <w:r>
        <w:t>5)</w:t>
      </w:r>
      <w:r w:rsidR="006C4CF7" w:rsidRPr="00C07FD4">
        <w:t xml:space="preserve"> </w:t>
      </w:r>
      <w:r w:rsidR="00CA4B87">
        <w:t>п</w:t>
      </w:r>
      <w:r w:rsidR="006C4CF7" w:rsidRPr="00C07FD4">
        <w:t>ри подг</w:t>
      </w:r>
      <w:r>
        <w:t>отовке схемы границ прилегающей</w:t>
      </w:r>
      <w:r w:rsidR="006C4CF7" w:rsidRPr="00C07FD4">
        <w:t xml:space="preserve"> территории учитываются материалы и сведения: </w:t>
      </w:r>
    </w:p>
    <w:p w:rsidR="006C4CF7" w:rsidRPr="00C07FD4" w:rsidRDefault="006C4CF7" w:rsidP="009D782B">
      <w:pPr>
        <w:ind w:firstLine="709"/>
        <w:jc w:val="both"/>
      </w:pPr>
      <w:r w:rsidRPr="00C07FD4">
        <w:t xml:space="preserve">утвержденных документов территориального планирования; </w:t>
      </w:r>
    </w:p>
    <w:p w:rsidR="006C4CF7" w:rsidRPr="00C07FD4" w:rsidRDefault="006C4CF7" w:rsidP="009D782B">
      <w:pPr>
        <w:ind w:firstLine="709"/>
        <w:jc w:val="both"/>
      </w:pPr>
      <w:r w:rsidRPr="00C07FD4">
        <w:t xml:space="preserve">правил землепользования и застройки; </w:t>
      </w:r>
    </w:p>
    <w:p w:rsidR="006C4CF7" w:rsidRPr="00C07FD4" w:rsidRDefault="006C4CF7" w:rsidP="009D782B">
      <w:pPr>
        <w:ind w:firstLine="709"/>
        <w:jc w:val="both"/>
      </w:pPr>
      <w:r w:rsidRPr="00C07FD4">
        <w:t xml:space="preserve">проектов планировки территории; </w:t>
      </w:r>
    </w:p>
    <w:p w:rsidR="006C4CF7" w:rsidRPr="00C07FD4" w:rsidRDefault="006C4CF7" w:rsidP="009D782B">
      <w:pPr>
        <w:ind w:firstLine="709"/>
        <w:jc w:val="both"/>
      </w:pPr>
      <w:r w:rsidRPr="00C07FD4">
        <w:t xml:space="preserve">землеустроительной документации; </w:t>
      </w:r>
    </w:p>
    <w:p w:rsidR="006C4CF7" w:rsidRPr="00C07FD4" w:rsidRDefault="006C4CF7" w:rsidP="009D782B">
      <w:pPr>
        <w:ind w:firstLine="709"/>
        <w:jc w:val="both"/>
      </w:pPr>
      <w:r w:rsidRPr="00C07FD4">
        <w:t xml:space="preserve">об особо охраняемых территориях; </w:t>
      </w:r>
    </w:p>
    <w:p w:rsidR="006C4CF7" w:rsidRPr="00C07FD4" w:rsidRDefault="006C4CF7" w:rsidP="009D782B">
      <w:pPr>
        <w:ind w:firstLine="709"/>
        <w:jc w:val="both"/>
      </w:pPr>
      <w:r w:rsidRPr="00C07FD4">
        <w:t xml:space="preserve">о зонах с особыми условиями использования территории; </w:t>
      </w:r>
    </w:p>
    <w:p w:rsidR="006C4CF7" w:rsidRPr="00C07FD4" w:rsidRDefault="009D782B" w:rsidP="009D782B">
      <w:pPr>
        <w:ind w:firstLine="709"/>
        <w:jc w:val="both"/>
      </w:pPr>
      <w:r>
        <w:t>о земельных участках общего пользования и территориях</w:t>
      </w:r>
      <w:r w:rsidR="006C4CF7" w:rsidRPr="00C07FD4">
        <w:t xml:space="preserve"> общего пользования, красных линиях; </w:t>
      </w:r>
    </w:p>
    <w:p w:rsidR="006C4CF7" w:rsidRPr="00C07FD4" w:rsidRDefault="006C4CF7" w:rsidP="009D782B">
      <w:pPr>
        <w:ind w:firstLine="709"/>
        <w:jc w:val="both"/>
      </w:pPr>
      <w:r w:rsidRPr="00C07FD4">
        <w:t xml:space="preserve">о местоположении границ прилегающих земельных участков; </w:t>
      </w:r>
    </w:p>
    <w:p w:rsidR="006C4CF7" w:rsidRPr="00C07FD4" w:rsidRDefault="009D782B" w:rsidP="009D782B">
      <w:pPr>
        <w:ind w:firstLine="709"/>
        <w:jc w:val="both"/>
      </w:pPr>
      <w:r>
        <w:t>о местоположении зданий,</w:t>
      </w:r>
      <w:r w:rsidR="006C4CF7" w:rsidRPr="00C07FD4">
        <w:t xml:space="preserve"> строений,</w:t>
      </w:r>
      <w:r>
        <w:t xml:space="preserve"> сооружений,</w:t>
      </w:r>
      <w:r w:rsidR="006C4CF7" w:rsidRPr="00C07FD4">
        <w:t xml:space="preserve"> объектов незавершен</w:t>
      </w:r>
      <w:r w:rsidR="00CA4B87">
        <w:t>ного строительства;</w:t>
      </w:r>
    </w:p>
    <w:p w:rsidR="006C4CF7" w:rsidRPr="00C07FD4" w:rsidRDefault="009D782B" w:rsidP="009D782B">
      <w:pPr>
        <w:ind w:firstLine="709"/>
        <w:jc w:val="both"/>
      </w:pPr>
      <w:r>
        <w:t>6)</w:t>
      </w:r>
      <w:r w:rsidR="006C4CF7" w:rsidRPr="00C07FD4">
        <w:t xml:space="preserve"> </w:t>
      </w:r>
      <w:r w:rsidR="00CA4B87">
        <w:t>в</w:t>
      </w:r>
      <w:r>
        <w:t xml:space="preserve"> текстовой части схемы границ прилегающей</w:t>
      </w:r>
      <w:r w:rsidR="006C4CF7" w:rsidRPr="00C07FD4">
        <w:t xml:space="preserve"> территории приводятся: </w:t>
      </w:r>
    </w:p>
    <w:p w:rsidR="006C4CF7" w:rsidRPr="00C07FD4" w:rsidRDefault="006C4CF7" w:rsidP="009D782B">
      <w:pPr>
        <w:ind w:firstLine="709"/>
        <w:jc w:val="both"/>
      </w:pPr>
      <w:r w:rsidRPr="00C07FD4">
        <w:t>местоп</w:t>
      </w:r>
      <w:r w:rsidR="009771A8">
        <w:t>оложение прилегающей территории –</w:t>
      </w:r>
      <w:r w:rsidRPr="00C07FD4">
        <w:t xml:space="preserve"> адрес </w:t>
      </w:r>
      <w:r w:rsidR="00405BAE">
        <w:t>объекта и</w:t>
      </w:r>
      <w:r w:rsidRPr="00C07FD4">
        <w:t xml:space="preserve"> кадастровый номер объекта (при наличии), в отношении которых установлены</w:t>
      </w:r>
      <w:r w:rsidR="003220B1" w:rsidRPr="00C07FD4">
        <w:t xml:space="preserve"> границы прилегающей территории;</w:t>
      </w:r>
    </w:p>
    <w:p w:rsidR="006C4CF7" w:rsidRPr="00C07FD4" w:rsidRDefault="00E65522" w:rsidP="009D782B">
      <w:pPr>
        <w:ind w:firstLine="709"/>
        <w:jc w:val="both"/>
      </w:pPr>
      <w:r>
        <w:t>имя (</w:t>
      </w:r>
      <w:r w:rsidR="00A66B35">
        <w:t>наименование</w:t>
      </w:r>
      <w:r>
        <w:t>)</w:t>
      </w:r>
      <w:r w:rsidR="006C4CF7" w:rsidRPr="00C07FD4">
        <w:t xml:space="preserve"> собственник</w:t>
      </w:r>
      <w:r w:rsidR="00A66B35">
        <w:t>а</w:t>
      </w:r>
      <w:r w:rsidR="006C4CF7" w:rsidRPr="00C07FD4">
        <w:t xml:space="preserve"> и (или) владельц</w:t>
      </w:r>
      <w:r w:rsidR="00A66B35">
        <w:t>а</w:t>
      </w:r>
      <w:r w:rsidR="006C4CF7" w:rsidRPr="00C07FD4">
        <w:t xml:space="preserve"> </w:t>
      </w:r>
      <w:r w:rsidR="009771A8">
        <w:t>объекта</w:t>
      </w:r>
      <w:r w:rsidR="006C4CF7" w:rsidRPr="00C07FD4">
        <w:t xml:space="preserve"> (для юридическ</w:t>
      </w:r>
      <w:r w:rsidR="00A66B35">
        <w:t xml:space="preserve">их лиц – </w:t>
      </w:r>
      <w:r w:rsidR="00371931">
        <w:t>имя</w:t>
      </w:r>
      <w:r w:rsidR="00A66B35">
        <w:t xml:space="preserve"> руководител</w:t>
      </w:r>
      <w:r w:rsidR="00371931">
        <w:t>я</w:t>
      </w:r>
      <w:r w:rsidR="00A66B35">
        <w:t>);</w:t>
      </w:r>
      <w:r w:rsidR="006C4CF7" w:rsidRPr="00C07FD4">
        <w:t xml:space="preserve"> </w:t>
      </w:r>
    </w:p>
    <w:p w:rsidR="006C4CF7" w:rsidRPr="00C07FD4" w:rsidRDefault="006C4CF7" w:rsidP="009D782B">
      <w:pPr>
        <w:ind w:firstLine="709"/>
        <w:jc w:val="both"/>
      </w:pPr>
      <w:r w:rsidRPr="00C07FD4">
        <w:t>п</w:t>
      </w:r>
      <w:r w:rsidR="003220B1" w:rsidRPr="00C07FD4">
        <w:t>лощадь прилегающей территории;</w:t>
      </w:r>
    </w:p>
    <w:p w:rsidR="006C4CF7" w:rsidRPr="00C07FD4" w:rsidRDefault="00E65522" w:rsidP="009D782B">
      <w:pPr>
        <w:ind w:firstLine="709"/>
        <w:jc w:val="both"/>
      </w:pPr>
      <w:r>
        <w:t>описание</w:t>
      </w:r>
      <w:r w:rsidR="009D782B">
        <w:t xml:space="preserve"> объектов</w:t>
      </w:r>
      <w:r w:rsidR="006C4CF7" w:rsidRPr="00C07FD4">
        <w:t xml:space="preserve"> (</w:t>
      </w:r>
      <w:r>
        <w:t xml:space="preserve">включая объекты </w:t>
      </w:r>
      <w:r w:rsidR="006C4CF7" w:rsidRPr="00C07FD4">
        <w:t>благоустройст</w:t>
      </w:r>
      <w:r w:rsidR="009D782B">
        <w:t>ва),</w:t>
      </w:r>
      <w:r w:rsidR="006C4CF7" w:rsidRPr="00C07FD4">
        <w:t xml:space="preserve"> расположе</w:t>
      </w:r>
      <w:r w:rsidR="009D782B">
        <w:t>нных</w:t>
      </w:r>
      <w:r>
        <w:t xml:space="preserve"> на прилегающей территории</w:t>
      </w:r>
      <w:r w:rsidR="006C4CF7" w:rsidRPr="00C07FD4">
        <w:t xml:space="preserve">; </w:t>
      </w:r>
    </w:p>
    <w:p w:rsidR="006C4CF7" w:rsidRPr="00C07FD4" w:rsidRDefault="009D782B" w:rsidP="009D782B">
      <w:pPr>
        <w:ind w:firstLine="709"/>
        <w:jc w:val="both"/>
      </w:pPr>
      <w:r>
        <w:lastRenderedPageBreak/>
        <w:t>описание характерных точек границ прилегающей территории (ориентиры для определения границ прилегающей</w:t>
      </w:r>
      <w:r w:rsidR="006C4CF7" w:rsidRPr="00C07FD4">
        <w:t xml:space="preserve"> территории </w:t>
      </w:r>
      <w:r>
        <w:t>по сторонам света и расстояния от объекта до границ прилегающей</w:t>
      </w:r>
      <w:r w:rsidR="006C4CF7" w:rsidRPr="00C07FD4">
        <w:t xml:space="preserve"> территори</w:t>
      </w:r>
      <w:r>
        <w:t>и), координаты характерных точек</w:t>
      </w:r>
      <w:r w:rsidR="006C4CF7" w:rsidRPr="00C07FD4">
        <w:t xml:space="preserve"> границ прилегающей территории (в случае координатного описания</w:t>
      </w:r>
      <w:r w:rsidR="00594DE1">
        <w:t xml:space="preserve"> границ прилегающей территории);</w:t>
      </w:r>
    </w:p>
    <w:p w:rsidR="006C4CF7" w:rsidRPr="00C07FD4" w:rsidRDefault="009D782B" w:rsidP="009D782B">
      <w:pPr>
        <w:ind w:firstLine="709"/>
        <w:jc w:val="both"/>
      </w:pPr>
      <w:r>
        <w:t>7)</w:t>
      </w:r>
      <w:r w:rsidR="006C4CF7" w:rsidRPr="00C07FD4">
        <w:t xml:space="preserve"> </w:t>
      </w:r>
      <w:r w:rsidR="00594DE1">
        <w:t>в</w:t>
      </w:r>
      <w:r>
        <w:t xml:space="preserve"> графической части схемы границ прилегающей</w:t>
      </w:r>
      <w:r w:rsidR="006C4CF7" w:rsidRPr="00C07FD4">
        <w:t xml:space="preserve"> территории</w:t>
      </w:r>
      <w:r w:rsidR="00410F06" w:rsidRPr="00C07FD4">
        <w:t xml:space="preserve"> </w:t>
      </w:r>
      <w:r>
        <w:t>приводятся изображение границ прилегающей территории,</w:t>
      </w:r>
      <w:r w:rsidR="006C4CF7" w:rsidRPr="00C07FD4">
        <w:t xml:space="preserve"> условные обозначения, п</w:t>
      </w:r>
      <w:r w:rsidR="004D42BA">
        <w:t>римененные при подготовке схемы;</w:t>
      </w:r>
      <w:r w:rsidR="006C4CF7" w:rsidRPr="00C07FD4">
        <w:t xml:space="preserve"> </w:t>
      </w:r>
    </w:p>
    <w:p w:rsidR="006C4CF7" w:rsidRPr="00C07FD4" w:rsidRDefault="009D782B" w:rsidP="009D782B">
      <w:pPr>
        <w:ind w:firstLine="709"/>
        <w:jc w:val="both"/>
      </w:pPr>
      <w:r>
        <w:t>8)</w:t>
      </w:r>
      <w:r w:rsidR="006C4CF7" w:rsidRPr="00C07FD4">
        <w:t xml:space="preserve"> </w:t>
      </w:r>
      <w:r w:rsidR="00594DE1">
        <w:t>г</w:t>
      </w:r>
      <w:r>
        <w:t xml:space="preserve">рафическая часть схемы границ прилегающей территории готовится </w:t>
      </w:r>
      <w:r w:rsidR="006C4CF7" w:rsidRPr="00C07FD4">
        <w:t>на</w:t>
      </w:r>
      <w:r>
        <w:t xml:space="preserve"> картографической основе масштаба 1:500, 1:1000</w:t>
      </w:r>
      <w:r w:rsidR="004D42BA">
        <w:t xml:space="preserve"> с использованием сведений ЕГРН;</w:t>
      </w:r>
      <w:r w:rsidR="006C4CF7" w:rsidRPr="00C07FD4">
        <w:t xml:space="preserve"> </w:t>
      </w:r>
    </w:p>
    <w:p w:rsidR="006C4CF7" w:rsidRPr="00C07FD4" w:rsidRDefault="009D782B" w:rsidP="009D782B">
      <w:pPr>
        <w:ind w:firstLine="709"/>
        <w:jc w:val="both"/>
      </w:pPr>
      <w:r>
        <w:t>9)</w:t>
      </w:r>
      <w:r w:rsidR="006C4CF7" w:rsidRPr="00C07FD4">
        <w:t xml:space="preserve"> </w:t>
      </w:r>
      <w:r w:rsidR="00594DE1">
        <w:t>г</w:t>
      </w:r>
      <w:r w:rsidR="006C4CF7" w:rsidRPr="00C07FD4">
        <w:t>рафическая часть всех схем границ прил</w:t>
      </w:r>
      <w:r>
        <w:t>егающих</w:t>
      </w:r>
      <w:r w:rsidR="006C4CF7" w:rsidRPr="00C07FD4">
        <w:t xml:space="preserve"> территорий</w:t>
      </w:r>
      <w:r w:rsidR="00410F06" w:rsidRPr="00C07FD4">
        <w:t xml:space="preserve"> </w:t>
      </w:r>
      <w:r w:rsidR="006C4CF7" w:rsidRPr="00C07FD4">
        <w:t>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w:t>
      </w:r>
      <w:r w:rsidR="004D42BA">
        <w:t>о сайта);</w:t>
      </w:r>
    </w:p>
    <w:p w:rsidR="00861171" w:rsidRDefault="009D782B" w:rsidP="009D782B">
      <w:pPr>
        <w:ind w:firstLine="709"/>
        <w:jc w:val="both"/>
      </w:pPr>
      <w:r>
        <w:t xml:space="preserve">10) </w:t>
      </w:r>
      <w:r w:rsidR="00594DE1">
        <w:t>у</w:t>
      </w:r>
      <w:r>
        <w:t>твержденные схемы границ всех прилегающих территорий на территории муниципального образования</w:t>
      </w:r>
      <w:r w:rsidR="006C4CF7" w:rsidRPr="00C07FD4">
        <w:t xml:space="preserve"> публикуются</w:t>
      </w:r>
      <w:r>
        <w:t xml:space="preserve"> в порядке, установленном для</w:t>
      </w:r>
      <w:r w:rsidR="006C4CF7" w:rsidRPr="00C07FD4">
        <w:t xml:space="preserve"> официального</w:t>
      </w:r>
      <w:r>
        <w:t xml:space="preserve"> опубликования</w:t>
      </w:r>
      <w:r w:rsidR="003220B1" w:rsidRPr="00C07FD4">
        <w:t xml:space="preserve"> муниципальных </w:t>
      </w:r>
      <w:r w:rsidR="006C4CF7" w:rsidRPr="00C07FD4">
        <w:t>правовых актов, и размещаются на официальном сайте муниципа</w:t>
      </w:r>
      <w:r>
        <w:t>льного образования (при наличии такого официального сайта)</w:t>
      </w:r>
      <w:r w:rsidR="006C4CF7" w:rsidRPr="00C07FD4">
        <w:t xml:space="preserve"> н</w:t>
      </w:r>
      <w:r>
        <w:t>е позднее одного месяца</w:t>
      </w:r>
      <w:r w:rsidR="003220B1" w:rsidRPr="00C07FD4">
        <w:t xml:space="preserve"> со </w:t>
      </w:r>
      <w:r>
        <w:t>дня</w:t>
      </w:r>
      <w:r w:rsidR="006C4CF7" w:rsidRPr="00C07FD4">
        <w:t xml:space="preserve"> их </w:t>
      </w:r>
      <w:r>
        <w:t>утверждения, если</w:t>
      </w:r>
      <w:r w:rsidR="006C4CF7" w:rsidRPr="00C07FD4">
        <w:t xml:space="preserve"> </w:t>
      </w:r>
      <w:r>
        <w:t>не установлены</w:t>
      </w:r>
      <w:r w:rsidR="00232B60" w:rsidRPr="00232B60">
        <w:t xml:space="preserve"> </w:t>
      </w:r>
      <w:r>
        <w:t>иные сроки для</w:t>
      </w:r>
      <w:r w:rsidR="006C4CF7" w:rsidRPr="00C07FD4">
        <w:t xml:space="preserve"> официального опубликования муниципальных правовых актов.</w:t>
      </w:r>
    </w:p>
    <w:p w:rsidR="00861171" w:rsidRPr="007221AE" w:rsidRDefault="00861171" w:rsidP="007221AE">
      <w:pPr>
        <w:jc w:val="center"/>
      </w:pPr>
    </w:p>
    <w:p w:rsidR="009C78B5" w:rsidRPr="007221AE" w:rsidRDefault="009C78B5" w:rsidP="007221AE">
      <w:pPr>
        <w:jc w:val="center"/>
      </w:pPr>
      <w:r w:rsidRPr="007221AE">
        <w:t>Г</w:t>
      </w:r>
      <w:r w:rsidR="00415860" w:rsidRPr="007221AE">
        <w:t>лава</w:t>
      </w:r>
      <w:r w:rsidRPr="007221AE">
        <w:t xml:space="preserve"> 15. ПРАЗДНИЧНОЕ ОФОРМЛЕНИЕ </w:t>
      </w:r>
      <w:r w:rsidR="007221AE" w:rsidRPr="007221AE">
        <w:t xml:space="preserve">ТЕРРИТОРИИ </w:t>
      </w:r>
      <w:r w:rsidR="008E2E7B" w:rsidRPr="007221AE">
        <w:t xml:space="preserve">МУНИЦИПАЛЬНОГО </w:t>
      </w:r>
      <w:r w:rsidR="009D5FBC" w:rsidRPr="007221AE">
        <w:t>ОБРАЗОВАНИЯ</w:t>
      </w:r>
    </w:p>
    <w:p w:rsidR="009C78B5" w:rsidRPr="007221AE" w:rsidRDefault="009C78B5" w:rsidP="007221AE">
      <w:pPr>
        <w:jc w:val="center"/>
      </w:pPr>
    </w:p>
    <w:p w:rsidR="009C78B5" w:rsidRPr="00C07FD4" w:rsidRDefault="007221AE" w:rsidP="007221AE">
      <w:pPr>
        <w:ind w:firstLine="709"/>
        <w:jc w:val="both"/>
      </w:pPr>
      <w:r>
        <w:t xml:space="preserve">15.1. </w:t>
      </w:r>
      <w:r w:rsidR="009C78B5" w:rsidRPr="00C07FD4">
        <w:t xml:space="preserve">Праздничное оформление территории </w:t>
      </w:r>
      <w:r w:rsidR="008D3F90" w:rsidRPr="00C07FD4">
        <w:t>требуется</w:t>
      </w:r>
      <w:r w:rsidR="009C78B5" w:rsidRPr="00C07FD4">
        <w:t xml:space="preserve"> </w:t>
      </w:r>
      <w:r w:rsidR="003547E3" w:rsidRPr="00C07FD4">
        <w:t>осуществлять</w:t>
      </w:r>
      <w:r w:rsidR="009C78B5" w:rsidRPr="00C07FD4">
        <w:t xml:space="preserve"> по решению </w:t>
      </w:r>
      <w:r w:rsidR="005A0C0C">
        <w:t xml:space="preserve">местной </w:t>
      </w:r>
      <w:r w:rsidR="009C78B5" w:rsidRPr="00C07FD4">
        <w:t>администрации на период проведения </w:t>
      </w:r>
      <w:bookmarkStart w:id="9" w:name="f16b3"/>
      <w:bookmarkEnd w:id="9"/>
      <w:r w:rsidR="009C78B5" w:rsidRPr="00C07FD4">
        <w:t xml:space="preserve">государственных и </w:t>
      </w:r>
      <w:r w:rsidR="005A0C0C">
        <w:t>муниципальных</w:t>
      </w:r>
      <w:r w:rsidR="009C78B5" w:rsidRPr="00C07FD4">
        <w:t xml:space="preserve"> праздников, </w:t>
      </w:r>
      <w:r w:rsidR="005A0C0C">
        <w:t xml:space="preserve">а также </w:t>
      </w:r>
      <w:r w:rsidR="009C78B5" w:rsidRPr="00C07FD4">
        <w:t>мероприятий, связанных со знаменательными событиями.</w:t>
      </w:r>
    </w:p>
    <w:p w:rsidR="009C78B5" w:rsidRPr="00C07FD4" w:rsidRDefault="009C78B5" w:rsidP="007221AE">
      <w:pPr>
        <w:ind w:firstLine="709"/>
        <w:jc w:val="both"/>
      </w:pPr>
      <w:r w:rsidRPr="00C07FD4">
        <w:t>Оформление зданий, сооружений осуществля</w:t>
      </w:r>
      <w:r w:rsidR="003547E3" w:rsidRPr="00C07FD4">
        <w:t>ется</w:t>
      </w:r>
      <w:r w:rsidRPr="00C07FD4">
        <w:t xml:space="preserve"> их владельцами в рамках концепции праздничного оформления территории</w:t>
      </w:r>
      <w:r w:rsidR="00415860" w:rsidRPr="00C07FD4">
        <w:t xml:space="preserve"> </w:t>
      </w:r>
      <w:r w:rsidR="00D07ED5" w:rsidRPr="00C07FD4">
        <w:t>муниципального</w:t>
      </w:r>
      <w:r w:rsidR="00A00AD9" w:rsidRPr="00C07FD4">
        <w:t xml:space="preserve"> округа</w:t>
      </w:r>
      <w:r w:rsidRPr="00C07FD4">
        <w:t>.</w:t>
      </w:r>
    </w:p>
    <w:p w:rsidR="009C78B5" w:rsidRPr="00C07FD4" w:rsidRDefault="007221AE" w:rsidP="007221AE">
      <w:pPr>
        <w:ind w:firstLine="709"/>
        <w:jc w:val="both"/>
      </w:pPr>
      <w:r>
        <w:t xml:space="preserve">15.2. </w:t>
      </w:r>
      <w:r w:rsidR="009C78B5" w:rsidRPr="00C07FD4">
        <w:t xml:space="preserve">Работы, связанные с проведением торжественных и праздничных мероприятий, </w:t>
      </w:r>
      <w:r w:rsidR="002271CC">
        <w:t>производятся за счет средств их организаторов</w:t>
      </w:r>
      <w:r w:rsidR="009C78B5" w:rsidRPr="00C07FD4">
        <w:t>.</w:t>
      </w:r>
    </w:p>
    <w:p w:rsidR="009C78B5" w:rsidRPr="00C07FD4" w:rsidRDefault="007221AE" w:rsidP="007221AE">
      <w:pPr>
        <w:ind w:firstLine="709"/>
        <w:jc w:val="both"/>
      </w:pPr>
      <w:bookmarkStart w:id="10" w:name="BM0879c"/>
      <w:bookmarkEnd w:id="10"/>
      <w:r>
        <w:t xml:space="preserve">15.3. </w:t>
      </w:r>
      <w:r w:rsidR="001724EC">
        <w:t>П</w:t>
      </w:r>
      <w:r w:rsidR="009C78B5" w:rsidRPr="00C07FD4">
        <w:t xml:space="preserve">раздничное оформление </w:t>
      </w:r>
      <w:r w:rsidR="001724EC">
        <w:t>предусматривает</w:t>
      </w:r>
      <w:r w:rsidR="009C78B5" w:rsidRPr="00C07FD4">
        <w:t xml:space="preserve"> </w:t>
      </w:r>
      <w:r w:rsidR="001724EC">
        <w:t>вывешивание</w:t>
      </w:r>
      <w:r w:rsidR="009C78B5" w:rsidRPr="00C07FD4">
        <w:t xml:space="preserve"> флагов, лозунгов, гирлянд, панно, установку декоративных элементов и композиций, стендов, киосков,</w:t>
      </w:r>
      <w:r w:rsidR="00192EE9" w:rsidRPr="00C07FD4">
        <w:t xml:space="preserve"> </w:t>
      </w:r>
      <w:r w:rsidR="009C78B5" w:rsidRPr="00C07FD4">
        <w:t>а также устройство праздничной иллюминации.</w:t>
      </w:r>
    </w:p>
    <w:p w:rsidR="009C78B5" w:rsidRPr="00C07FD4" w:rsidRDefault="007221AE" w:rsidP="007221AE">
      <w:pPr>
        <w:ind w:firstLine="709"/>
        <w:jc w:val="both"/>
      </w:pPr>
      <w:r>
        <w:t xml:space="preserve">15.4. </w:t>
      </w:r>
      <w:r w:rsidR="009C78B5" w:rsidRPr="00C07FD4">
        <w:t>Концепци</w:t>
      </w:r>
      <w:r w:rsidR="003547E3" w:rsidRPr="00C07FD4">
        <w:t>я</w:t>
      </w:r>
      <w:r w:rsidR="009C78B5" w:rsidRPr="00C07FD4">
        <w:t xml:space="preserve"> праздничного оформления определя</w:t>
      </w:r>
      <w:r w:rsidR="003547E3" w:rsidRPr="00C07FD4">
        <w:t>ется</w:t>
      </w:r>
      <w:r w:rsidR="009C78B5" w:rsidRPr="00C07FD4">
        <w:t xml:space="preserve"> программой мероприятий и схемой размещения объектов и элементов праздничного оформления, утверждаемыми </w:t>
      </w:r>
      <w:r w:rsidR="001724EC">
        <w:t xml:space="preserve">местной </w:t>
      </w:r>
      <w:r w:rsidR="009C78B5" w:rsidRPr="00C07FD4">
        <w:t>администрацией.</w:t>
      </w:r>
    </w:p>
    <w:p w:rsidR="009C78B5" w:rsidRPr="00C07FD4" w:rsidRDefault="007221AE" w:rsidP="007221AE">
      <w:pPr>
        <w:ind w:firstLine="709"/>
        <w:jc w:val="both"/>
      </w:pPr>
      <w:r>
        <w:t xml:space="preserve">15.5. </w:t>
      </w:r>
      <w:r w:rsidR="009C78B5" w:rsidRPr="00C07FD4">
        <w:t xml:space="preserve">При изготовлении и установке элементов праздничного оформления </w:t>
      </w:r>
      <w:r w:rsidR="008D3F90" w:rsidRPr="00C07FD4">
        <w:t>запрещено</w:t>
      </w:r>
      <w:r w:rsidR="009C78B5" w:rsidRPr="00C07FD4">
        <w:t xml:space="preserve"> снимать, повреждать </w:t>
      </w:r>
      <w:r w:rsidR="0039375F" w:rsidRPr="00C07FD4">
        <w:t xml:space="preserve">технические средства регулирования дорожного движения, </w:t>
      </w:r>
      <w:r w:rsidR="009C78B5" w:rsidRPr="00C07FD4">
        <w:t xml:space="preserve">ухудшать </w:t>
      </w:r>
      <w:r w:rsidR="0039375F" w:rsidRPr="00C07FD4">
        <w:t xml:space="preserve">их </w:t>
      </w:r>
      <w:r w:rsidR="009C78B5" w:rsidRPr="00C07FD4">
        <w:t>видимость.</w:t>
      </w:r>
    </w:p>
    <w:p w:rsidR="009C78B5" w:rsidRPr="00C07FD4" w:rsidRDefault="007221AE" w:rsidP="007221AE">
      <w:pPr>
        <w:ind w:firstLine="709"/>
        <w:jc w:val="both"/>
      </w:pPr>
      <w:r>
        <w:t xml:space="preserve">15.6. </w:t>
      </w:r>
      <w:r w:rsidR="00685F61" w:rsidRPr="00C07FD4">
        <w:t>Не допускается использовать в праздничном оформлении элементы</w:t>
      </w:r>
      <w:r w:rsidR="00965CB7">
        <w:t>,</w:t>
      </w:r>
      <w:r w:rsidR="00685F61" w:rsidRPr="00C07FD4">
        <w:t xml:space="preserve"> имеющие дефекты. </w:t>
      </w:r>
      <w:r w:rsidR="009C78B5" w:rsidRPr="00C07FD4">
        <w:t>К дефектам внешнего вида элементов праздничного оформления относятся:</w:t>
      </w:r>
    </w:p>
    <w:p w:rsidR="009C78B5" w:rsidRPr="00C07FD4" w:rsidRDefault="009C78B5" w:rsidP="007221AE">
      <w:pPr>
        <w:ind w:firstLine="709"/>
        <w:jc w:val="both"/>
      </w:pPr>
      <w:r w:rsidRPr="00C07FD4">
        <w:t>ржавчин</w:t>
      </w:r>
      <w:r w:rsidR="0078772C" w:rsidRPr="00C07FD4">
        <w:t>а</w:t>
      </w:r>
      <w:r w:rsidRPr="00C07FD4">
        <w:t>, отслоени</w:t>
      </w:r>
      <w:r w:rsidR="0078772C" w:rsidRPr="00C07FD4">
        <w:t>я</w:t>
      </w:r>
      <w:r w:rsidR="00965CB7">
        <w:t xml:space="preserve"> краски и царапины на элементах и</w:t>
      </w:r>
      <w:r w:rsidRPr="00C07FD4">
        <w:t xml:space="preserve"> крепеже;</w:t>
      </w:r>
    </w:p>
    <w:p w:rsidR="009C78B5" w:rsidRPr="00C07FD4" w:rsidRDefault="009C78B5" w:rsidP="007221AE">
      <w:pPr>
        <w:ind w:firstLine="709"/>
        <w:jc w:val="both"/>
      </w:pPr>
      <w:r w:rsidRPr="00C07FD4">
        <w:t>частичное или полное отсутствие свечения элементов светового оформления;</w:t>
      </w:r>
    </w:p>
    <w:p w:rsidR="009C78B5" w:rsidRPr="00C07FD4" w:rsidRDefault="009C78B5" w:rsidP="007221AE">
      <w:pPr>
        <w:ind w:firstLine="709"/>
        <w:jc w:val="both"/>
      </w:pPr>
      <w:r w:rsidRPr="00C07FD4">
        <w:t>видимы</w:t>
      </w:r>
      <w:r w:rsidR="0078772C" w:rsidRPr="00C07FD4">
        <w:t>е</w:t>
      </w:r>
      <w:r w:rsidRPr="00C07FD4">
        <w:t xml:space="preserve"> трещин</w:t>
      </w:r>
      <w:r w:rsidR="0078772C" w:rsidRPr="00C07FD4">
        <w:t>ы</w:t>
      </w:r>
      <w:r w:rsidRPr="00C07FD4">
        <w:t>, скол</w:t>
      </w:r>
      <w:r w:rsidR="0078772C" w:rsidRPr="00C07FD4">
        <w:t>ы</w:t>
      </w:r>
      <w:r w:rsidRPr="00C07FD4">
        <w:t xml:space="preserve"> и други</w:t>
      </w:r>
      <w:r w:rsidR="0078772C" w:rsidRPr="00C07FD4">
        <w:t>е</w:t>
      </w:r>
      <w:r w:rsidRPr="00C07FD4">
        <w:t xml:space="preserve"> повреждени</w:t>
      </w:r>
      <w:r w:rsidR="0078772C" w:rsidRPr="00C07FD4">
        <w:t>я</w:t>
      </w:r>
      <w:r w:rsidRPr="00C07FD4">
        <w:t xml:space="preserve"> на поверхност</w:t>
      </w:r>
      <w:r w:rsidR="0078772C" w:rsidRPr="00C07FD4">
        <w:t>ях</w:t>
      </w:r>
      <w:r w:rsidRPr="00C07FD4">
        <w:t xml:space="preserve"> элементов праздничного оформления, видим</w:t>
      </w:r>
      <w:r w:rsidR="0078772C" w:rsidRPr="00C07FD4">
        <w:t>ая</w:t>
      </w:r>
      <w:r w:rsidRPr="00C07FD4">
        <w:t xml:space="preserve"> деформаци</w:t>
      </w:r>
      <w:r w:rsidR="0078772C" w:rsidRPr="00C07FD4">
        <w:t>я</w:t>
      </w:r>
      <w:r w:rsidRPr="00C07FD4">
        <w:t xml:space="preserve"> несущих и крепежных элементов.</w:t>
      </w:r>
    </w:p>
    <w:p w:rsidR="000050B5" w:rsidRPr="00C07FD4" w:rsidRDefault="007221AE" w:rsidP="007221AE">
      <w:pPr>
        <w:ind w:firstLine="709"/>
        <w:jc w:val="both"/>
      </w:pPr>
      <w:r>
        <w:t xml:space="preserve">15.7. </w:t>
      </w:r>
      <w:r w:rsidR="009C78B5" w:rsidRPr="00C07FD4">
        <w:t>Организация работ по демонтажу самовольно установленных элементов праздничного оформления, устранению дефектов</w:t>
      </w:r>
      <w:r w:rsidR="00087CB3" w:rsidRPr="00C07FD4">
        <w:t xml:space="preserve">, указанных в п. 15.6 настоящих Правил, </w:t>
      </w:r>
      <w:r w:rsidR="009C78B5" w:rsidRPr="00C07FD4">
        <w:t>осуществляется собственником (владельцем) или пол</w:t>
      </w:r>
      <w:r w:rsidR="00087CB3" w:rsidRPr="00C07FD4">
        <w:t xml:space="preserve">ьзователем </w:t>
      </w:r>
      <w:r w:rsidR="009C78B5" w:rsidRPr="00C07FD4">
        <w:t>объект</w:t>
      </w:r>
      <w:r w:rsidR="00087CB3" w:rsidRPr="00C07FD4">
        <w:t>а</w:t>
      </w:r>
      <w:r w:rsidR="009C78B5" w:rsidRPr="00C07FD4">
        <w:t>.</w:t>
      </w:r>
    </w:p>
    <w:p w:rsidR="00B920DD" w:rsidRPr="007221AE" w:rsidRDefault="00B920DD" w:rsidP="007221AE">
      <w:pPr>
        <w:pStyle w:val="a7"/>
        <w:shd w:val="clear" w:color="auto" w:fill="FFFFFF"/>
        <w:spacing w:before="0" w:beforeAutospacing="0" w:after="0" w:afterAutospacing="0"/>
        <w:jc w:val="center"/>
      </w:pPr>
    </w:p>
    <w:p w:rsidR="009C78B5" w:rsidRPr="007221AE" w:rsidRDefault="009C78B5" w:rsidP="007221AE">
      <w:pPr>
        <w:pStyle w:val="a7"/>
        <w:shd w:val="clear" w:color="auto" w:fill="FFFFFF"/>
        <w:spacing w:before="0" w:beforeAutospacing="0" w:after="0" w:afterAutospacing="0"/>
        <w:jc w:val="center"/>
      </w:pPr>
      <w:r w:rsidRPr="007221AE">
        <w:t>Г</w:t>
      </w:r>
      <w:r w:rsidR="00087CB3" w:rsidRPr="007221AE">
        <w:t>лава</w:t>
      </w:r>
      <w:r w:rsidRPr="007221AE">
        <w:t xml:space="preserve"> 16. ПОРЯДОК УЧАСТИЯ ГРАЖДАН И ОРГАНИЗАЦИЙ В РЕАЛИЗАЦИИ МЕРОПРИЯТИЙ ПО БЛАГОУСТРОЙСТВУ ТЕРРИТОРИИ </w:t>
      </w:r>
      <w:r w:rsidR="008E2E7B" w:rsidRPr="007221AE">
        <w:t>МУНИЦИПАЛЬНОГО ОБРАЗОВАНИЯ</w:t>
      </w:r>
    </w:p>
    <w:p w:rsidR="007221AE" w:rsidRPr="007221AE" w:rsidRDefault="007221AE" w:rsidP="007221AE">
      <w:pPr>
        <w:pStyle w:val="a7"/>
        <w:shd w:val="clear" w:color="auto" w:fill="FFFFFF"/>
        <w:spacing w:before="0" w:beforeAutospacing="0" w:after="0" w:afterAutospacing="0"/>
        <w:jc w:val="center"/>
      </w:pPr>
    </w:p>
    <w:p w:rsidR="009C78B5" w:rsidRPr="007221AE" w:rsidRDefault="007221AE" w:rsidP="00DB27DC">
      <w:pPr>
        <w:ind w:firstLine="709"/>
        <w:jc w:val="both"/>
      </w:pPr>
      <w:r>
        <w:t xml:space="preserve">16.1. </w:t>
      </w:r>
      <w:r w:rsidR="009C78B5" w:rsidRPr="007221AE">
        <w:t xml:space="preserve">Участниками </w:t>
      </w:r>
      <w:r w:rsidR="004C7258" w:rsidRPr="007221AE">
        <w:t>деятельности</w:t>
      </w:r>
      <w:r w:rsidR="009C78B5" w:rsidRPr="007221AE">
        <w:t xml:space="preserve"> по благоустройству могут выступать:</w:t>
      </w:r>
    </w:p>
    <w:p w:rsidR="002224F2" w:rsidRPr="00C07FD4" w:rsidRDefault="007221AE" w:rsidP="00DB27DC">
      <w:pPr>
        <w:ind w:firstLine="709"/>
        <w:jc w:val="both"/>
      </w:pPr>
      <w:r>
        <w:lastRenderedPageBreak/>
        <w:t xml:space="preserve">1) </w:t>
      </w:r>
      <w:r w:rsidR="009C78B5" w:rsidRPr="00C07FD4">
        <w:t xml:space="preserve">население муниципального образования, которое формирует </w:t>
      </w:r>
      <w:r w:rsidR="004C7258" w:rsidRPr="00C07FD4">
        <w:t>запрос на</w:t>
      </w:r>
      <w:r w:rsidR="009C78B5" w:rsidRPr="00C07FD4">
        <w:t xml:space="preserve"> благоустройств</w:t>
      </w:r>
      <w:r w:rsidR="004C7258" w:rsidRPr="00C07FD4">
        <w:t>о</w:t>
      </w:r>
      <w:r w:rsidR="009C78B5" w:rsidRPr="00C07FD4">
        <w:t xml:space="preserve"> и принимает участи</w:t>
      </w:r>
      <w:r w:rsidR="006B65E5">
        <w:t xml:space="preserve">е в оценке предлагаемых решений и </w:t>
      </w:r>
      <w:r w:rsidR="009C78B5" w:rsidRPr="00C07FD4">
        <w:t>в выполнении работ</w:t>
      </w:r>
      <w:r w:rsidR="002224F2" w:rsidRPr="00C07FD4">
        <w:t>;</w:t>
      </w:r>
    </w:p>
    <w:p w:rsidR="009C78B5" w:rsidRPr="00C07FD4" w:rsidRDefault="007221AE" w:rsidP="00DB27DC">
      <w:pPr>
        <w:ind w:firstLine="709"/>
        <w:jc w:val="both"/>
      </w:pPr>
      <w:r>
        <w:t xml:space="preserve">2) </w:t>
      </w:r>
      <w:r w:rsidR="00C807B5" w:rsidRPr="00C07FD4">
        <w:t>орган</w:t>
      </w:r>
      <w:r w:rsidR="006B65E5">
        <w:t>ы</w:t>
      </w:r>
      <w:r w:rsidR="00C807B5" w:rsidRPr="00C07FD4">
        <w:t xml:space="preserve"> местного самоуправления</w:t>
      </w:r>
      <w:r w:rsidR="00214EB9" w:rsidRPr="00C07FD4">
        <w:t xml:space="preserve">, которые обеспечивают в соответствии с действующим законодательством финансирование </w:t>
      </w:r>
      <w:r w:rsidR="00242398">
        <w:t xml:space="preserve">мероприятий </w:t>
      </w:r>
      <w:r w:rsidR="00214EB9" w:rsidRPr="00C07FD4">
        <w:t xml:space="preserve">в </w:t>
      </w:r>
      <w:r w:rsidR="001C200B">
        <w:t>рамках местного бюджета</w:t>
      </w:r>
      <w:r w:rsidR="00214EB9" w:rsidRPr="00C07FD4">
        <w:t xml:space="preserve">, а также </w:t>
      </w:r>
      <w:r w:rsidR="001C200B">
        <w:t>муниципальные организации</w:t>
      </w:r>
      <w:r w:rsidR="009C78B5" w:rsidRPr="00C07FD4">
        <w:t>;</w:t>
      </w:r>
    </w:p>
    <w:p w:rsidR="009C78B5" w:rsidRPr="00C07FD4" w:rsidRDefault="007221AE" w:rsidP="00DB27DC">
      <w:pPr>
        <w:ind w:firstLine="709"/>
        <w:jc w:val="both"/>
      </w:pPr>
      <w:r>
        <w:t xml:space="preserve">3) </w:t>
      </w:r>
      <w:r w:rsidR="009C78B5" w:rsidRPr="00C07FD4">
        <w:t xml:space="preserve">хозяйствующие субъекты, осуществляющие деятельность на территории </w:t>
      </w:r>
      <w:r w:rsidR="008E2E7B" w:rsidRPr="00C07FD4">
        <w:t>муниципального образования</w:t>
      </w:r>
      <w:r w:rsidR="009C78B5" w:rsidRPr="00C07FD4">
        <w:t xml:space="preserve">, которые могут участвовать в формировании предложений </w:t>
      </w:r>
      <w:r w:rsidR="002224F2" w:rsidRPr="00C07FD4">
        <w:t>по</w:t>
      </w:r>
      <w:r w:rsidR="009C78B5" w:rsidRPr="00C07FD4">
        <w:t xml:space="preserve"> благоустройств</w:t>
      </w:r>
      <w:r w:rsidR="002224F2" w:rsidRPr="00C07FD4">
        <w:t>у</w:t>
      </w:r>
      <w:r w:rsidR="009C78B5" w:rsidRPr="00C07FD4">
        <w:t xml:space="preserve">, а также в </w:t>
      </w:r>
      <w:r w:rsidR="004E4DBA">
        <w:t xml:space="preserve">осуществляют </w:t>
      </w:r>
      <w:r w:rsidR="009C78B5" w:rsidRPr="00C07FD4">
        <w:t>финансировани</w:t>
      </w:r>
      <w:r w:rsidR="004E4DBA">
        <w:t>е мероприятий по благоустройству</w:t>
      </w:r>
      <w:r w:rsidR="009C78B5" w:rsidRPr="00C07FD4">
        <w:t xml:space="preserve"> принадлежащих </w:t>
      </w:r>
      <w:r w:rsidR="001A3849">
        <w:t>им объектов</w:t>
      </w:r>
      <w:r w:rsidR="009C78B5" w:rsidRPr="00C07FD4">
        <w:t>;</w:t>
      </w:r>
    </w:p>
    <w:p w:rsidR="009C78B5" w:rsidRPr="00C07FD4" w:rsidRDefault="007221AE" w:rsidP="00DB27DC">
      <w:pPr>
        <w:ind w:firstLine="709"/>
        <w:jc w:val="both"/>
      </w:pPr>
      <w:r>
        <w:t xml:space="preserve">4) </w:t>
      </w:r>
      <w:r w:rsidR="009C78B5" w:rsidRPr="00C07FD4">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78B5" w:rsidRPr="00C07FD4" w:rsidRDefault="007221AE" w:rsidP="00DB27DC">
      <w:pPr>
        <w:ind w:firstLine="709"/>
        <w:jc w:val="both"/>
      </w:pPr>
      <w:r>
        <w:t xml:space="preserve">5) </w:t>
      </w:r>
      <w:r w:rsidR="009C78B5" w:rsidRPr="00C07FD4">
        <w:t xml:space="preserve">исполнители работ, специалисты по благоустройству и озеленению, в том числе возведению </w:t>
      </w:r>
      <w:r w:rsidR="002224F2" w:rsidRPr="00C07FD4">
        <w:t>МАФ</w:t>
      </w:r>
      <w:r w:rsidR="009C78B5" w:rsidRPr="00C07FD4">
        <w:t>;</w:t>
      </w:r>
    </w:p>
    <w:p w:rsidR="009C78B5" w:rsidRPr="00C07FD4" w:rsidRDefault="007221AE" w:rsidP="00DB27DC">
      <w:pPr>
        <w:ind w:firstLine="709"/>
        <w:jc w:val="both"/>
      </w:pPr>
      <w:r>
        <w:t xml:space="preserve">6) </w:t>
      </w:r>
      <w:r w:rsidR="009C78B5" w:rsidRPr="00C07FD4">
        <w:t>иные лица</w:t>
      </w:r>
      <w:r w:rsidR="00E47CEE">
        <w:t>, заинтересованные в повышении уровня благоустройства муниципального образования</w:t>
      </w:r>
      <w:r w:rsidR="009C78B5" w:rsidRPr="00C07FD4">
        <w:t>.</w:t>
      </w:r>
    </w:p>
    <w:p w:rsidR="009C78B5" w:rsidRPr="00C07FD4" w:rsidRDefault="007221AE" w:rsidP="00DB27DC">
      <w:pPr>
        <w:ind w:firstLine="709"/>
        <w:jc w:val="both"/>
      </w:pPr>
      <w:r>
        <w:t xml:space="preserve">16.2. </w:t>
      </w:r>
      <w:r w:rsidR="009C78B5" w:rsidRPr="00C07FD4">
        <w:t xml:space="preserve">Участие жителей может быть прямым или опосредованным </w:t>
      </w:r>
      <w:r>
        <w:t>–</w:t>
      </w:r>
      <w:r w:rsidR="00D26FE8" w:rsidRPr="00C07FD4">
        <w:t xml:space="preserve"> </w:t>
      </w:r>
      <w:r w:rsidR="009C78B5" w:rsidRPr="00C07FD4">
        <w:t>через общественные организации, в том числе организации</w:t>
      </w:r>
      <w:r w:rsidR="00D26FE8" w:rsidRPr="00C07FD4">
        <w:t>,</w:t>
      </w:r>
      <w:r w:rsidR="009C78B5" w:rsidRPr="00C07FD4">
        <w:t xml:space="preserve"> объединяющие профессиональных проектировщиков </w:t>
      </w:r>
      <w:r>
        <w:t>–</w:t>
      </w:r>
      <w:r w:rsidR="009C78B5" w:rsidRPr="00C07FD4">
        <w:t xml:space="preserve"> архитекторов, ландшафтных архитекторов, дизайнеров, а также ассоциации и объединения предпринимателей. </w:t>
      </w:r>
      <w:r w:rsidR="00D26FE8" w:rsidRPr="00C07FD4">
        <w:t xml:space="preserve">Участие </w:t>
      </w:r>
      <w:r w:rsidR="009C78B5" w:rsidRPr="00C07FD4">
        <w:t>осуществляется путем инициирования проектов благоустройства, обсуждени</w:t>
      </w:r>
      <w:r w:rsidR="00D26FE8" w:rsidRPr="00C07FD4">
        <w:t>я</w:t>
      </w:r>
      <w:r w:rsidR="009C78B5" w:rsidRPr="00C07FD4">
        <w:t xml:space="preserve"> проектных решений и, в некоторых случаях, реализации принят</w:t>
      </w:r>
      <w:r w:rsidR="00D26FE8" w:rsidRPr="00C07FD4">
        <w:t>ых</w:t>
      </w:r>
      <w:r w:rsidR="009C78B5" w:rsidRPr="00C07FD4">
        <w:t xml:space="preserve"> решений.</w:t>
      </w:r>
    </w:p>
    <w:p w:rsidR="005A62D7" w:rsidRPr="007221AE" w:rsidRDefault="007221AE" w:rsidP="00DB27DC">
      <w:pPr>
        <w:ind w:firstLine="709"/>
        <w:jc w:val="both"/>
      </w:pPr>
      <w:r>
        <w:t xml:space="preserve">16.3. </w:t>
      </w:r>
      <w:r w:rsidR="005A62D7" w:rsidRPr="007221AE">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5A62D7" w:rsidRPr="007221AE" w:rsidRDefault="007221AE" w:rsidP="00DB27DC">
      <w:pPr>
        <w:ind w:firstLine="709"/>
        <w:jc w:val="both"/>
      </w:pPr>
      <w:r>
        <w:t>1)</w:t>
      </w:r>
      <w:r w:rsidR="00D15D0C" w:rsidRPr="007221AE">
        <w:t xml:space="preserve"> п</w:t>
      </w:r>
      <w:r w:rsidR="005A62D7" w:rsidRPr="007221AE">
        <w:t>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D15D0C" w:rsidRPr="007221AE">
        <w:t>;</w:t>
      </w:r>
    </w:p>
    <w:p w:rsidR="005A62D7" w:rsidRPr="007221AE" w:rsidRDefault="007221AE" w:rsidP="00DB27DC">
      <w:pPr>
        <w:ind w:firstLine="709"/>
        <w:jc w:val="both"/>
      </w:pPr>
      <w:r>
        <w:t>2)</w:t>
      </w:r>
      <w:r w:rsidR="00D15D0C" w:rsidRPr="007221AE">
        <w:t xml:space="preserve"> п</w:t>
      </w:r>
      <w:r w:rsidR="005A62D7" w:rsidRPr="007221AE">
        <w:t xml:space="preserve">ринцип комфортной организации пешеходной среды - создание в </w:t>
      </w:r>
      <w:r w:rsidR="006F6773" w:rsidRPr="007221AE">
        <w:t>населенном пункте</w:t>
      </w:r>
      <w:r w:rsidR="005A62D7" w:rsidRPr="007221AE">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00D15D0C" w:rsidRPr="007221AE">
        <w:t>;</w:t>
      </w:r>
    </w:p>
    <w:p w:rsidR="005A62D7" w:rsidRPr="007221AE" w:rsidRDefault="007221AE" w:rsidP="00DB27DC">
      <w:pPr>
        <w:ind w:firstLine="709"/>
        <w:jc w:val="both"/>
      </w:pPr>
      <w:r>
        <w:t xml:space="preserve">3) </w:t>
      </w:r>
      <w:r w:rsidR="00D15D0C" w:rsidRPr="007221AE">
        <w:t>п</w:t>
      </w:r>
      <w:r w:rsidR="005A62D7" w:rsidRPr="007221AE">
        <w:t xml:space="preserve">ринцип комфортной мобильности </w:t>
      </w:r>
      <w:r>
        <w:t>–</w:t>
      </w:r>
      <w:r w:rsidR="005A62D7" w:rsidRPr="007221AE">
        <w:t xml:space="preserve"> наличие у жителей сопоставимых по скорости и уровню комфорта возможностей доступа к основным точкам притяжения в </w:t>
      </w:r>
      <w:r w:rsidR="00D15D0C" w:rsidRPr="007221AE">
        <w:t>городе</w:t>
      </w:r>
      <w:r w:rsidR="005A62D7" w:rsidRPr="007221AE">
        <w:t xml:space="preserve"> и за его пределами при помощи различных видов транспорта (личный автотранспорт, различные виды общественного транспорта, велосипед)</w:t>
      </w:r>
      <w:r w:rsidR="00D15D0C" w:rsidRPr="007221AE">
        <w:t>;</w:t>
      </w:r>
    </w:p>
    <w:p w:rsidR="005A62D7" w:rsidRPr="007221AE" w:rsidRDefault="007221AE" w:rsidP="00DB27DC">
      <w:pPr>
        <w:ind w:firstLine="709"/>
        <w:jc w:val="both"/>
      </w:pPr>
      <w:r>
        <w:t xml:space="preserve">4) </w:t>
      </w:r>
      <w:r w:rsidR="00D15D0C" w:rsidRPr="007221AE">
        <w:t>п</w:t>
      </w:r>
      <w:r w:rsidR="005A62D7" w:rsidRPr="007221AE">
        <w:t xml:space="preserve">ринцип комфортной среды для общения </w:t>
      </w:r>
      <w:r>
        <w:t>–</w:t>
      </w:r>
      <w:r w:rsidR="005A62D7" w:rsidRPr="007221AE">
        <w:t xml:space="preserve"> гармоничное размещение в </w:t>
      </w:r>
      <w:r w:rsidR="00D3365E" w:rsidRPr="007221AE">
        <w:t>населенном пункте</w:t>
      </w:r>
      <w:r w:rsidR="00D15D0C" w:rsidRPr="007221AE">
        <w:t xml:space="preserve"> территорий общего пользования</w:t>
      </w:r>
      <w:r w:rsidR="005A62D7" w:rsidRPr="007221AE">
        <w:t xml:space="preserve">, которые постоянно и без платы за посещение доступны для населения, в том числе площади, набережные, улицы, пешеходные зоны, скверы, парки (далее </w:t>
      </w:r>
      <w:r>
        <w:t>–</w:t>
      </w:r>
      <w:r w:rsidR="005A62D7" w:rsidRPr="007221AE">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t>–</w:t>
      </w:r>
      <w:r w:rsidR="005A62D7" w:rsidRPr="007221AE">
        <w:t xml:space="preserve"> приватное пространство)</w:t>
      </w:r>
      <w:r w:rsidR="00D15D0C" w:rsidRPr="007221AE">
        <w:t>;</w:t>
      </w:r>
    </w:p>
    <w:p w:rsidR="005A62D7" w:rsidRPr="007221AE" w:rsidRDefault="007221AE" w:rsidP="00DB27DC">
      <w:pPr>
        <w:ind w:firstLine="709"/>
        <w:jc w:val="both"/>
      </w:pPr>
      <w:r>
        <w:t>5)</w:t>
      </w:r>
      <w:r w:rsidR="00D15D0C" w:rsidRPr="007221AE">
        <w:t xml:space="preserve"> п</w:t>
      </w:r>
      <w:r w:rsidR="005A62D7" w:rsidRPr="007221AE">
        <w:t>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78B5" w:rsidRPr="007221AE" w:rsidRDefault="007221AE" w:rsidP="00DB27DC">
      <w:pPr>
        <w:ind w:firstLine="709"/>
        <w:jc w:val="both"/>
      </w:pPr>
      <w:r>
        <w:t xml:space="preserve">16.4. </w:t>
      </w:r>
      <w:r w:rsidR="009C78B5" w:rsidRPr="007221AE">
        <w:t xml:space="preserve">В качестве приоритетных объектов благоустройства </w:t>
      </w:r>
      <w:r w:rsidR="002B472C" w:rsidRPr="007221AE">
        <w:t>требуется</w:t>
      </w:r>
      <w:r w:rsidR="009C78B5" w:rsidRPr="007221AE">
        <w:t xml:space="preserve"> выбирать активно посещаемые или имеющие очевидный потенциал для роста пешеходных потоков </w:t>
      </w:r>
      <w:r w:rsidR="00C10176" w:rsidRPr="007221AE">
        <w:t xml:space="preserve">на </w:t>
      </w:r>
      <w:r w:rsidR="009C78B5" w:rsidRPr="007221AE">
        <w:t xml:space="preserve">территории </w:t>
      </w:r>
      <w:r w:rsidR="00D07ED5" w:rsidRPr="007221AE">
        <w:t>муниципального</w:t>
      </w:r>
      <w:r w:rsidR="00A00AD9" w:rsidRPr="007221AE">
        <w:t xml:space="preserve"> округа</w:t>
      </w:r>
      <w:r w:rsidR="009C78B5" w:rsidRPr="007221AE">
        <w:t xml:space="preserve">, с учетом объективной потребности в развитии тех или иных общественных пространств, экономической эффективности реализации </w:t>
      </w:r>
      <w:r w:rsidR="00EB7F32" w:rsidRPr="007221AE">
        <w:t xml:space="preserve">проектов </w:t>
      </w:r>
      <w:r w:rsidR="009C78B5" w:rsidRPr="007221AE">
        <w:t xml:space="preserve">и стратегии развития </w:t>
      </w:r>
      <w:r w:rsidR="00C47A40" w:rsidRPr="007221AE">
        <w:t>муниципального образования</w:t>
      </w:r>
      <w:r w:rsidR="009C78B5" w:rsidRPr="007221AE">
        <w:t>.</w:t>
      </w:r>
    </w:p>
    <w:p w:rsidR="009C78B5" w:rsidRPr="007221AE" w:rsidRDefault="007221AE" w:rsidP="00DB27DC">
      <w:pPr>
        <w:ind w:firstLine="709"/>
        <w:jc w:val="both"/>
      </w:pPr>
      <w:r>
        <w:t xml:space="preserve">16.5. </w:t>
      </w:r>
      <w:r w:rsidR="00FA0DC6" w:rsidRPr="007221AE">
        <w:t>Обоснование</w:t>
      </w:r>
      <w:r w:rsidR="00970E0E" w:rsidRPr="007221AE">
        <w:t xml:space="preserve"> общественного участия:</w:t>
      </w:r>
    </w:p>
    <w:p w:rsidR="009C78B5" w:rsidRPr="007221AE" w:rsidRDefault="007221AE" w:rsidP="00DB27DC">
      <w:pPr>
        <w:ind w:firstLine="709"/>
        <w:jc w:val="both"/>
      </w:pPr>
      <w:r>
        <w:t>1)</w:t>
      </w:r>
      <w:r w:rsidR="009C78B5" w:rsidRPr="007221AE">
        <w:t xml:space="preserve"> </w:t>
      </w:r>
      <w:r w:rsidR="00970E0E" w:rsidRPr="007221AE">
        <w:t>в</w:t>
      </w:r>
      <w:r w:rsidR="009C78B5" w:rsidRPr="007221AE">
        <w:t xml:space="preserve">овлеченность </w:t>
      </w:r>
      <w:r w:rsidR="009A22AC" w:rsidRPr="007221AE">
        <w:t xml:space="preserve">жителей </w:t>
      </w:r>
      <w:r w:rsidR="00D07ED5" w:rsidRPr="007221AE">
        <w:t>муниципального</w:t>
      </w:r>
      <w:r w:rsidR="00A00AD9" w:rsidRPr="007221AE">
        <w:t xml:space="preserve"> округа </w:t>
      </w:r>
      <w:r w:rsidR="009C78B5" w:rsidRPr="007221AE">
        <w:t xml:space="preserve">в принятие решений и реализацию проектов, учет </w:t>
      </w:r>
      <w:r w:rsidR="009A22AC" w:rsidRPr="007221AE">
        <w:t xml:space="preserve">их </w:t>
      </w:r>
      <w:r w:rsidR="009C78B5" w:rsidRPr="007221AE">
        <w:t xml:space="preserve">мнения повышает удовлетворенность городской средой, формирует </w:t>
      </w:r>
      <w:r w:rsidR="009C78B5" w:rsidRPr="007221AE">
        <w:lastRenderedPageBreak/>
        <w:t>положительный эмоциональный фон, ведет к повышению субъекти</w:t>
      </w:r>
      <w:r w:rsidR="00970E0E" w:rsidRPr="007221AE">
        <w:t>вного восприятия качества жизни;</w:t>
      </w:r>
    </w:p>
    <w:p w:rsidR="009C78B5" w:rsidRPr="007221AE" w:rsidRDefault="007221AE" w:rsidP="00DB27DC">
      <w:pPr>
        <w:ind w:firstLine="709"/>
        <w:jc w:val="both"/>
      </w:pPr>
      <w:r>
        <w:t xml:space="preserve">2) </w:t>
      </w:r>
      <w:r w:rsidR="00970E0E" w:rsidRPr="007221AE">
        <w:t>у</w:t>
      </w:r>
      <w:r w:rsidR="009C78B5" w:rsidRPr="007221AE">
        <w:t>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w:t>
      </w:r>
      <w:r w:rsidR="00970E0E" w:rsidRPr="007221AE">
        <w:t>рческих и коммерческих проектов;</w:t>
      </w:r>
    </w:p>
    <w:p w:rsidR="009C78B5" w:rsidRPr="007221AE" w:rsidRDefault="007221AE" w:rsidP="00DB27DC">
      <w:pPr>
        <w:ind w:firstLine="709"/>
        <w:jc w:val="both"/>
      </w:pPr>
      <w:r>
        <w:t>3)</w:t>
      </w:r>
      <w:r w:rsidR="009C78B5" w:rsidRPr="007221AE">
        <w:t xml:space="preserve"> </w:t>
      </w:r>
      <w:r w:rsidR="00970E0E" w:rsidRPr="007221AE">
        <w:t>о</w:t>
      </w:r>
      <w:r w:rsidR="009C78B5" w:rsidRPr="007221AE">
        <w:t xml:space="preserve">бщественное участие на этапе планирования и проектирования снижает количество противоречий и конфликтов, повышает </w:t>
      </w:r>
      <w:r w:rsidR="009A22AC" w:rsidRPr="007221AE">
        <w:t xml:space="preserve">уровень </w:t>
      </w:r>
      <w:r w:rsidR="009C78B5" w:rsidRPr="007221AE">
        <w:t>согласованност</w:t>
      </w:r>
      <w:r w:rsidR="009A22AC" w:rsidRPr="007221AE">
        <w:t>и</w:t>
      </w:r>
      <w:r w:rsidR="009C78B5" w:rsidRPr="007221AE">
        <w:t xml:space="preserve"> и довери</w:t>
      </w:r>
      <w:r w:rsidR="009A22AC" w:rsidRPr="007221AE">
        <w:t>я</w:t>
      </w:r>
      <w:r w:rsidR="009C78B5" w:rsidRPr="007221AE">
        <w:t xml:space="preserve"> между органами государственной и муниципальной власти и жителями </w:t>
      </w:r>
      <w:r w:rsidR="00D07ED5" w:rsidRPr="007221AE">
        <w:t>муниципального</w:t>
      </w:r>
      <w:r w:rsidR="00A00AD9" w:rsidRPr="007221AE">
        <w:t xml:space="preserve"> округа</w:t>
      </w:r>
      <w:r w:rsidR="00970E0E" w:rsidRPr="007221AE">
        <w:t>;</w:t>
      </w:r>
    </w:p>
    <w:p w:rsidR="009C78B5" w:rsidRPr="007221AE" w:rsidRDefault="007221AE" w:rsidP="00DB27DC">
      <w:pPr>
        <w:ind w:firstLine="709"/>
        <w:jc w:val="both"/>
      </w:pPr>
      <w:r>
        <w:t>4)</w:t>
      </w:r>
      <w:r w:rsidR="009C78B5" w:rsidRPr="007221AE">
        <w:t xml:space="preserve"> </w:t>
      </w:r>
      <w:r w:rsidR="00970E0E" w:rsidRPr="007221AE">
        <w:t>п</w:t>
      </w:r>
      <w:r w:rsidR="009C78B5" w:rsidRPr="007221AE">
        <w:t xml:space="preserve">риглашение со стороны администрации </w:t>
      </w:r>
      <w:r w:rsidR="00EF3461" w:rsidRPr="007221AE">
        <w:t>муниципального образования</w:t>
      </w:r>
      <w:r w:rsidR="009C78B5" w:rsidRPr="007221AE">
        <w:t xml:space="preserve"> к участию в </w:t>
      </w:r>
      <w:r w:rsidR="009A22AC" w:rsidRPr="007221AE">
        <w:t xml:space="preserve">деятельности по </w:t>
      </w:r>
      <w:r w:rsidR="009C78B5" w:rsidRPr="007221AE">
        <w:t>развити</w:t>
      </w:r>
      <w:r w:rsidR="009A22AC" w:rsidRPr="007221AE">
        <w:t>ю</w:t>
      </w:r>
      <w:r w:rsidR="009C78B5" w:rsidRPr="007221AE">
        <w:t xml:space="preserve"> территори</w:t>
      </w:r>
      <w:r w:rsidR="009A22AC" w:rsidRPr="007221AE">
        <w:t>й</w:t>
      </w:r>
      <w:r w:rsidR="009C78B5" w:rsidRPr="007221AE">
        <w:t xml:space="preserve"> местных профессионалов, активных жителей, представителей сообществ и различных объединений и организаций (далее - заинтересованные лица) </w:t>
      </w:r>
      <w:r w:rsidR="009A22AC" w:rsidRPr="007221AE">
        <w:t xml:space="preserve">способствует открытию </w:t>
      </w:r>
      <w:r w:rsidR="009C78B5" w:rsidRPr="007221AE">
        <w:t>новы</w:t>
      </w:r>
      <w:r w:rsidR="009A22AC" w:rsidRPr="007221AE">
        <w:t>х</w:t>
      </w:r>
      <w:r w:rsidR="009C78B5" w:rsidRPr="007221AE">
        <w:t xml:space="preserve"> возможност</w:t>
      </w:r>
      <w:r w:rsidR="009A22AC" w:rsidRPr="007221AE">
        <w:t>ей</w:t>
      </w:r>
      <w:r w:rsidR="009C78B5" w:rsidRPr="007221AE">
        <w:t xml:space="preserve"> для повышения социальной связанности, учету различных мнений, объективному повышению качества </w:t>
      </w:r>
      <w:r w:rsidR="009A22AC" w:rsidRPr="007221AE">
        <w:t xml:space="preserve">принятых </w:t>
      </w:r>
      <w:r w:rsidR="009C78B5" w:rsidRPr="007221AE">
        <w:t>решений.</w:t>
      </w:r>
    </w:p>
    <w:p w:rsidR="009C78B5" w:rsidRPr="007221AE" w:rsidRDefault="007221AE" w:rsidP="00DB27DC">
      <w:pPr>
        <w:ind w:firstLine="709"/>
        <w:jc w:val="both"/>
      </w:pPr>
      <w:r>
        <w:t xml:space="preserve">16.6. </w:t>
      </w:r>
      <w:r w:rsidR="001D1035" w:rsidRPr="007221AE">
        <w:t>Основные решения:</w:t>
      </w:r>
    </w:p>
    <w:p w:rsidR="009C78B5" w:rsidRPr="0009126C" w:rsidRDefault="0009126C" w:rsidP="00DB27DC">
      <w:pPr>
        <w:ind w:firstLine="709"/>
        <w:jc w:val="both"/>
      </w:pPr>
      <w:r>
        <w:t>1)</w:t>
      </w:r>
      <w:r w:rsidR="009C78B5" w:rsidRPr="0009126C">
        <w:t xml:space="preserve"> </w:t>
      </w:r>
      <w:r w:rsidR="001D1035" w:rsidRPr="0009126C">
        <w:t>ф</w:t>
      </w:r>
      <w:r w:rsidR="009C78B5" w:rsidRPr="0009126C">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w:t>
      </w:r>
      <w:r w:rsidR="00EF3461" w:rsidRPr="0009126C">
        <w:t>муниципального образования</w:t>
      </w:r>
      <w:r w:rsidR="001D1035" w:rsidRPr="0009126C">
        <w:t>;</w:t>
      </w:r>
    </w:p>
    <w:p w:rsidR="009C78B5" w:rsidRPr="0009126C" w:rsidRDefault="0009126C" w:rsidP="00DB27DC">
      <w:pPr>
        <w:ind w:firstLine="709"/>
        <w:jc w:val="both"/>
      </w:pPr>
      <w:r>
        <w:t>2)</w:t>
      </w:r>
      <w:r w:rsidR="00F42B1E" w:rsidRPr="0009126C">
        <w:t xml:space="preserve"> </w:t>
      </w:r>
      <w:r w:rsidR="006B6A9B" w:rsidRPr="0009126C">
        <w:t>р</w:t>
      </w:r>
      <w:r w:rsidR="009C78B5" w:rsidRPr="0009126C">
        <w:t>азработка внутренних правил, регулирующи</w:t>
      </w:r>
      <w:r w:rsidR="006B6A9B" w:rsidRPr="0009126C">
        <w:t>х процесс общественного участия;</w:t>
      </w:r>
    </w:p>
    <w:p w:rsidR="009C78B5" w:rsidRPr="0009126C" w:rsidRDefault="0009126C" w:rsidP="00DB27DC">
      <w:pPr>
        <w:ind w:firstLine="709"/>
        <w:jc w:val="both"/>
      </w:pPr>
      <w:r>
        <w:t>3)</w:t>
      </w:r>
      <w:r w:rsidR="00F42B1E" w:rsidRPr="0009126C">
        <w:t xml:space="preserve"> </w:t>
      </w:r>
      <w:r w:rsidR="006B6A9B" w:rsidRPr="0009126C">
        <w:t>п</w:t>
      </w:r>
      <w:r w:rsidR="009C78B5" w:rsidRPr="0009126C">
        <w:t>рименение технологий, которые позволяют совмещать разнообразие мнений и интересов с необходимостью принимать максимально эффективные</w:t>
      </w:r>
      <w:r w:rsidR="009A22AC" w:rsidRPr="0009126C">
        <w:t>,</w:t>
      </w:r>
      <w:r w:rsidR="009C78B5" w:rsidRPr="0009126C">
        <w:t xml:space="preserve"> рациональные решения</w:t>
      </w:r>
      <w:r w:rsidR="006B6A9B" w:rsidRPr="0009126C">
        <w:t>;</w:t>
      </w:r>
    </w:p>
    <w:p w:rsidR="009C78B5" w:rsidRPr="0009126C" w:rsidRDefault="0009126C" w:rsidP="00DB27DC">
      <w:pPr>
        <w:ind w:firstLine="709"/>
        <w:jc w:val="both"/>
      </w:pPr>
      <w:r>
        <w:t>4)</w:t>
      </w:r>
      <w:r w:rsidR="009C78B5" w:rsidRPr="0009126C">
        <w:t xml:space="preserve"> </w:t>
      </w:r>
      <w:r w:rsidR="006B6A9B" w:rsidRPr="0009126C">
        <w:t>в</w:t>
      </w:r>
      <w:r w:rsidR="009C78B5" w:rsidRPr="0009126C">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78B5" w:rsidRPr="00C07FD4" w:rsidRDefault="009C78B5" w:rsidP="00DB27DC">
      <w:pPr>
        <w:ind w:firstLine="709"/>
        <w:jc w:val="both"/>
      </w:pPr>
      <w:r w:rsidRPr="00C07FD4">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C78B5" w:rsidRPr="00C07FD4" w:rsidRDefault="009C78B5" w:rsidP="00DB27DC">
      <w:pPr>
        <w:ind w:firstLine="709"/>
        <w:jc w:val="both"/>
      </w:pPr>
      <w:r w:rsidRPr="00C07FD4">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78B5" w:rsidRPr="00C07FD4" w:rsidRDefault="009C78B5" w:rsidP="00DB27DC">
      <w:pPr>
        <w:ind w:firstLine="709"/>
        <w:jc w:val="both"/>
      </w:pPr>
      <w:r w:rsidRPr="00C07FD4">
        <w:t>рассмотрение созданных вариантов с вовлечением всех заинтересованных лиц, имеющих отношение к общественной территории и данному вопросу;</w:t>
      </w:r>
    </w:p>
    <w:p w:rsidR="009C78B5" w:rsidRPr="00C07FD4" w:rsidRDefault="009C78B5" w:rsidP="00DB27DC">
      <w:pPr>
        <w:ind w:firstLine="709"/>
        <w:jc w:val="both"/>
      </w:pPr>
      <w:r w:rsidRPr="00C07FD4">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9C78B5" w:rsidRPr="0009126C" w:rsidRDefault="0009126C" w:rsidP="00DB27DC">
      <w:pPr>
        <w:ind w:firstLine="709"/>
        <w:jc w:val="both"/>
      </w:pPr>
      <w:r>
        <w:t xml:space="preserve">16.7. </w:t>
      </w:r>
      <w:r w:rsidR="009C78B5" w:rsidRPr="0009126C">
        <w:t>Принципы ор</w:t>
      </w:r>
      <w:r w:rsidR="00991279" w:rsidRPr="0009126C">
        <w:t>ганизации общественного участия:</w:t>
      </w:r>
    </w:p>
    <w:p w:rsidR="009C78B5" w:rsidRPr="0009126C" w:rsidRDefault="0009126C" w:rsidP="00DB27DC">
      <w:pPr>
        <w:ind w:firstLine="709"/>
        <w:jc w:val="both"/>
      </w:pPr>
      <w:r>
        <w:t>1)</w:t>
      </w:r>
      <w:r w:rsidR="009C78B5" w:rsidRPr="0009126C">
        <w:t xml:space="preserve"> </w:t>
      </w:r>
      <w:r w:rsidR="00991279" w:rsidRPr="0009126C">
        <w:t>н</w:t>
      </w:r>
      <w:r w:rsidR="009C78B5" w:rsidRPr="0009126C">
        <w:t>аиболее полное включение заинтересованных лиц для выя</w:t>
      </w:r>
      <w:r w:rsidR="00991279" w:rsidRPr="0009126C">
        <w:t>вления их интересов и ценностей;</w:t>
      </w:r>
    </w:p>
    <w:p w:rsidR="009C78B5" w:rsidRPr="0009126C" w:rsidRDefault="0009126C" w:rsidP="00DB27DC">
      <w:pPr>
        <w:ind w:firstLine="709"/>
        <w:jc w:val="both"/>
      </w:pPr>
      <w:r>
        <w:t>2)</w:t>
      </w:r>
      <w:r w:rsidR="009C78B5" w:rsidRPr="0009126C">
        <w:t xml:space="preserve"> </w:t>
      </w:r>
      <w:r w:rsidR="00991279" w:rsidRPr="0009126C">
        <w:t>о</w:t>
      </w:r>
      <w:r w:rsidR="009C78B5" w:rsidRPr="0009126C">
        <w:t xml:space="preserve">тражение интересов и ценностей заинтересованных лиц в проектировании любых изменений в сфере благоустройства </w:t>
      </w:r>
      <w:r w:rsidR="00EF3461" w:rsidRPr="0009126C">
        <w:t>муниципального образования</w:t>
      </w:r>
      <w:r w:rsidR="00991279" w:rsidRPr="0009126C">
        <w:t>;</w:t>
      </w:r>
    </w:p>
    <w:p w:rsidR="009C78B5" w:rsidRPr="0009126C" w:rsidRDefault="0009126C" w:rsidP="00DB27DC">
      <w:pPr>
        <w:ind w:firstLine="709"/>
        <w:jc w:val="both"/>
      </w:pPr>
      <w:r>
        <w:t>3)</w:t>
      </w:r>
      <w:r w:rsidR="009C78B5" w:rsidRPr="0009126C">
        <w:t xml:space="preserve"> </w:t>
      </w:r>
      <w:r w:rsidR="00991279" w:rsidRPr="0009126C">
        <w:t>д</w:t>
      </w:r>
      <w:r w:rsidR="009C78B5" w:rsidRPr="0009126C">
        <w:t>остижение согласия по цел</w:t>
      </w:r>
      <w:r w:rsidR="00991279" w:rsidRPr="0009126C">
        <w:t>ям и планам реализации проектов;</w:t>
      </w:r>
    </w:p>
    <w:p w:rsidR="009C78B5" w:rsidRPr="0009126C" w:rsidRDefault="0009126C" w:rsidP="00DB27DC">
      <w:pPr>
        <w:ind w:firstLine="709"/>
        <w:jc w:val="both"/>
      </w:pPr>
      <w:r>
        <w:t>4)</w:t>
      </w:r>
      <w:r w:rsidR="00F42B1E" w:rsidRPr="0009126C">
        <w:t xml:space="preserve"> </w:t>
      </w:r>
      <w:r w:rsidR="00991279" w:rsidRPr="0009126C">
        <w:t>м</w:t>
      </w:r>
      <w:r w:rsidR="009C78B5" w:rsidRPr="0009126C">
        <w:t xml:space="preserve">обилизация и объединение заинтересованных лиц вокруг проектов, реализующих стратегию развития территорий </w:t>
      </w:r>
      <w:r w:rsidR="00EF3461" w:rsidRPr="0009126C">
        <w:t>муниципального образования</w:t>
      </w:r>
      <w:r w:rsidR="00991279" w:rsidRPr="0009126C">
        <w:t>;</w:t>
      </w:r>
    </w:p>
    <w:p w:rsidR="009C78B5" w:rsidRPr="0009126C" w:rsidRDefault="0009126C" w:rsidP="00DB27DC">
      <w:pPr>
        <w:ind w:firstLine="709"/>
        <w:jc w:val="both"/>
      </w:pPr>
      <w:r>
        <w:t>5)</w:t>
      </w:r>
      <w:r w:rsidR="00F42B1E" w:rsidRPr="0009126C">
        <w:t xml:space="preserve"> </w:t>
      </w:r>
      <w:r w:rsidR="00B0273D" w:rsidRPr="0009126C">
        <w:t>о</w:t>
      </w:r>
      <w:r w:rsidR="009C78B5" w:rsidRPr="0009126C">
        <w:t>рганизация открытого обсуждения проектов благоустройства территорий на эта</w:t>
      </w:r>
      <w:r w:rsidR="00B0273D" w:rsidRPr="0009126C">
        <w:t>пе формулирования задач проекта;</w:t>
      </w:r>
    </w:p>
    <w:p w:rsidR="009C78B5" w:rsidRPr="0009126C" w:rsidRDefault="0009126C" w:rsidP="00DB27DC">
      <w:pPr>
        <w:ind w:firstLine="709"/>
        <w:jc w:val="both"/>
      </w:pPr>
      <w:r>
        <w:t>6)</w:t>
      </w:r>
      <w:r w:rsidR="00F42B1E" w:rsidRPr="0009126C">
        <w:t xml:space="preserve"> </w:t>
      </w:r>
      <w:r w:rsidR="00B0273D" w:rsidRPr="0009126C">
        <w:t>о</w:t>
      </w:r>
      <w:r w:rsidR="009C78B5" w:rsidRPr="0009126C">
        <w:t>беспечение открытости и гласности, учет мнения населения и заинтересованных лиц при принятии решений</w:t>
      </w:r>
      <w:r w:rsidR="000141CE" w:rsidRPr="0009126C">
        <w:t xml:space="preserve"> по вопросам</w:t>
      </w:r>
      <w:r w:rsidR="009C78B5" w:rsidRPr="0009126C">
        <w:t xml:space="preserve"> благоустройства и развития территорий </w:t>
      </w:r>
      <w:r w:rsidR="00EF3461" w:rsidRPr="0009126C">
        <w:t>муниципального образования</w:t>
      </w:r>
      <w:r w:rsidR="00B0273D" w:rsidRPr="0009126C">
        <w:t>;</w:t>
      </w:r>
    </w:p>
    <w:p w:rsidR="009C78B5" w:rsidRPr="0009126C" w:rsidRDefault="0009126C" w:rsidP="00DB27DC">
      <w:pPr>
        <w:ind w:firstLine="709"/>
        <w:jc w:val="both"/>
      </w:pPr>
      <w:r>
        <w:t>7)</w:t>
      </w:r>
      <w:r w:rsidR="00F42B1E" w:rsidRPr="0009126C">
        <w:t xml:space="preserve"> </w:t>
      </w:r>
      <w:r w:rsidR="00B0273D" w:rsidRPr="0009126C">
        <w:t>о</w:t>
      </w:r>
      <w:r w:rsidR="009C78B5" w:rsidRPr="0009126C">
        <w:t>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09126C" w:rsidRDefault="0009126C" w:rsidP="00DB27DC">
      <w:pPr>
        <w:ind w:firstLine="709"/>
        <w:jc w:val="both"/>
      </w:pPr>
      <w:r>
        <w:t xml:space="preserve">16.8. </w:t>
      </w:r>
      <w:r w:rsidR="009C78B5" w:rsidRPr="0009126C">
        <w:t>Формы общественного участия</w:t>
      </w:r>
      <w:r w:rsidR="00865AA2" w:rsidRPr="0009126C">
        <w:t xml:space="preserve"> </w:t>
      </w:r>
      <w:r w:rsidR="009C78B5" w:rsidRPr="0009126C">
        <w:t>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9126C" w:rsidRDefault="009C78B5" w:rsidP="00DB27DC">
      <w:pPr>
        <w:ind w:firstLine="709"/>
        <w:jc w:val="both"/>
      </w:pPr>
      <w:r w:rsidRPr="00C07FD4">
        <w:t>определение целей и задач по развитию территорий;</w:t>
      </w:r>
    </w:p>
    <w:p w:rsidR="0009126C" w:rsidRDefault="009C78B5" w:rsidP="00DB27DC">
      <w:pPr>
        <w:ind w:firstLine="709"/>
        <w:jc w:val="both"/>
      </w:pPr>
      <w:r w:rsidRPr="00C07FD4">
        <w:lastRenderedPageBreak/>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9126C" w:rsidRDefault="009C78B5" w:rsidP="00DB27DC">
      <w:pPr>
        <w:ind w:firstLine="709"/>
        <w:jc w:val="both"/>
      </w:pPr>
      <w:r w:rsidRPr="00C07FD4">
        <w:t xml:space="preserve">обсуждение и выбор типа оборудования, некапитальных объектов, </w:t>
      </w:r>
      <w:r w:rsidR="000141CE" w:rsidRPr="00C07FD4">
        <w:t>МАФ</w:t>
      </w:r>
      <w:r w:rsidRPr="00C07FD4">
        <w:t>, включая определение их функционального назначения, соответствующих габаритов, стилевого решения, материалов;</w:t>
      </w:r>
    </w:p>
    <w:p w:rsidR="0009126C" w:rsidRDefault="000141CE" w:rsidP="00DB27DC">
      <w:pPr>
        <w:ind w:firstLine="709"/>
        <w:jc w:val="both"/>
      </w:pPr>
      <w:r w:rsidRPr="00C07FD4">
        <w:t xml:space="preserve">проведение </w:t>
      </w:r>
      <w:r w:rsidR="009C78B5" w:rsidRPr="00C07FD4">
        <w:t>консультаци</w:t>
      </w:r>
      <w:r w:rsidRPr="00C07FD4">
        <w:t>й по</w:t>
      </w:r>
      <w:r w:rsidR="009C78B5" w:rsidRPr="00C07FD4">
        <w:t xml:space="preserve"> выбор</w:t>
      </w:r>
      <w:r w:rsidRPr="00C07FD4">
        <w:t>у</w:t>
      </w:r>
      <w:r w:rsidR="009C78B5" w:rsidRPr="00C07FD4">
        <w:t xml:space="preserve"> типов покрытий с учетом функционального зонирования территории;</w:t>
      </w:r>
    </w:p>
    <w:p w:rsidR="0009126C" w:rsidRDefault="000141CE" w:rsidP="00DB27DC">
      <w:pPr>
        <w:ind w:firstLine="709"/>
        <w:jc w:val="both"/>
      </w:pPr>
      <w:r w:rsidRPr="00C07FD4">
        <w:t xml:space="preserve">проведение </w:t>
      </w:r>
      <w:r w:rsidR="009C78B5" w:rsidRPr="00C07FD4">
        <w:t>консультаци</w:t>
      </w:r>
      <w:r w:rsidRPr="00C07FD4">
        <w:t>й</w:t>
      </w:r>
      <w:r w:rsidR="009C78B5" w:rsidRPr="00C07FD4">
        <w:t xml:space="preserve"> по</w:t>
      </w:r>
      <w:r w:rsidRPr="00C07FD4">
        <w:t xml:space="preserve"> </w:t>
      </w:r>
      <w:r w:rsidR="002350D8" w:rsidRPr="00C07FD4">
        <w:t>типам</w:t>
      </w:r>
      <w:r w:rsidRPr="00C07FD4">
        <w:t xml:space="preserve"> </w:t>
      </w:r>
      <w:r w:rsidR="009C78B5" w:rsidRPr="00C07FD4">
        <w:t>озеленения;</w:t>
      </w:r>
    </w:p>
    <w:p w:rsidR="0009126C" w:rsidRDefault="000141CE" w:rsidP="00DB27DC">
      <w:pPr>
        <w:ind w:firstLine="709"/>
        <w:jc w:val="both"/>
      </w:pPr>
      <w:r w:rsidRPr="00C07FD4">
        <w:t xml:space="preserve">проведение </w:t>
      </w:r>
      <w:r w:rsidR="009C78B5" w:rsidRPr="00C07FD4">
        <w:t>консультаци</w:t>
      </w:r>
      <w:r w:rsidRPr="00C07FD4">
        <w:t>й</w:t>
      </w:r>
      <w:r w:rsidR="009C78B5" w:rsidRPr="00C07FD4">
        <w:t xml:space="preserve"> по предполагаемым типам освещения и осветительного оборудования;</w:t>
      </w:r>
    </w:p>
    <w:p w:rsidR="0009126C" w:rsidRDefault="009C78B5" w:rsidP="00DB27DC">
      <w:pPr>
        <w:ind w:firstLine="709"/>
        <w:jc w:val="both"/>
      </w:pPr>
      <w:r w:rsidRPr="00C07FD4">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9126C" w:rsidRDefault="0051522B" w:rsidP="00DB27DC">
      <w:pPr>
        <w:ind w:firstLine="709"/>
        <w:jc w:val="both"/>
      </w:pPr>
      <w:r w:rsidRPr="00C07FD4">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09126C" w:rsidRDefault="0051522B" w:rsidP="00DB27DC">
      <w:pPr>
        <w:ind w:firstLine="709"/>
        <w:jc w:val="both"/>
      </w:pPr>
      <w:r w:rsidRPr="00C07FD4">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1522B" w:rsidRPr="00C07FD4" w:rsidRDefault="0051522B" w:rsidP="00DB27DC">
      <w:pPr>
        <w:ind w:firstLine="709"/>
        <w:jc w:val="both"/>
      </w:pPr>
      <w:r w:rsidRPr="00C07FD4">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126C" w:rsidRDefault="0009126C" w:rsidP="00DB27DC">
      <w:pPr>
        <w:ind w:firstLine="709"/>
        <w:jc w:val="both"/>
      </w:pPr>
      <w:r>
        <w:t xml:space="preserve">16.9. </w:t>
      </w:r>
      <w:r w:rsidR="009C78B5" w:rsidRPr="0009126C">
        <w:t>Информирование общественности о планирующихся изменениях и возм</w:t>
      </w:r>
      <w:r w:rsidR="00865AA2" w:rsidRPr="0009126C">
        <w:t xml:space="preserve">ожности участия в этом процессе </w:t>
      </w:r>
      <w:r w:rsidR="009C78B5" w:rsidRPr="0009126C">
        <w:t>осуществляется путем:</w:t>
      </w:r>
    </w:p>
    <w:p w:rsidR="0009126C" w:rsidRDefault="009C78B5" w:rsidP="00DB27DC">
      <w:pPr>
        <w:ind w:firstLine="709"/>
        <w:jc w:val="both"/>
      </w:pPr>
      <w:r w:rsidRPr="00C07FD4">
        <w:t xml:space="preserve">использования официального сайта администрации </w:t>
      </w:r>
      <w:r w:rsidR="00C47A40" w:rsidRPr="00C07FD4">
        <w:t>муниципального образования</w:t>
      </w:r>
      <w:r w:rsidRPr="00C07FD4">
        <w:t xml:space="preserve">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09126C" w:rsidRDefault="00CD4AC5" w:rsidP="00DB27DC">
      <w:pPr>
        <w:ind w:firstLine="709"/>
        <w:jc w:val="both"/>
      </w:pPr>
      <w:r w:rsidRPr="00C07FD4">
        <w:t xml:space="preserve">организации </w:t>
      </w:r>
      <w:r w:rsidR="009C78B5" w:rsidRPr="00C07FD4">
        <w:t>работы с</w:t>
      </w:r>
      <w:r w:rsidR="00425418" w:rsidRPr="00C07FD4">
        <w:t xml:space="preserve">о </w:t>
      </w:r>
      <w:r w:rsidR="009C78B5" w:rsidRPr="00C07FD4">
        <w:t>средствами массовой информации, охватывающими широкий круг людей разных возрастных групп и потенциальные аудитории проекта;</w:t>
      </w:r>
    </w:p>
    <w:p w:rsidR="0009126C" w:rsidRDefault="00425418" w:rsidP="00DB27DC">
      <w:pPr>
        <w:ind w:firstLine="709"/>
        <w:jc w:val="both"/>
      </w:pPr>
      <w:r w:rsidRPr="00C07FD4">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9126C" w:rsidRDefault="009C78B5" w:rsidP="00DB27DC">
      <w:pPr>
        <w:ind w:firstLine="709"/>
        <w:jc w:val="both"/>
      </w:pPr>
      <w:r w:rsidRPr="00C07FD4">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9126C" w:rsidRDefault="009C78B5" w:rsidP="00DB27DC">
      <w:pPr>
        <w:ind w:firstLine="709"/>
        <w:jc w:val="both"/>
      </w:pPr>
      <w:r w:rsidRPr="00C07FD4">
        <w:t>индивидуальных приглашений участников встречи лично, по электронной почте или по телефону;</w:t>
      </w:r>
    </w:p>
    <w:p w:rsidR="0009126C" w:rsidRDefault="00425418" w:rsidP="00DB27DC">
      <w:pPr>
        <w:ind w:firstLine="709"/>
        <w:jc w:val="both"/>
      </w:pPr>
      <w:r w:rsidRPr="00C07FD4">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9126C" w:rsidRDefault="009C78B5" w:rsidP="00DB27DC">
      <w:pPr>
        <w:ind w:firstLine="709"/>
        <w:jc w:val="both"/>
      </w:pPr>
      <w:r w:rsidRPr="00C07FD4">
        <w:t>использовани</w:t>
      </w:r>
      <w:r w:rsidR="00CD4AC5" w:rsidRPr="00C07FD4">
        <w:t>я</w:t>
      </w:r>
      <w:r w:rsidRPr="00C07FD4">
        <w:t xml:space="preserve"> социальных сетей и </w:t>
      </w:r>
      <w:r w:rsidR="001E0E23" w:rsidRPr="00C07FD4">
        <w:t>Интернет-ресурсов</w:t>
      </w:r>
      <w:r w:rsidRPr="00C07FD4">
        <w:t xml:space="preserve"> для обеспечения донесения информации до различных общественных объединений и профессиональных сообществ;</w:t>
      </w:r>
    </w:p>
    <w:p w:rsidR="0009126C" w:rsidRDefault="009C78B5" w:rsidP="00DB27DC">
      <w:pPr>
        <w:ind w:firstLine="709"/>
        <w:jc w:val="both"/>
      </w:pPr>
      <w:r w:rsidRPr="00C07FD4">
        <w:t xml:space="preserve">установки специальных информационных стендов на территории объекта </w:t>
      </w:r>
      <w:r w:rsidR="0009126C">
        <w:t>проектирования благоустройства.</w:t>
      </w:r>
    </w:p>
    <w:p w:rsidR="009C78B5" w:rsidRPr="00C07FD4" w:rsidRDefault="009C78B5" w:rsidP="00DB27DC">
      <w:pPr>
        <w:ind w:firstLine="709"/>
        <w:jc w:val="both"/>
      </w:pPr>
      <w:r w:rsidRPr="00C07FD4">
        <w:lastRenderedPageBreak/>
        <w:t xml:space="preserve">Стенды </w:t>
      </w:r>
      <w:r w:rsidR="002B472C" w:rsidRPr="00C07FD4">
        <w:t>требуется</w:t>
      </w:r>
      <w:r w:rsidRPr="00C07FD4">
        <w:t xml:space="preserve">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9C78B5" w:rsidRPr="0009126C" w:rsidRDefault="0009126C" w:rsidP="00DB27DC">
      <w:pPr>
        <w:ind w:firstLine="709"/>
        <w:jc w:val="both"/>
      </w:pPr>
      <w:r>
        <w:t xml:space="preserve">16.10. </w:t>
      </w:r>
      <w:r w:rsidR="00ED520F" w:rsidRPr="0009126C">
        <w:t>Механизмы общественного участия:</w:t>
      </w:r>
    </w:p>
    <w:p w:rsidR="009C78B5" w:rsidRPr="0009126C" w:rsidRDefault="0009126C" w:rsidP="00DB27DC">
      <w:pPr>
        <w:ind w:firstLine="709"/>
        <w:jc w:val="both"/>
      </w:pPr>
      <w:r>
        <w:t xml:space="preserve">1) </w:t>
      </w:r>
      <w:r w:rsidR="00ED520F" w:rsidRPr="0009126C">
        <w:t>д</w:t>
      </w:r>
      <w:r w:rsidR="009C78B5" w:rsidRPr="0009126C">
        <w:t>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192EE9" w:rsidRPr="0009126C">
        <w:t>законом</w:t>
      </w:r>
      <w:r w:rsidR="00E3387E" w:rsidRPr="0009126C">
        <w:t xml:space="preserve"> </w:t>
      </w:r>
      <w:r w:rsidR="009C78B5" w:rsidRPr="0009126C">
        <w:t>от 21.07.2014 № 212-ФЗ «Об основах общественного контроля в Росс</w:t>
      </w:r>
      <w:r w:rsidR="00ED520F" w:rsidRPr="0009126C">
        <w:t>ийской Федерации»;</w:t>
      </w:r>
    </w:p>
    <w:p w:rsidR="009C78B5" w:rsidRPr="0009126C" w:rsidRDefault="0009126C" w:rsidP="00DB27DC">
      <w:pPr>
        <w:ind w:firstLine="709"/>
        <w:jc w:val="both"/>
      </w:pPr>
      <w:r>
        <w:t xml:space="preserve">2) </w:t>
      </w:r>
      <w:r w:rsidR="00ED520F" w:rsidRPr="0009126C">
        <w:t>д</w:t>
      </w:r>
      <w:r w:rsidR="009C78B5" w:rsidRPr="0009126C">
        <w:t>о проведения общественного обсуждения на официальном сайте размещается достоверная и актуальная информация о проекте, результатах предпроектного и</w:t>
      </w:r>
      <w:r w:rsidR="00ED520F" w:rsidRPr="0009126C">
        <w:t>сследования, а также сам проект;</w:t>
      </w:r>
    </w:p>
    <w:p w:rsidR="009C78B5" w:rsidRPr="0009126C" w:rsidRDefault="0009126C" w:rsidP="00DB27DC">
      <w:pPr>
        <w:ind w:firstLine="709"/>
        <w:jc w:val="both"/>
      </w:pPr>
      <w:r>
        <w:t xml:space="preserve">3) </w:t>
      </w:r>
      <w:r w:rsidR="00ED520F" w:rsidRPr="0009126C">
        <w:t>т</w:t>
      </w:r>
      <w:r w:rsidR="002B472C" w:rsidRPr="0009126C">
        <w:t>ребуется</w:t>
      </w:r>
      <w:r w:rsidR="009C78B5" w:rsidRPr="0009126C">
        <w:t xml:space="preserve">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w:t>
      </w:r>
      <w:r w:rsidR="00ED520F" w:rsidRPr="0009126C">
        <w:t>тации территории;</w:t>
      </w:r>
    </w:p>
    <w:p w:rsidR="009C78B5" w:rsidRPr="0009126C" w:rsidRDefault="0009126C" w:rsidP="00DB27DC">
      <w:pPr>
        <w:ind w:firstLine="709"/>
        <w:jc w:val="both"/>
      </w:pPr>
      <w:r>
        <w:t xml:space="preserve">4) </w:t>
      </w:r>
      <w:r w:rsidR="00ED520F" w:rsidRPr="0009126C">
        <w:t>д</w:t>
      </w:r>
      <w:r w:rsidR="009C78B5" w:rsidRPr="0009126C">
        <w:t>ля проведения общественных обсуждений должны выбираться общественные центры, находящиеся в зоне х</w:t>
      </w:r>
      <w:r w:rsidR="00ED520F" w:rsidRPr="0009126C">
        <w:t>орошей транспортной доступности;</w:t>
      </w:r>
    </w:p>
    <w:p w:rsidR="009C78B5" w:rsidRPr="0009126C" w:rsidRDefault="0009126C" w:rsidP="00DB27DC">
      <w:pPr>
        <w:ind w:firstLine="709"/>
        <w:jc w:val="both"/>
      </w:pPr>
      <w:r>
        <w:t xml:space="preserve">5) </w:t>
      </w:r>
      <w:r w:rsidR="00ED520F" w:rsidRPr="0009126C">
        <w:t>п</w:t>
      </w:r>
      <w:r w:rsidR="009C78B5" w:rsidRPr="0009126C">
        <w:t>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9C78B5" w:rsidRPr="0009126C" w:rsidRDefault="0009126C" w:rsidP="00DB27DC">
      <w:pPr>
        <w:ind w:firstLine="709"/>
        <w:jc w:val="both"/>
      </w:pPr>
      <w:r>
        <w:t xml:space="preserve">16.11. </w:t>
      </w:r>
      <w:r w:rsidR="005F17BA" w:rsidRPr="0009126C">
        <w:t>Общественный контроль:</w:t>
      </w:r>
    </w:p>
    <w:p w:rsidR="009C78B5" w:rsidRPr="0009126C" w:rsidRDefault="0009126C" w:rsidP="00DB27DC">
      <w:pPr>
        <w:ind w:firstLine="709"/>
        <w:jc w:val="both"/>
      </w:pPr>
      <w:r>
        <w:t xml:space="preserve">1) </w:t>
      </w:r>
      <w:r w:rsidR="005F17BA" w:rsidRPr="0009126C">
        <w:t>о</w:t>
      </w:r>
      <w:r w:rsidR="009C78B5" w:rsidRPr="0009126C">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w:t>
      </w:r>
      <w:r w:rsidR="005F17BA" w:rsidRPr="0009126C">
        <w:t>редств для фото- и видео-фиксации;</w:t>
      </w:r>
    </w:p>
    <w:p w:rsidR="009C78B5" w:rsidRPr="0009126C" w:rsidRDefault="0009126C" w:rsidP="00DB27DC">
      <w:pPr>
        <w:ind w:firstLine="709"/>
        <w:jc w:val="both"/>
      </w:pPr>
      <w:r>
        <w:t xml:space="preserve">2) </w:t>
      </w:r>
      <w:r w:rsidR="005F17BA" w:rsidRPr="0009126C">
        <w:t>и</w:t>
      </w:r>
      <w:r w:rsidR="009C78B5" w:rsidRPr="0009126C">
        <w:t xml:space="preserve">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w:t>
      </w:r>
      <w:r w:rsidR="00C47A40" w:rsidRPr="0009126C">
        <w:t>муниципального образования</w:t>
      </w:r>
      <w:r w:rsidR="009C78B5" w:rsidRPr="0009126C">
        <w:t>. </w:t>
      </w:r>
    </w:p>
    <w:p w:rsidR="009C78B5" w:rsidRPr="0009126C" w:rsidRDefault="0009126C" w:rsidP="00DB27DC">
      <w:pPr>
        <w:ind w:firstLine="709"/>
        <w:jc w:val="both"/>
      </w:pPr>
      <w:r>
        <w:t>16.12.</w:t>
      </w:r>
      <w:r w:rsidR="009C78B5" w:rsidRPr="0009126C">
        <w:t xml:space="preserve"> Участие лиц, осуществляющих предпринимательскую деятел</w:t>
      </w:r>
      <w:r w:rsidR="004232B5" w:rsidRPr="0009126C">
        <w:t>ьность</w:t>
      </w:r>
      <w:r w:rsidR="009C78B5" w:rsidRPr="0009126C">
        <w:t>, в реализации комплексных проектов по благоустройству и созданию ком</w:t>
      </w:r>
      <w:r w:rsidR="00AB398A" w:rsidRPr="0009126C">
        <w:t>фортной городской среды:</w:t>
      </w:r>
    </w:p>
    <w:p w:rsidR="009C78B5" w:rsidRPr="0009126C" w:rsidRDefault="0009126C" w:rsidP="00DB27DC">
      <w:pPr>
        <w:ind w:firstLine="709"/>
        <w:jc w:val="both"/>
      </w:pPr>
      <w:r>
        <w:t xml:space="preserve">1) </w:t>
      </w:r>
      <w:r w:rsidR="00AB398A" w:rsidRPr="0009126C">
        <w:t>в</w:t>
      </w:r>
      <w:r w:rsidR="00072941" w:rsidRPr="0009126C">
        <w:t xml:space="preserve"> реализации комплексных проектов благоустройства могут принимать участие лица, осуществляющие предпринимательскую </w:t>
      </w:r>
      <w:r w:rsidR="00AB398A" w:rsidRPr="0009126C">
        <w:t>деятельность в различных сферах;</w:t>
      </w:r>
    </w:p>
    <w:p w:rsidR="0009126C" w:rsidRDefault="0009126C" w:rsidP="00DB27DC">
      <w:pPr>
        <w:ind w:firstLine="709"/>
        <w:jc w:val="both"/>
      </w:pPr>
      <w:r>
        <w:t xml:space="preserve">2) </w:t>
      </w:r>
      <w:r w:rsidR="00AB398A" w:rsidRPr="0009126C">
        <w:t>у</w:t>
      </w:r>
      <w:r w:rsidR="00072941" w:rsidRPr="0009126C">
        <w:t>частие лиц, осуществляющих предпринимательскую деятельность, в реализации комплексных проектов благоустройства заключается:</w:t>
      </w:r>
    </w:p>
    <w:p w:rsidR="0009126C" w:rsidRDefault="00072941" w:rsidP="00DB27DC">
      <w:pPr>
        <w:ind w:firstLine="709"/>
        <w:jc w:val="both"/>
      </w:pPr>
      <w:r w:rsidRPr="00C07FD4">
        <w:t>в создании и предоставлении разного рода услуг и сервисов для посетителей общественных пространств;</w:t>
      </w:r>
    </w:p>
    <w:p w:rsidR="0009126C" w:rsidRDefault="00072941" w:rsidP="00DB27DC">
      <w:pPr>
        <w:ind w:firstLine="709"/>
        <w:jc w:val="both"/>
      </w:pPr>
      <w:r w:rsidRPr="00C07FD4">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9126C" w:rsidRDefault="00072941" w:rsidP="00733170">
      <w:pPr>
        <w:ind w:firstLine="709"/>
        <w:jc w:val="both"/>
      </w:pPr>
      <w:r w:rsidRPr="00C07FD4">
        <w:t>в строительстве, реконструкции, реставрации объектов недвижимости;</w:t>
      </w:r>
    </w:p>
    <w:p w:rsidR="0009126C" w:rsidRDefault="00072941" w:rsidP="00733170">
      <w:pPr>
        <w:ind w:firstLine="709"/>
        <w:jc w:val="both"/>
      </w:pPr>
      <w:r w:rsidRPr="00C07FD4">
        <w:t>в производстве или размещении элементов благоустройства;</w:t>
      </w:r>
    </w:p>
    <w:p w:rsidR="0009126C" w:rsidRDefault="00072941" w:rsidP="00733170">
      <w:pPr>
        <w:ind w:firstLine="709"/>
        <w:jc w:val="both"/>
      </w:pPr>
      <w:r w:rsidRPr="00C07FD4">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9126C" w:rsidRDefault="00072941" w:rsidP="00733170">
      <w:pPr>
        <w:ind w:firstLine="709"/>
        <w:jc w:val="both"/>
      </w:pPr>
      <w:r w:rsidRPr="00C07FD4">
        <w:t>в организации мероприятий, обеспечивающих приток посетителей на создаваемые общественные пространства;</w:t>
      </w:r>
    </w:p>
    <w:p w:rsidR="0009126C" w:rsidRDefault="00072941" w:rsidP="00733170">
      <w:pPr>
        <w:ind w:firstLine="709"/>
        <w:jc w:val="both"/>
      </w:pPr>
      <w:r w:rsidRPr="00C07FD4">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72941" w:rsidRPr="00C07FD4" w:rsidRDefault="00072941" w:rsidP="00733170">
      <w:pPr>
        <w:ind w:firstLine="709"/>
        <w:jc w:val="both"/>
      </w:pPr>
      <w:r w:rsidRPr="00C07FD4">
        <w:t>в иных формах.</w:t>
      </w:r>
    </w:p>
    <w:p w:rsidR="000050B5" w:rsidRPr="00DB27DC" w:rsidRDefault="000050B5" w:rsidP="00DB27DC">
      <w:pPr>
        <w:shd w:val="clear" w:color="auto" w:fill="FFFFFF"/>
        <w:jc w:val="center"/>
      </w:pPr>
    </w:p>
    <w:p w:rsidR="009C78B5" w:rsidRPr="00DB27DC" w:rsidRDefault="009C78B5" w:rsidP="00DB27DC">
      <w:pPr>
        <w:shd w:val="clear" w:color="auto" w:fill="FFFFFF"/>
        <w:jc w:val="center"/>
      </w:pPr>
      <w:r w:rsidRPr="00DB27DC">
        <w:t>Г</w:t>
      </w:r>
      <w:r w:rsidR="00A22BF3" w:rsidRPr="00DB27DC">
        <w:t>лава</w:t>
      </w:r>
      <w:r w:rsidRPr="00DB27DC">
        <w:t xml:space="preserve"> 17. </w:t>
      </w:r>
      <w:r w:rsidR="001E0E23" w:rsidRPr="00DB27DC">
        <w:t>ОРГАНИЗАЦИЯ ВЕЛО</w:t>
      </w:r>
      <w:r w:rsidRPr="00DB27DC">
        <w:t>ПЕШЕХОДНЫХ КОММУНИКАЦИЙ (ТРОТУАР</w:t>
      </w:r>
      <w:r w:rsidR="00CD4AC5" w:rsidRPr="00DB27DC">
        <w:t>ОВ</w:t>
      </w:r>
      <w:r w:rsidRPr="00DB27DC">
        <w:t>, АЛЛЕ</w:t>
      </w:r>
      <w:r w:rsidR="00CD4AC5" w:rsidRPr="00DB27DC">
        <w:t>Й</w:t>
      </w:r>
      <w:r w:rsidRPr="00DB27DC">
        <w:t>, ДОРОЖ</w:t>
      </w:r>
      <w:r w:rsidR="00CD4AC5" w:rsidRPr="00DB27DC">
        <w:t>Е</w:t>
      </w:r>
      <w:r w:rsidRPr="00DB27DC">
        <w:t>К, ТРОПИН</w:t>
      </w:r>
      <w:r w:rsidR="00CD4AC5" w:rsidRPr="00DB27DC">
        <w:t>О</w:t>
      </w:r>
      <w:r w:rsidR="00DB27DC" w:rsidRPr="00DB27DC">
        <w:t xml:space="preserve">К, </w:t>
      </w:r>
      <w:r w:rsidRPr="00DB27DC">
        <w:t>ВЕЛОДОРОЖ</w:t>
      </w:r>
      <w:r w:rsidR="00CD4AC5" w:rsidRPr="00DB27DC">
        <w:t>Е</w:t>
      </w:r>
      <w:r w:rsidR="001E0E23" w:rsidRPr="00DB27DC">
        <w:t>К)</w:t>
      </w:r>
    </w:p>
    <w:p w:rsidR="009C78B5" w:rsidRPr="00DB27DC" w:rsidRDefault="009C78B5" w:rsidP="00DB27DC">
      <w:pPr>
        <w:jc w:val="center"/>
        <w:rPr>
          <w:b/>
          <w:bCs/>
        </w:rPr>
      </w:pPr>
    </w:p>
    <w:p w:rsidR="004F3236" w:rsidRPr="00733170" w:rsidRDefault="00733170" w:rsidP="00733170">
      <w:pPr>
        <w:ind w:firstLine="709"/>
        <w:jc w:val="both"/>
      </w:pPr>
      <w:r>
        <w:lastRenderedPageBreak/>
        <w:t xml:space="preserve">17.1. </w:t>
      </w:r>
      <w:r w:rsidR="004F3236" w:rsidRPr="00733170">
        <w:t xml:space="preserve">При проектировании пешеходных коммуникаций необходимо учитывать </w:t>
      </w:r>
      <w:r w:rsidR="00501EC3" w:rsidRPr="00733170">
        <w:t xml:space="preserve">требования </w:t>
      </w:r>
      <w:r w:rsidR="004F3236" w:rsidRPr="00733170">
        <w:t xml:space="preserve">СП 42.13330.2016 «Градостроительство. Планировка и застройка </w:t>
      </w:r>
      <w:r w:rsidR="00501EC3" w:rsidRPr="00733170">
        <w:t>городских</w:t>
      </w:r>
      <w:r w:rsidR="004F3236" w:rsidRPr="00733170">
        <w:t xml:space="preserve"> и</w:t>
      </w:r>
      <w:r>
        <w:t xml:space="preserve"> сельских</w:t>
      </w:r>
      <w:r w:rsidR="00501EC3" w:rsidRPr="00733170">
        <w:t xml:space="preserve"> поселений. Актуализированная редакция», СП 396.1325800.2018 «Улицы и дороги населенных </w:t>
      </w:r>
      <w:r w:rsidR="004F3236" w:rsidRPr="00733170">
        <w:t>пункто</w:t>
      </w:r>
      <w:r w:rsidR="00501EC3" w:rsidRPr="00733170">
        <w:t xml:space="preserve">в. Правила градостроительного проектирования», ГОСТ </w:t>
      </w:r>
      <w:r w:rsidR="004F3236" w:rsidRPr="00733170">
        <w:t xml:space="preserve">33150-2014 </w:t>
      </w:r>
      <w:r>
        <w:t>«Дороги автомобильные</w:t>
      </w:r>
      <w:r w:rsidR="00501EC3" w:rsidRPr="00733170">
        <w:t xml:space="preserve"> общего пользования. </w:t>
      </w:r>
      <w:r>
        <w:t>Проектирование пешеходных</w:t>
      </w:r>
      <w:r w:rsidR="004F3236" w:rsidRPr="00733170">
        <w:t xml:space="preserve"> и </w:t>
      </w:r>
      <w:r>
        <w:t>велосипедных дорожек. Общие</w:t>
      </w:r>
      <w:r w:rsidR="00501EC3" w:rsidRPr="00733170">
        <w:t xml:space="preserve"> требования». При создании </w:t>
      </w:r>
      <w:r w:rsidR="004F3236" w:rsidRPr="00733170">
        <w:t>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w:t>
      </w:r>
      <w:r w:rsidR="00501EC3" w:rsidRPr="00733170">
        <w:t xml:space="preserve">я. Требования к планированию </w:t>
      </w:r>
      <w:r w:rsidR="004F3236" w:rsidRPr="00733170">
        <w:t>развития  инфрастру</w:t>
      </w:r>
      <w:r w:rsidR="00501EC3" w:rsidRPr="00733170">
        <w:t xml:space="preserve">ктуры велосипедного транспорта поселений, городских округов в Российской </w:t>
      </w:r>
      <w:r w:rsidR="004F3236" w:rsidRPr="00733170">
        <w:t xml:space="preserve">Федерации, согласованными Министерством транспорта Российской Федерации. </w:t>
      </w:r>
    </w:p>
    <w:p w:rsidR="004F3236" w:rsidRPr="00733170" w:rsidRDefault="00733170" w:rsidP="00733170">
      <w:pPr>
        <w:ind w:firstLine="709"/>
        <w:jc w:val="both"/>
      </w:pPr>
      <w:r>
        <w:t xml:space="preserve">17.2. </w:t>
      </w:r>
      <w:r w:rsidR="004F3236" w:rsidRPr="00733170">
        <w:t>Благоустроенная пешеходная зона обеспечивает ко</w:t>
      </w:r>
      <w:r>
        <w:t>мфорт и безопасность пребывания</w:t>
      </w:r>
      <w:r w:rsidR="004F3236" w:rsidRPr="00733170">
        <w:t xml:space="preserve"> населен</w:t>
      </w:r>
      <w:r>
        <w:t>ия</w:t>
      </w:r>
      <w:r w:rsidR="00501EC3" w:rsidRPr="00733170">
        <w:t xml:space="preserve"> в ней. Для ее формирования</w:t>
      </w:r>
      <w:r w:rsidR="004F3236" w:rsidRPr="00733170">
        <w:t xml:space="preserve"> </w:t>
      </w:r>
      <w:r w:rsidR="002B472C" w:rsidRPr="00733170">
        <w:t>требуется</w:t>
      </w:r>
      <w:r w:rsidR="00E26F23" w:rsidRPr="00733170">
        <w:t xml:space="preserve"> </w:t>
      </w:r>
      <w:r w:rsidR="004F3236" w:rsidRPr="00733170">
        <w:t xml:space="preserve">провести </w:t>
      </w:r>
      <w:r>
        <w:t>осмотр  территории,</w:t>
      </w:r>
      <w:r w:rsidR="00501EC3" w:rsidRPr="00733170">
        <w:t xml:space="preserve"> выявить </w:t>
      </w:r>
      <w:r w:rsidR="004F3236" w:rsidRPr="00733170">
        <w:t>основ</w:t>
      </w:r>
      <w:r>
        <w:t>ные точки притяжения</w:t>
      </w:r>
      <w:r w:rsidR="00501EC3" w:rsidRPr="00733170">
        <w:t xml:space="preserve"> людей. </w:t>
      </w:r>
      <w:r w:rsidR="004F3236" w:rsidRPr="00733170">
        <w:t>В группу осмотра рекомендуется включать лиц из числа проживающих и (или)</w:t>
      </w:r>
      <w:r w:rsidR="00E26F23" w:rsidRPr="00733170">
        <w:t xml:space="preserve"> </w:t>
      </w:r>
      <w:r w:rsidR="004F3236" w:rsidRPr="00733170">
        <w:t>работающи</w:t>
      </w:r>
      <w:r>
        <w:t>х в данном микрорайоне. Состав группы может быть различным.</w:t>
      </w:r>
    </w:p>
    <w:p w:rsidR="004F3236" w:rsidRPr="00C07FD4" w:rsidRDefault="00733170" w:rsidP="00733170">
      <w:pPr>
        <w:ind w:firstLine="709"/>
        <w:jc w:val="both"/>
      </w:pPr>
      <w:r>
        <w:t>При</w:t>
      </w:r>
      <w:r w:rsidR="004F3236" w:rsidRPr="00C07FD4">
        <w:t xml:space="preserve"> формировании</w:t>
      </w:r>
      <w:r>
        <w:t xml:space="preserve"> территории</w:t>
      </w:r>
      <w:r w:rsidR="004F3236" w:rsidRPr="00C07FD4">
        <w:t xml:space="preserve"> </w:t>
      </w:r>
      <w:r>
        <w:t>должны быть учтены</w:t>
      </w:r>
      <w:r w:rsidR="00501EC3" w:rsidRPr="00C07FD4">
        <w:t xml:space="preserve"> интересы </w:t>
      </w:r>
      <w:r w:rsidR="0093427F" w:rsidRPr="00C07FD4">
        <w:t xml:space="preserve">людей </w:t>
      </w:r>
      <w:r w:rsidR="004F3236" w:rsidRPr="00C07FD4">
        <w:t>с</w:t>
      </w:r>
      <w:r w:rsidR="0093427F" w:rsidRPr="00C07FD4">
        <w:t xml:space="preserve"> ограниченными возможностями </w:t>
      </w:r>
      <w:r w:rsidR="004F3236" w:rsidRPr="00C07FD4">
        <w:t>здоро</w:t>
      </w:r>
      <w:r w:rsidR="0093427F" w:rsidRPr="00C07FD4">
        <w:t xml:space="preserve">вья, в том числе инвалидов </w:t>
      </w:r>
      <w:r w:rsidR="004F3236" w:rsidRPr="00C07FD4">
        <w:t xml:space="preserve">и маломобильных групп населения, детей школьного возраста, родителей детей дошкольного возраста, пенсионеров. </w:t>
      </w:r>
    </w:p>
    <w:p w:rsidR="004F3236" w:rsidRPr="00733170" w:rsidRDefault="00733170" w:rsidP="00733170">
      <w:pPr>
        <w:ind w:firstLine="709"/>
        <w:jc w:val="both"/>
      </w:pPr>
      <w:r>
        <w:t>17.3. При создании и</w:t>
      </w:r>
      <w:r w:rsidR="004F3236" w:rsidRPr="00733170">
        <w:t xml:space="preserve"> благоустрой</w:t>
      </w:r>
      <w:r>
        <w:t>стве пешеходных</w:t>
      </w:r>
      <w:r w:rsidR="00501EC3" w:rsidRPr="00733170">
        <w:t xml:space="preserve"> коммуникаций </w:t>
      </w:r>
      <w:r>
        <w:t>на территории города необходимо обеспечить: минимальное количество пересечений с транспортными</w:t>
      </w:r>
      <w:r w:rsidR="004F3236" w:rsidRPr="00733170">
        <w:t xml:space="preserve"> </w:t>
      </w:r>
      <w:r>
        <w:t>коммуникациями,</w:t>
      </w:r>
      <w:r w:rsidR="004F3236" w:rsidRPr="00733170">
        <w:t xml:space="preserve"> непреры</w:t>
      </w:r>
      <w:r>
        <w:t>вность</w:t>
      </w:r>
      <w:r w:rsidR="004F3236" w:rsidRPr="00733170">
        <w:t xml:space="preserve"> системы пешеходных коммуникаций, возможность безопасного, беспрепятственного и удобного передвижения людей, в том числе инвалидов и</w:t>
      </w:r>
      <w:r w:rsidR="005655CE">
        <w:t xml:space="preserve"> маломобильных групп населения, высокий</w:t>
      </w:r>
      <w:r w:rsidR="004F3236" w:rsidRPr="00733170">
        <w:t xml:space="preserve"> уровень благоустройства и озеленения. В системе пешеходных коммуникаций </w:t>
      </w:r>
      <w:r w:rsidR="002B472C" w:rsidRPr="00733170">
        <w:t>возможно</w:t>
      </w:r>
      <w:r w:rsidR="004F3236" w:rsidRPr="00733170">
        <w:t xml:space="preserve"> выдел</w:t>
      </w:r>
      <w:r w:rsidR="002B472C" w:rsidRPr="00733170">
        <w:t>ение</w:t>
      </w:r>
      <w:r w:rsidR="004F3236" w:rsidRPr="00733170">
        <w:t xml:space="preserve"> основны</w:t>
      </w:r>
      <w:r w:rsidR="002B472C" w:rsidRPr="00733170">
        <w:t>х</w:t>
      </w:r>
      <w:r w:rsidR="004F3236" w:rsidRPr="00733170">
        <w:t xml:space="preserve"> и второстепенны</w:t>
      </w:r>
      <w:r w:rsidR="002B472C" w:rsidRPr="00733170">
        <w:t>х</w:t>
      </w:r>
      <w:r w:rsidR="004F3236" w:rsidRPr="00733170">
        <w:t xml:space="preserve"> пешеходны</w:t>
      </w:r>
      <w:r w:rsidR="002B472C" w:rsidRPr="00733170">
        <w:t>х</w:t>
      </w:r>
      <w:r w:rsidR="004F3236" w:rsidRPr="00733170">
        <w:t xml:space="preserve"> связ</w:t>
      </w:r>
      <w:r w:rsidR="002B472C" w:rsidRPr="00733170">
        <w:t>ей</w:t>
      </w:r>
      <w:r w:rsidR="004F3236" w:rsidRPr="00733170">
        <w:t xml:space="preserve">. </w:t>
      </w:r>
    </w:p>
    <w:p w:rsidR="004F3236" w:rsidRPr="00733170" w:rsidRDefault="00733170" w:rsidP="00733170">
      <w:pPr>
        <w:ind w:firstLine="709"/>
        <w:jc w:val="both"/>
      </w:pPr>
      <w:r>
        <w:t xml:space="preserve">17.4. </w:t>
      </w:r>
      <w:r w:rsidR="004F3236" w:rsidRPr="00733170">
        <w:t xml:space="preserve">Пешеходные коммуникации обеспечивают связь жилых, общественных, </w:t>
      </w:r>
      <w:r w:rsidR="00501EC3" w:rsidRPr="00733170">
        <w:t xml:space="preserve">производственных и иных </w:t>
      </w:r>
      <w:r w:rsidR="004F3236" w:rsidRPr="00733170">
        <w:t xml:space="preserve">зданий </w:t>
      </w:r>
      <w:r w:rsidR="00501EC3" w:rsidRPr="00733170">
        <w:t xml:space="preserve">с остановками общественного транспорта, учреждениями </w:t>
      </w:r>
      <w:r w:rsidR="004F3236" w:rsidRPr="00733170">
        <w:t>кул</w:t>
      </w:r>
      <w:r w:rsidR="00501EC3" w:rsidRPr="00733170">
        <w:t xml:space="preserve">ьтурно-бытового обслуживания, </w:t>
      </w:r>
      <w:r w:rsidR="004F3236" w:rsidRPr="00733170">
        <w:t>рекреационными территориями, а также связь между основными пунктами тяготения</w:t>
      </w:r>
      <w:r w:rsidR="00501EC3" w:rsidRPr="00733170">
        <w:t xml:space="preserve"> в составе общественных зон и</w:t>
      </w:r>
      <w:r w:rsidR="004F3236" w:rsidRPr="00733170">
        <w:t xml:space="preserve"> о</w:t>
      </w:r>
      <w:r w:rsidR="00501EC3" w:rsidRPr="00733170">
        <w:t xml:space="preserve">бъектов рекреации (тротуары, пешеходные мосты, пешеходные </w:t>
      </w:r>
      <w:r w:rsidR="004F3236" w:rsidRPr="00733170">
        <w:t xml:space="preserve">переходы), </w:t>
      </w:r>
      <w:r w:rsidR="00501EC3" w:rsidRPr="00733170">
        <w:t>а также обеспечивают связь между застройкой</w:t>
      </w:r>
      <w:r w:rsidR="004F3236" w:rsidRPr="00733170">
        <w:t xml:space="preserve">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4F3236" w:rsidRPr="00733170" w:rsidRDefault="00733170" w:rsidP="00733170">
      <w:pPr>
        <w:ind w:firstLine="709"/>
        <w:jc w:val="both"/>
      </w:pPr>
      <w:r>
        <w:t xml:space="preserve">17.5. </w:t>
      </w:r>
      <w:r w:rsidR="0093427F" w:rsidRPr="00733170">
        <w:t>Обязательный перечень элементов благоустройства</w:t>
      </w:r>
      <w:r w:rsidR="00501EC3" w:rsidRPr="00733170">
        <w:t xml:space="preserve"> на </w:t>
      </w:r>
      <w:r w:rsidR="004F3236" w:rsidRPr="00733170">
        <w:t>терри</w:t>
      </w:r>
      <w:r w:rsidR="0093427F" w:rsidRPr="00733170">
        <w:t xml:space="preserve">тории пешеходных коммуникаций </w:t>
      </w:r>
      <w:r w:rsidR="004F3236" w:rsidRPr="00733170">
        <w:t>вклю</w:t>
      </w:r>
      <w:r w:rsidR="0093427F" w:rsidRPr="00733170">
        <w:t xml:space="preserve">чает твердые виды </w:t>
      </w:r>
      <w:r w:rsidR="00501EC3" w:rsidRPr="00733170">
        <w:t xml:space="preserve">покрытия, </w:t>
      </w:r>
      <w:r w:rsidR="004F3236" w:rsidRPr="00733170">
        <w:t>элементы сопряжения поверхностей, урны или малые контейнеры для мусора,</w:t>
      </w:r>
      <w:r w:rsidR="00E26F23" w:rsidRPr="00733170">
        <w:t xml:space="preserve"> </w:t>
      </w:r>
      <w:r w:rsidR="0093427F" w:rsidRPr="00733170">
        <w:t xml:space="preserve">осветительное </w:t>
      </w:r>
      <w:r w:rsidR="005655CE">
        <w:t xml:space="preserve">оборудование, </w:t>
      </w:r>
      <w:r w:rsidR="004F3236" w:rsidRPr="00733170">
        <w:t>скамьи</w:t>
      </w:r>
      <w:r w:rsidR="005655CE">
        <w:t xml:space="preserve"> (на территории</w:t>
      </w:r>
      <w:r w:rsidR="0093427F" w:rsidRPr="00733170">
        <w:t xml:space="preserve"> рекреаций), </w:t>
      </w:r>
      <w:r w:rsidR="004F3236" w:rsidRPr="00733170">
        <w:t xml:space="preserve">элементы навигации. </w:t>
      </w:r>
    </w:p>
    <w:p w:rsidR="004F3236" w:rsidRPr="00733170" w:rsidRDefault="00733170" w:rsidP="00733170">
      <w:pPr>
        <w:ind w:firstLine="709"/>
        <w:jc w:val="both"/>
      </w:pPr>
      <w:r>
        <w:t xml:space="preserve">17.6. </w:t>
      </w:r>
      <w:r w:rsidR="0093427F" w:rsidRPr="00733170">
        <w:t xml:space="preserve">На дорожках крупных </w:t>
      </w:r>
      <w:r w:rsidR="004F3236" w:rsidRPr="00733170">
        <w:t>рек</w:t>
      </w:r>
      <w:r w:rsidR="0093427F" w:rsidRPr="00733170">
        <w:t xml:space="preserve">реационных объектов </w:t>
      </w:r>
      <w:r w:rsidR="00501EC3" w:rsidRPr="00733170">
        <w:t xml:space="preserve">(парков, </w:t>
      </w:r>
      <w:r w:rsidR="004F3236" w:rsidRPr="00733170">
        <w:t xml:space="preserve">лесопарков) </w:t>
      </w:r>
      <w:r w:rsidR="002B472C" w:rsidRPr="00733170">
        <w:t>требуется</w:t>
      </w:r>
      <w:r w:rsidR="004F3236" w:rsidRPr="00733170">
        <w:t xml:space="preserve"> предусматривать различные виды мягкого или комбинирован</w:t>
      </w:r>
      <w:r w:rsidR="005655CE">
        <w:t>ного покрытия, пешеходные тропы с естественным</w:t>
      </w:r>
      <w:r w:rsidR="004F3236" w:rsidRPr="00733170">
        <w:t xml:space="preserve"> грунтовым покрытием, также возможно применение кирпичей, валунов, утрамбованного грунта. </w:t>
      </w:r>
    </w:p>
    <w:p w:rsidR="004F3236" w:rsidRPr="00733170" w:rsidRDefault="00733170" w:rsidP="00733170">
      <w:pPr>
        <w:ind w:firstLine="709"/>
        <w:jc w:val="both"/>
      </w:pPr>
      <w:r>
        <w:t xml:space="preserve">17.7. </w:t>
      </w:r>
      <w:r w:rsidR="0093427F" w:rsidRPr="00733170">
        <w:t xml:space="preserve">При сопряжении </w:t>
      </w:r>
      <w:r w:rsidR="004F3236" w:rsidRPr="00733170">
        <w:t>покрыти</w:t>
      </w:r>
      <w:r w:rsidR="00501EC3" w:rsidRPr="00733170">
        <w:t xml:space="preserve">я </w:t>
      </w:r>
      <w:r w:rsidR="0093427F" w:rsidRPr="00733170">
        <w:t xml:space="preserve">пешеходных коммуникаций </w:t>
      </w:r>
      <w:r w:rsidR="00501EC3" w:rsidRPr="00733170">
        <w:t xml:space="preserve">с </w:t>
      </w:r>
      <w:r w:rsidR="004F3236" w:rsidRPr="00733170">
        <w:t>газоном допускается устанавливать садовый борт для защиты газона и предотвращения попадания грязи и рас</w:t>
      </w:r>
      <w:r w:rsidR="0093427F" w:rsidRPr="00733170">
        <w:t xml:space="preserve">тительного мусора на покрытие. </w:t>
      </w:r>
    </w:p>
    <w:p w:rsidR="004F3236" w:rsidRPr="00733170" w:rsidRDefault="00733170" w:rsidP="00733170">
      <w:pPr>
        <w:ind w:firstLine="709"/>
        <w:jc w:val="both"/>
      </w:pPr>
      <w:r>
        <w:t xml:space="preserve">17.8. </w:t>
      </w:r>
      <w:r w:rsidR="004F3236" w:rsidRPr="00733170">
        <w:t>Количество элементов благоустройства пешех</w:t>
      </w:r>
      <w:r w:rsidR="0093427F" w:rsidRPr="00733170">
        <w:t>одных маршрутов (скамеек, урн, МАФ) необходимо определять с учетом</w:t>
      </w:r>
      <w:r w:rsidR="004F3236" w:rsidRPr="00733170">
        <w:t xml:space="preserve"> интенсив</w:t>
      </w:r>
      <w:r w:rsidR="0093427F" w:rsidRPr="00733170">
        <w:t>ности пешеходного движения.</w:t>
      </w:r>
    </w:p>
    <w:p w:rsidR="004F3236" w:rsidRPr="00733170" w:rsidRDefault="00733170" w:rsidP="00733170">
      <w:pPr>
        <w:ind w:firstLine="709"/>
        <w:jc w:val="both"/>
      </w:pPr>
      <w:r>
        <w:t xml:space="preserve">17.9. </w:t>
      </w:r>
      <w:r w:rsidR="004F3236" w:rsidRPr="00733170">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w:t>
      </w:r>
      <w:r w:rsidR="005655CE">
        <w:t>имум одной скамьи, двух урн (малых контейнеров</w:t>
      </w:r>
      <w:r w:rsidR="00501EC3" w:rsidRPr="00733170">
        <w:t xml:space="preserve"> для </w:t>
      </w:r>
      <w:r w:rsidR="005655CE">
        <w:t>мусора), а</w:t>
      </w:r>
      <w:r w:rsidR="004F3236" w:rsidRPr="00733170">
        <w:t xml:space="preserve"> также места для инвалида-колясочника (свободное пространство шириной не менее 85 см рядом со скамьей).</w:t>
      </w:r>
    </w:p>
    <w:p w:rsidR="004F3236" w:rsidRPr="00733170" w:rsidRDefault="00733170" w:rsidP="00733170">
      <w:pPr>
        <w:ind w:firstLine="709"/>
        <w:jc w:val="both"/>
      </w:pPr>
      <w:r>
        <w:t xml:space="preserve">17.10. </w:t>
      </w:r>
      <w:r w:rsidR="005655CE">
        <w:t>Зеленые насаждения, здания, выступающие элементы</w:t>
      </w:r>
      <w:r w:rsidR="00501EC3" w:rsidRPr="00733170">
        <w:t xml:space="preserve"> зданий </w:t>
      </w:r>
      <w:r w:rsidR="004F3236" w:rsidRPr="00733170">
        <w:t xml:space="preserve">и технические </w:t>
      </w:r>
      <w:r w:rsidR="005655CE">
        <w:t>устройства, расположенные вдоль основных</w:t>
      </w:r>
      <w:r w:rsidR="004F3236" w:rsidRPr="00733170">
        <w:t xml:space="preserve">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4F3236" w:rsidRPr="00733170" w:rsidRDefault="00733170" w:rsidP="00733170">
      <w:pPr>
        <w:ind w:firstLine="709"/>
        <w:jc w:val="both"/>
      </w:pPr>
      <w:r>
        <w:t xml:space="preserve">17.11. </w:t>
      </w:r>
      <w:r w:rsidR="00163F84" w:rsidRPr="00733170">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w:t>
      </w:r>
      <w:r w:rsidR="00163F84" w:rsidRPr="00733170">
        <w:lastRenderedPageBreak/>
        <w:t>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w:t>
      </w:r>
      <w:r w:rsidR="004F3236" w:rsidRPr="00733170">
        <w:t xml:space="preserve"> </w:t>
      </w:r>
    </w:p>
    <w:p w:rsidR="004F3236" w:rsidRPr="00733170" w:rsidRDefault="00733170" w:rsidP="00733170">
      <w:pPr>
        <w:ind w:firstLine="709"/>
        <w:jc w:val="both"/>
      </w:pPr>
      <w:r>
        <w:t xml:space="preserve">17.12. </w:t>
      </w:r>
      <w:r w:rsidR="00501EC3" w:rsidRPr="00733170">
        <w:t xml:space="preserve">Необходимо осуществлять </w:t>
      </w:r>
      <w:r w:rsidR="004F3236" w:rsidRPr="00733170">
        <w:t>устро</w:t>
      </w:r>
      <w:r w:rsidR="005655CE">
        <w:t>йство</w:t>
      </w:r>
      <w:r w:rsidR="00501EC3" w:rsidRPr="00733170">
        <w:t xml:space="preserve"> бордюрных пандусов на </w:t>
      </w:r>
      <w:r w:rsidR="004F3236" w:rsidRPr="00733170">
        <w:t xml:space="preserve">всех </w:t>
      </w:r>
      <w:r w:rsidR="00501EC3" w:rsidRPr="00733170">
        <w:t>точках</w:t>
      </w:r>
      <w:r w:rsidR="005655CE">
        <w:t xml:space="preserve"> пересечения основных</w:t>
      </w:r>
      <w:r w:rsidR="004F3236" w:rsidRPr="00733170">
        <w:t xml:space="preserve"> пешеходных к</w:t>
      </w:r>
      <w:r w:rsidR="00501EC3" w:rsidRPr="00733170">
        <w:t xml:space="preserve">оммуникаций с </w:t>
      </w:r>
      <w:r w:rsidR="004F3236" w:rsidRPr="00733170">
        <w:t>транспор</w:t>
      </w:r>
      <w:r w:rsidR="005655CE">
        <w:t>тными проездами,  в  том  числе некапитальных нестационарных</w:t>
      </w:r>
      <w:r w:rsidR="004F3236" w:rsidRPr="00733170">
        <w:t xml:space="preserve"> сооружений, при создании пешеходных коммуникаций </w:t>
      </w:r>
      <w:r>
        <w:t>–</w:t>
      </w:r>
      <w:r w:rsidR="004F3236" w:rsidRPr="00733170">
        <w:t xml:space="preserve"> лестниц, пандусов, мостиков. </w:t>
      </w:r>
    </w:p>
    <w:p w:rsidR="004F3236" w:rsidRPr="00733170" w:rsidRDefault="00733170" w:rsidP="00733170">
      <w:pPr>
        <w:ind w:firstLine="709"/>
        <w:jc w:val="both"/>
      </w:pPr>
      <w:r>
        <w:t xml:space="preserve">17.13. </w:t>
      </w:r>
      <w:r w:rsidR="004F3236" w:rsidRPr="00733170">
        <w:t>Не допускается использование существующих пешеходн</w:t>
      </w:r>
      <w:r w:rsidR="005655CE">
        <w:t>ых коммуникаций  и  прилегающих к ним</w:t>
      </w:r>
      <w:r w:rsidR="004F3236" w:rsidRPr="00733170">
        <w:t xml:space="preserve"> газонов</w:t>
      </w:r>
      <w:r w:rsidR="005655CE">
        <w:t xml:space="preserve"> для устройства</w:t>
      </w:r>
      <w:r w:rsidR="00501EC3" w:rsidRPr="00733170">
        <w:t xml:space="preserve"> автостоянок </w:t>
      </w:r>
      <w:r w:rsidR="004F3236" w:rsidRPr="00733170">
        <w:t xml:space="preserve">и парковок. </w:t>
      </w:r>
    </w:p>
    <w:p w:rsidR="004F3236" w:rsidRPr="00733170" w:rsidRDefault="00733170" w:rsidP="00733170">
      <w:pPr>
        <w:ind w:firstLine="709"/>
        <w:jc w:val="both"/>
      </w:pPr>
      <w:r>
        <w:t xml:space="preserve">17.14. </w:t>
      </w:r>
      <w:r w:rsidR="004F3236" w:rsidRPr="00733170">
        <w:t xml:space="preserve">Благоустройство пешеходной  зоны  (пешеходных  тротуаров  и велосипедных дорожек) </w:t>
      </w:r>
      <w:r w:rsidR="002B472C" w:rsidRPr="00733170">
        <w:t>требуется</w:t>
      </w:r>
      <w:r w:rsidR="004F3236" w:rsidRPr="00733170">
        <w:t xml:space="preserve"> осуществлять с учетом комфортности пребывания в ней и доступности для маломобильных групп населения. </w:t>
      </w:r>
    </w:p>
    <w:p w:rsidR="004F3236" w:rsidRPr="00733170" w:rsidRDefault="00733170" w:rsidP="00733170">
      <w:pPr>
        <w:ind w:firstLine="709"/>
        <w:jc w:val="both"/>
      </w:pPr>
      <w:r>
        <w:t xml:space="preserve">17.15. </w:t>
      </w:r>
      <w:r w:rsidR="004F3236" w:rsidRPr="00733170">
        <w:t xml:space="preserve">При создании велосипедных путей </w:t>
      </w:r>
      <w:r w:rsidR="002B472C" w:rsidRPr="00733170">
        <w:t>требуется</w:t>
      </w:r>
      <w:r w:rsidR="004F3236" w:rsidRPr="00733170">
        <w:t xml:space="preserve"> связывать все части города, создавая условия для беспрепятственного передвижения на велосипеде.</w:t>
      </w:r>
    </w:p>
    <w:p w:rsidR="004F3236" w:rsidRPr="00733170" w:rsidRDefault="00733170" w:rsidP="00733170">
      <w:pPr>
        <w:ind w:firstLine="709"/>
        <w:jc w:val="both"/>
      </w:pPr>
      <w:r>
        <w:t xml:space="preserve">17.16. </w:t>
      </w:r>
      <w:r w:rsidR="004F3236" w:rsidRPr="00733170">
        <w:t>При организации объектов велосипедной инфр</w:t>
      </w:r>
      <w:r w:rsidR="005655CE">
        <w:t>аструктуры необходимо создавать условия для</w:t>
      </w:r>
      <w:r w:rsidR="004F3236" w:rsidRPr="00733170">
        <w:t xml:space="preserve"> </w:t>
      </w:r>
      <w:r w:rsidR="005655CE">
        <w:t>обеспечения их</w:t>
      </w:r>
      <w:r w:rsidR="00501EC3" w:rsidRPr="00733170">
        <w:t xml:space="preserve"> безопасности, </w:t>
      </w:r>
      <w:r w:rsidR="004F3236" w:rsidRPr="00733170">
        <w:t>связности, прямолинейности, комфорт</w:t>
      </w:r>
      <w:r w:rsidR="00BF54F7" w:rsidRPr="00733170">
        <w:t>ности.</w:t>
      </w:r>
    </w:p>
    <w:p w:rsidR="004F3236" w:rsidRPr="00733170" w:rsidRDefault="00733170" w:rsidP="00733170">
      <w:pPr>
        <w:ind w:firstLine="709"/>
        <w:jc w:val="both"/>
      </w:pPr>
      <w:r>
        <w:t xml:space="preserve">17.17. </w:t>
      </w:r>
      <w:r w:rsidR="005655CE">
        <w:t>Перечень элементов комплексного</w:t>
      </w:r>
      <w:r w:rsidR="00501EC3" w:rsidRPr="00733170">
        <w:t xml:space="preserve"> благоустройства </w:t>
      </w:r>
      <w:r w:rsidR="004F3236" w:rsidRPr="00733170">
        <w:t>велодорожек вкл</w:t>
      </w:r>
      <w:r w:rsidR="00501EC3" w:rsidRPr="00733170">
        <w:t xml:space="preserve">ючает твердый тип покрытия, элементы сопряжения </w:t>
      </w:r>
      <w:r w:rsidR="004F3236" w:rsidRPr="00733170">
        <w:t>поверхности велодорожки с прилегающими территориями.</w:t>
      </w:r>
    </w:p>
    <w:p w:rsidR="004F3236" w:rsidRPr="00733170" w:rsidRDefault="00733170" w:rsidP="00733170">
      <w:pPr>
        <w:ind w:firstLine="709"/>
        <w:jc w:val="both"/>
      </w:pPr>
      <w:r>
        <w:t xml:space="preserve">17.18. </w:t>
      </w:r>
      <w:r w:rsidR="00501EC3" w:rsidRPr="00733170">
        <w:t xml:space="preserve">При </w:t>
      </w:r>
      <w:r w:rsidR="004F3236" w:rsidRPr="00733170">
        <w:t xml:space="preserve">проектировании </w:t>
      </w:r>
      <w:r w:rsidR="00501EC3" w:rsidRPr="00733170">
        <w:t xml:space="preserve">объектов минимальную ширину </w:t>
      </w:r>
      <w:r w:rsidR="004F3236" w:rsidRPr="00733170">
        <w:t>велодорожек необходимо принимать в соответствии СП 42.</w:t>
      </w:r>
      <w:r w:rsidR="00876679" w:rsidRPr="00733170">
        <w:t xml:space="preserve">13330.2016 «Градостроительство. </w:t>
      </w:r>
      <w:r w:rsidR="004F3236" w:rsidRPr="00733170">
        <w:t xml:space="preserve">Планировка и застройка городских и сельских поселений. Актуализированная редакция СНиП 2.07.01-89*». </w:t>
      </w:r>
    </w:p>
    <w:p w:rsidR="004F3236" w:rsidRPr="00733170" w:rsidRDefault="00733170" w:rsidP="00733170">
      <w:pPr>
        <w:ind w:firstLine="709"/>
        <w:jc w:val="both"/>
      </w:pPr>
      <w:r>
        <w:t xml:space="preserve">17.19. </w:t>
      </w:r>
      <w:r w:rsidR="005655CE">
        <w:t>При изолированном</w:t>
      </w:r>
      <w:r w:rsidR="004F3236" w:rsidRPr="00733170">
        <w:t xml:space="preserve"> располо</w:t>
      </w:r>
      <w:r w:rsidR="005655CE">
        <w:t>жении</w:t>
      </w:r>
      <w:r w:rsidR="00501EC3" w:rsidRPr="00733170">
        <w:t xml:space="preserve"> в</w:t>
      </w:r>
      <w:r w:rsidR="005655CE">
        <w:t>елодорожки в</w:t>
      </w:r>
      <w:r w:rsidR="00501EC3" w:rsidRPr="00733170">
        <w:t xml:space="preserve"> профиле улицы ее ширина не должна быть </w:t>
      </w:r>
      <w:r w:rsidR="004F3236" w:rsidRPr="00733170">
        <w:t>ме</w:t>
      </w:r>
      <w:r w:rsidR="00501EC3" w:rsidRPr="00733170">
        <w:t xml:space="preserve">ньше 2,3 м для обеспечения </w:t>
      </w:r>
      <w:r w:rsidR="004F3236" w:rsidRPr="00733170">
        <w:t xml:space="preserve">возможности механизированной уборки. </w:t>
      </w:r>
    </w:p>
    <w:p w:rsidR="004F3236" w:rsidRPr="00733170" w:rsidRDefault="00733170" w:rsidP="00733170">
      <w:pPr>
        <w:ind w:firstLine="709"/>
        <w:jc w:val="both"/>
      </w:pPr>
      <w:r>
        <w:t xml:space="preserve">17.20. </w:t>
      </w:r>
      <w:r w:rsidR="005655CE">
        <w:t>На велодорожках не допускается размещение</w:t>
      </w:r>
      <w:r w:rsidR="004F3236" w:rsidRPr="00733170">
        <w:t xml:space="preserve"> элементов благоустройства, в том числе опор освещения, ограждений и других объект</w:t>
      </w:r>
      <w:r w:rsidR="005655CE">
        <w:t>ов, препятствующих движению велосипедистов и</w:t>
      </w:r>
      <w:r w:rsidR="004F3236" w:rsidRPr="00733170">
        <w:t xml:space="preserve"> способствующих сокращению эффективной ширины полосы велодорожки. </w:t>
      </w:r>
    </w:p>
    <w:p w:rsidR="004F3236" w:rsidRPr="00733170" w:rsidRDefault="00733170" w:rsidP="00733170">
      <w:pPr>
        <w:ind w:firstLine="709"/>
        <w:jc w:val="both"/>
      </w:pPr>
      <w:r>
        <w:t xml:space="preserve">17.21. </w:t>
      </w:r>
      <w:r w:rsidR="004F3236" w:rsidRPr="00733170">
        <w:t>Пространство над велодорожкой должно быть свободно от нависающих</w:t>
      </w:r>
      <w:r w:rsidR="00501EC3" w:rsidRPr="00733170">
        <w:t xml:space="preserve"> </w:t>
      </w:r>
      <w:r w:rsidR="004F3236" w:rsidRPr="00733170">
        <w:t xml:space="preserve">объектов (ветвей, знаков) на высоту 2,5 метра. </w:t>
      </w:r>
    </w:p>
    <w:p w:rsidR="004F3236" w:rsidRPr="00733170" w:rsidRDefault="00733170" w:rsidP="00733170">
      <w:pPr>
        <w:ind w:firstLine="709"/>
        <w:jc w:val="both"/>
      </w:pPr>
      <w:r>
        <w:t xml:space="preserve">17.22. </w:t>
      </w:r>
      <w:r w:rsidR="005655CE">
        <w:t>Покрытие</w:t>
      </w:r>
      <w:r w:rsidR="004F3236" w:rsidRPr="00733170">
        <w:t xml:space="preserve"> вело</w:t>
      </w:r>
      <w:r w:rsidR="005655CE">
        <w:t>дорожек может быть асфальтовым,</w:t>
      </w:r>
      <w:r w:rsidR="00501EC3" w:rsidRPr="00733170">
        <w:t xml:space="preserve"> бетонным, а </w:t>
      </w:r>
      <w:r w:rsidR="005655CE">
        <w:t>также бесшовным или</w:t>
      </w:r>
      <w:r w:rsidR="004F3236" w:rsidRPr="00733170">
        <w:t xml:space="preserve"> модульным,</w:t>
      </w:r>
      <w:r w:rsidR="005655CE">
        <w:t xml:space="preserve"> обработанное с </w:t>
      </w:r>
      <w:r w:rsidR="00501EC3" w:rsidRPr="00733170">
        <w:t xml:space="preserve">применением </w:t>
      </w:r>
      <w:r w:rsidR="004F3236" w:rsidRPr="00733170">
        <w:t xml:space="preserve">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4F3236" w:rsidRPr="00C07FD4" w:rsidRDefault="004F3236" w:rsidP="00733170">
      <w:pPr>
        <w:ind w:firstLine="709"/>
        <w:jc w:val="both"/>
      </w:pPr>
      <w:r w:rsidRPr="00C07FD4">
        <w:t xml:space="preserve">Технические требования». Применение несвязных материалов для устройства покрытий </w:t>
      </w:r>
      <w:r w:rsidR="00733170">
        <w:t>–</w:t>
      </w:r>
      <w:r w:rsidRPr="00C07FD4">
        <w:t xml:space="preserve"> щебня, гравия, песка, щебеночно-пе</w:t>
      </w:r>
      <w:r w:rsidR="005655CE">
        <w:t>счаных смесей не допускается за исключением покрытий участков для</w:t>
      </w:r>
      <w:r w:rsidRPr="00C07FD4">
        <w:t xml:space="preserve"> с</w:t>
      </w:r>
      <w:r w:rsidR="005655CE">
        <w:t>портивно-оздоровительной</w:t>
      </w:r>
      <w:r w:rsidR="0093427F" w:rsidRPr="00C07FD4">
        <w:t xml:space="preserve"> езды </w:t>
      </w:r>
      <w:r w:rsidR="005655CE">
        <w:t>в специально</w:t>
      </w:r>
      <w:r w:rsidRPr="00C07FD4">
        <w:t xml:space="preserve"> о</w:t>
      </w:r>
      <w:r w:rsidR="005655CE">
        <w:t>тведенных</w:t>
      </w:r>
      <w:r w:rsidR="00501EC3" w:rsidRPr="00C07FD4">
        <w:t xml:space="preserve"> зон</w:t>
      </w:r>
      <w:r w:rsidR="005655CE">
        <w:t>ах.</w:t>
      </w:r>
      <w:r w:rsidR="00501EC3" w:rsidRPr="00C07FD4">
        <w:t xml:space="preserve"> Поверхность </w:t>
      </w:r>
      <w:r w:rsidR="005655CE">
        <w:t>велодорожки</w:t>
      </w:r>
      <w:r w:rsidR="0093427F" w:rsidRPr="00C07FD4">
        <w:t xml:space="preserve"> должна </w:t>
      </w:r>
      <w:r w:rsidRPr="00C07FD4">
        <w:t>визуально отличаться</w:t>
      </w:r>
      <w:r w:rsidR="005655CE">
        <w:t xml:space="preserve"> от поверхности тротуара</w:t>
      </w:r>
      <w:r w:rsidR="00501EC3" w:rsidRPr="00C07FD4">
        <w:t xml:space="preserve"> и </w:t>
      </w:r>
      <w:r w:rsidR="005655CE">
        <w:t>должна считываться</w:t>
      </w:r>
      <w:r w:rsidR="0093427F" w:rsidRPr="00C07FD4">
        <w:t xml:space="preserve"> в </w:t>
      </w:r>
      <w:r w:rsidR="005655CE">
        <w:t>том</w:t>
      </w:r>
      <w:r w:rsidRPr="00C07FD4">
        <w:t xml:space="preserve"> числе слабовидящими. </w:t>
      </w:r>
    </w:p>
    <w:p w:rsidR="004F3236" w:rsidRPr="00733170" w:rsidRDefault="00733170" w:rsidP="00733170">
      <w:pPr>
        <w:ind w:firstLine="709"/>
        <w:jc w:val="both"/>
      </w:pPr>
      <w:r>
        <w:t xml:space="preserve">17.23. </w:t>
      </w:r>
      <w:r w:rsidR="005655CE">
        <w:t>На подходах к  искусственным сооружениям</w:t>
      </w:r>
      <w:r w:rsidR="004F3236" w:rsidRPr="00733170">
        <w:t xml:space="preserve"> </w:t>
      </w:r>
      <w:r w:rsidR="00501EC3" w:rsidRPr="00733170">
        <w:t xml:space="preserve">велосипедные </w:t>
      </w:r>
      <w:r w:rsidR="005655CE">
        <w:t>дорожки могут размещаться на обочине с</w:t>
      </w:r>
      <w:r w:rsidR="004F3236" w:rsidRPr="00733170">
        <w:t xml:space="preserve"> отделение</w:t>
      </w:r>
      <w:r w:rsidR="005655CE">
        <w:t>м их от проезжей</w:t>
      </w:r>
      <w:r w:rsidR="004F3236" w:rsidRPr="00733170">
        <w:t xml:space="preserve"> части ограждениями или разделительными полосами. </w:t>
      </w:r>
    </w:p>
    <w:p w:rsidR="004F3236" w:rsidRPr="00733170" w:rsidRDefault="00733170" w:rsidP="00733170">
      <w:pPr>
        <w:ind w:firstLine="709"/>
        <w:jc w:val="both"/>
      </w:pPr>
      <w:r>
        <w:t xml:space="preserve">17.24. </w:t>
      </w:r>
      <w:r w:rsidR="005655CE">
        <w:t>Ширина разделительной</w:t>
      </w:r>
      <w:r w:rsidR="004F3236" w:rsidRPr="00733170">
        <w:t xml:space="preserve"> полосы</w:t>
      </w:r>
      <w:r w:rsidR="005655CE">
        <w:t xml:space="preserve"> между автомобильной дорогой и параллельной или свободно трассируемой велосипедной дорожкой</w:t>
      </w:r>
      <w:r w:rsidR="004F3236" w:rsidRPr="00733170">
        <w:t xml:space="preserve"> должна</w:t>
      </w:r>
      <w:r w:rsidR="00501EC3" w:rsidRPr="00733170">
        <w:t xml:space="preserve"> </w:t>
      </w:r>
      <w:r w:rsidR="004F3236" w:rsidRPr="00733170">
        <w:t xml:space="preserve">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733170" w:rsidRDefault="00733170" w:rsidP="00733170">
      <w:pPr>
        <w:ind w:firstLine="709"/>
        <w:jc w:val="both"/>
      </w:pPr>
      <w:r>
        <w:t xml:space="preserve">17.25. </w:t>
      </w:r>
      <w:r w:rsidR="004F3236" w:rsidRPr="00733170">
        <w:t xml:space="preserve">Наименьшее расстояние безопасности от края велодорожки: </w:t>
      </w:r>
    </w:p>
    <w:p w:rsidR="00733170" w:rsidRDefault="004F3236" w:rsidP="00733170">
      <w:pPr>
        <w:ind w:firstLine="709"/>
        <w:jc w:val="both"/>
      </w:pPr>
      <w:r w:rsidRPr="00C07FD4">
        <w:t xml:space="preserve">до проезжей части, опор, деревьев – 0,75 м; </w:t>
      </w:r>
    </w:p>
    <w:p w:rsidR="00733170" w:rsidRDefault="004F3236" w:rsidP="00733170">
      <w:pPr>
        <w:ind w:firstLine="709"/>
        <w:jc w:val="both"/>
      </w:pPr>
      <w:r w:rsidRPr="00C07FD4">
        <w:t xml:space="preserve">до тротуаров – 0,5 м; </w:t>
      </w:r>
    </w:p>
    <w:p w:rsidR="000050B5" w:rsidRPr="00C07FD4" w:rsidRDefault="004F3236" w:rsidP="00733170">
      <w:pPr>
        <w:ind w:firstLine="709"/>
        <w:jc w:val="both"/>
      </w:pPr>
      <w:r w:rsidRPr="00C07FD4">
        <w:t>до стоянок автомобилей и остановок общественного транспорта – 1,5 м; до боковых препятствий – 0,5 м.</w:t>
      </w:r>
    </w:p>
    <w:p w:rsidR="009C78B5" w:rsidRPr="005655CE" w:rsidRDefault="009C78B5" w:rsidP="005655CE">
      <w:pPr>
        <w:jc w:val="center"/>
      </w:pPr>
    </w:p>
    <w:p w:rsidR="009C78B5" w:rsidRPr="005655CE" w:rsidRDefault="009C78B5" w:rsidP="005655CE">
      <w:pPr>
        <w:autoSpaceDE w:val="0"/>
        <w:autoSpaceDN w:val="0"/>
        <w:adjustRightInd w:val="0"/>
        <w:jc w:val="center"/>
        <w:rPr>
          <w:lang w:eastAsia="en-US"/>
        </w:rPr>
      </w:pPr>
      <w:r w:rsidRPr="005655CE">
        <w:rPr>
          <w:lang w:eastAsia="en-US"/>
        </w:rPr>
        <w:t xml:space="preserve">Глава 18. ОРГАНИЗАЦИЯ </w:t>
      </w:r>
      <w:r w:rsidR="00216E6E" w:rsidRPr="005655CE">
        <w:rPr>
          <w:lang w:eastAsia="en-US"/>
        </w:rPr>
        <w:t>НАКОПЛЕНИЯ</w:t>
      </w:r>
      <w:r w:rsidRPr="005655CE">
        <w:rPr>
          <w:lang w:eastAsia="en-US"/>
        </w:rPr>
        <w:t xml:space="preserve"> ТВЕРДЫХ</w:t>
      </w:r>
      <w:r w:rsidR="00B07B62" w:rsidRPr="005655CE">
        <w:rPr>
          <w:lang w:eastAsia="en-US"/>
        </w:rPr>
        <w:t xml:space="preserve"> И ЖИДКИХ</w:t>
      </w:r>
      <w:r w:rsidRPr="005655CE">
        <w:rPr>
          <w:lang w:eastAsia="en-US"/>
        </w:rPr>
        <w:t xml:space="preserve"> КОММУНАЛЬНЫХ ОТХОДОВ И ТРЕБОВАНИЯ </w:t>
      </w:r>
      <w:r w:rsidR="00A62C8F" w:rsidRPr="005655CE">
        <w:rPr>
          <w:lang w:eastAsia="en-US"/>
        </w:rPr>
        <w:t>К</w:t>
      </w:r>
      <w:r w:rsidRPr="005655CE">
        <w:rPr>
          <w:lang w:eastAsia="en-US"/>
        </w:rPr>
        <w:t xml:space="preserve"> УСТАНОВК</w:t>
      </w:r>
      <w:r w:rsidR="00A62C8F" w:rsidRPr="005655CE">
        <w:rPr>
          <w:lang w:eastAsia="en-US"/>
        </w:rPr>
        <w:t>Е</w:t>
      </w:r>
      <w:r w:rsidRPr="005655CE">
        <w:rPr>
          <w:lang w:eastAsia="en-US"/>
        </w:rPr>
        <w:t xml:space="preserve"> КОНТЕЙНЕРОВ</w:t>
      </w:r>
    </w:p>
    <w:p w:rsidR="009C78B5" w:rsidRPr="005655CE" w:rsidRDefault="009C78B5" w:rsidP="005655CE">
      <w:pPr>
        <w:autoSpaceDE w:val="0"/>
        <w:autoSpaceDN w:val="0"/>
        <w:adjustRightInd w:val="0"/>
        <w:jc w:val="center"/>
        <w:rPr>
          <w:lang w:eastAsia="en-US"/>
        </w:rPr>
      </w:pPr>
    </w:p>
    <w:p w:rsidR="000B037A" w:rsidRPr="00A60173" w:rsidRDefault="005655CE" w:rsidP="00A60173">
      <w:pPr>
        <w:ind w:firstLine="709"/>
        <w:jc w:val="both"/>
        <w:rPr>
          <w:lang w:eastAsia="en-US"/>
        </w:rPr>
      </w:pPr>
      <w:r w:rsidRPr="00A60173">
        <w:rPr>
          <w:lang w:eastAsia="en-US"/>
        </w:rPr>
        <w:lastRenderedPageBreak/>
        <w:t xml:space="preserve">18.1. </w:t>
      </w:r>
      <w:r w:rsidR="000B037A" w:rsidRPr="00A60173">
        <w:rPr>
          <w:lang w:eastAsia="en-US"/>
        </w:rPr>
        <w:t xml:space="preserve">Накопление, транспортирование, обработка, утилизация, обезвреживание и захоронение </w:t>
      </w:r>
      <w:r w:rsidR="00B07B62" w:rsidRPr="00A60173">
        <w:rPr>
          <w:lang w:eastAsia="en-US"/>
        </w:rPr>
        <w:t xml:space="preserve">твердых коммунальных отходов (далее – </w:t>
      </w:r>
      <w:r w:rsidR="000B037A" w:rsidRPr="00A60173">
        <w:rPr>
          <w:lang w:eastAsia="en-US"/>
        </w:rPr>
        <w:t>ТКО</w:t>
      </w:r>
      <w:r w:rsidR="00B07B62" w:rsidRPr="00A60173">
        <w:rPr>
          <w:lang w:eastAsia="en-US"/>
        </w:rPr>
        <w:t>)</w:t>
      </w:r>
      <w:r w:rsidR="000B037A" w:rsidRPr="00A60173">
        <w:rPr>
          <w:lang w:eastAsia="en-US"/>
        </w:rPr>
        <w:t>,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B037A" w:rsidRPr="00A60173" w:rsidRDefault="005655CE" w:rsidP="00A60173">
      <w:pPr>
        <w:ind w:firstLine="709"/>
        <w:jc w:val="both"/>
        <w:rPr>
          <w:lang w:eastAsia="en-US"/>
        </w:rPr>
      </w:pPr>
      <w:r w:rsidRPr="00A60173">
        <w:rPr>
          <w:lang w:eastAsia="en-US"/>
        </w:rPr>
        <w:t xml:space="preserve">18.2. </w:t>
      </w:r>
      <w:r w:rsidR="000B037A" w:rsidRPr="00A60173">
        <w:rPr>
          <w:lang w:eastAsia="en-US"/>
        </w:rPr>
        <w:t xml:space="preserve">Порядок </w:t>
      </w:r>
      <w:r w:rsidR="000B037A" w:rsidRPr="00A60173">
        <w:t>накопления</w:t>
      </w:r>
      <w:r w:rsidR="000B037A" w:rsidRPr="00A60173">
        <w:rPr>
          <w:lang w:eastAsia="en-US"/>
        </w:rPr>
        <w:t xml:space="preserve"> ТКО (в том числе их раздельного сбора) утверждается постановлением Правительства </w:t>
      </w:r>
      <w:r w:rsidR="00CF5FF4" w:rsidRPr="00A60173">
        <w:rPr>
          <w:lang w:eastAsia="en-US"/>
        </w:rPr>
        <w:t>Иркутской</w:t>
      </w:r>
      <w:r w:rsidR="000B037A" w:rsidRPr="00A60173">
        <w:rPr>
          <w:lang w:eastAsia="en-US"/>
        </w:rPr>
        <w:t xml:space="preserve"> области.</w:t>
      </w:r>
    </w:p>
    <w:p w:rsidR="000B037A" w:rsidRPr="00A60173" w:rsidRDefault="000B037A" w:rsidP="00A60173">
      <w:pPr>
        <w:ind w:firstLine="709"/>
        <w:jc w:val="both"/>
        <w:rPr>
          <w:rFonts w:eastAsia="Calibri"/>
        </w:rPr>
      </w:pPr>
      <w:r w:rsidRPr="00A60173">
        <w:rPr>
          <w:rFonts w:eastAsia="Calibri"/>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w:t>
      </w:r>
      <w:r w:rsidR="00CF5FF4" w:rsidRPr="00A60173">
        <w:rPr>
          <w:rFonts w:eastAsia="Calibri"/>
        </w:rPr>
        <w:t>Иркутской</w:t>
      </w:r>
      <w:r w:rsidRPr="00A60173">
        <w:rPr>
          <w:rFonts w:eastAsia="Calibri"/>
        </w:rPr>
        <w:t xml:space="preserve"> области, утвержденной приказом Министерства природных ресурсов и экологии </w:t>
      </w:r>
      <w:r w:rsidR="00CF5FF4" w:rsidRPr="00A60173">
        <w:rPr>
          <w:rFonts w:eastAsia="Calibri"/>
        </w:rPr>
        <w:t>Иркутской</w:t>
      </w:r>
      <w:r w:rsidRPr="00A60173">
        <w:rPr>
          <w:rFonts w:eastAsia="Calibri"/>
        </w:rPr>
        <w:t xml:space="preserve"> области. </w:t>
      </w:r>
    </w:p>
    <w:p w:rsidR="000B037A" w:rsidRPr="00A60173" w:rsidRDefault="000B037A" w:rsidP="00A60173">
      <w:pPr>
        <w:ind w:firstLine="709"/>
        <w:jc w:val="both"/>
        <w:rPr>
          <w:lang w:eastAsia="en-US"/>
        </w:rPr>
      </w:pPr>
      <w:r w:rsidRPr="00A60173">
        <w:rPr>
          <w:lang w:eastAsia="en-US"/>
        </w:rPr>
        <w:t>Места (площадки) накопления ТКО создаются в порядке, определенном постановлением Правительства Российской Федерации.</w:t>
      </w:r>
    </w:p>
    <w:p w:rsidR="000B037A" w:rsidRPr="00A60173" w:rsidRDefault="005655CE" w:rsidP="00A60173">
      <w:pPr>
        <w:ind w:firstLine="709"/>
        <w:jc w:val="both"/>
        <w:rPr>
          <w:lang w:eastAsia="en-US"/>
        </w:rPr>
      </w:pPr>
      <w:r w:rsidRPr="00A60173">
        <w:rPr>
          <w:lang w:eastAsia="en-US"/>
        </w:rPr>
        <w:t xml:space="preserve">18.3. </w:t>
      </w:r>
      <w:r w:rsidR="000B037A" w:rsidRPr="00A60173">
        <w:rPr>
          <w:lang w:eastAsia="en-US"/>
        </w:rPr>
        <w:t>Юридические и физические лица, индивидуальные предприниматели обязаны:</w:t>
      </w:r>
    </w:p>
    <w:p w:rsidR="000B037A" w:rsidRPr="00A60173" w:rsidRDefault="005655CE" w:rsidP="00A60173">
      <w:pPr>
        <w:ind w:firstLine="709"/>
        <w:jc w:val="both"/>
        <w:rPr>
          <w:lang w:eastAsia="en-US"/>
        </w:rPr>
      </w:pPr>
      <w:r w:rsidRPr="00A60173">
        <w:rPr>
          <w:lang w:eastAsia="en-US"/>
        </w:rPr>
        <w:t>1)</w:t>
      </w:r>
      <w:r w:rsidR="00A608DF" w:rsidRPr="00A60173">
        <w:rPr>
          <w:lang w:eastAsia="en-US"/>
        </w:rPr>
        <w:t xml:space="preserve"> </w:t>
      </w:r>
      <w:r w:rsidR="005B7D40" w:rsidRPr="00A60173">
        <w:rPr>
          <w:lang w:eastAsia="en-US"/>
        </w:rPr>
        <w:t>о</w:t>
      </w:r>
      <w:r w:rsidR="00C80B5D" w:rsidRPr="00A60173">
        <w:rPr>
          <w:lang w:eastAsia="en-US"/>
        </w:rPr>
        <w:t>беспечить со своей стороны соблюдение требований действующего законодательства</w:t>
      </w:r>
      <w:r w:rsidR="00CD7051" w:rsidRPr="00A60173">
        <w:rPr>
          <w:rFonts w:eastAsia="Calibri"/>
        </w:rPr>
        <w:t xml:space="preserve"> </w:t>
      </w:r>
      <w:r w:rsidR="00144AFF" w:rsidRPr="00A60173">
        <w:rPr>
          <w:rFonts w:eastAsia="Calibri"/>
        </w:rPr>
        <w:t xml:space="preserve">об </w:t>
      </w:r>
      <w:r w:rsidR="00CD7051" w:rsidRPr="00A60173">
        <w:rPr>
          <w:lang w:eastAsia="en-US"/>
        </w:rPr>
        <w:t>обращени</w:t>
      </w:r>
      <w:r w:rsidR="00144AFF" w:rsidRPr="00A60173">
        <w:rPr>
          <w:lang w:eastAsia="en-US"/>
        </w:rPr>
        <w:t>и</w:t>
      </w:r>
      <w:r w:rsidR="00CD7051" w:rsidRPr="00A60173">
        <w:rPr>
          <w:lang w:eastAsia="en-US"/>
        </w:rPr>
        <w:t xml:space="preserve"> с отходами производства и потребления</w:t>
      </w:r>
      <w:r w:rsidR="00C80B5D" w:rsidRPr="00A60173">
        <w:rPr>
          <w:lang w:eastAsia="en-US"/>
        </w:rPr>
        <w:t xml:space="preserve"> </w:t>
      </w:r>
      <w:r w:rsidR="00CD7051" w:rsidRPr="00A60173">
        <w:rPr>
          <w:lang w:eastAsia="en-US"/>
        </w:rPr>
        <w:t>(</w:t>
      </w:r>
      <w:r w:rsidR="000B037A" w:rsidRPr="00A60173">
        <w:rPr>
          <w:lang w:eastAsia="en-US"/>
        </w:rPr>
        <w:t>в том числе путем заключения договора с региональным оператором по обращению с ТКО на тер</w:t>
      </w:r>
      <w:r w:rsidR="005B7D40" w:rsidRPr="00A60173">
        <w:rPr>
          <w:lang w:eastAsia="en-US"/>
        </w:rPr>
        <w:t xml:space="preserve">ритории </w:t>
      </w:r>
      <w:r w:rsidR="00CF5FF4" w:rsidRPr="00A60173">
        <w:rPr>
          <w:lang w:eastAsia="en-US"/>
        </w:rPr>
        <w:t>Иркутской</w:t>
      </w:r>
      <w:r w:rsidR="005B7D40" w:rsidRPr="00A60173">
        <w:rPr>
          <w:lang w:eastAsia="en-US"/>
        </w:rPr>
        <w:t xml:space="preserve"> области</w:t>
      </w:r>
      <w:r w:rsidR="00CD7051" w:rsidRPr="00A60173">
        <w:rPr>
          <w:lang w:eastAsia="en-US"/>
        </w:rPr>
        <w:t>)</w:t>
      </w:r>
      <w:r w:rsidR="005B7D40" w:rsidRPr="00A60173">
        <w:rPr>
          <w:lang w:eastAsia="en-US"/>
        </w:rPr>
        <w:t>;</w:t>
      </w:r>
    </w:p>
    <w:p w:rsidR="000B037A" w:rsidRPr="00A60173" w:rsidRDefault="005655CE" w:rsidP="00A60173">
      <w:pPr>
        <w:ind w:firstLine="709"/>
        <w:jc w:val="both"/>
        <w:rPr>
          <w:lang w:eastAsia="en-US"/>
        </w:rPr>
      </w:pPr>
      <w:r w:rsidRPr="00A60173">
        <w:rPr>
          <w:lang w:eastAsia="en-US"/>
        </w:rPr>
        <w:t xml:space="preserve">2) </w:t>
      </w:r>
      <w:r w:rsidR="00144AFF" w:rsidRPr="00A60173">
        <w:rPr>
          <w:lang w:eastAsia="en-US"/>
        </w:rPr>
        <w:t xml:space="preserve">в предусмотренных законодательством об обращении с отходами производства и потребления случаях </w:t>
      </w:r>
      <w:r w:rsidR="005B7D40" w:rsidRPr="00A60173">
        <w:rPr>
          <w:lang w:eastAsia="en-US"/>
        </w:rPr>
        <w:t>у</w:t>
      </w:r>
      <w:r w:rsidR="000B037A" w:rsidRPr="00A60173">
        <w:rPr>
          <w:lang w:eastAsia="en-US"/>
        </w:rPr>
        <w:t>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w:t>
      </w:r>
      <w:r w:rsidR="008208AB" w:rsidRPr="00A60173">
        <w:rPr>
          <w:lang w:eastAsia="en-US"/>
        </w:rPr>
        <w:t xml:space="preserve">актически накапливаемых отходов, </w:t>
      </w:r>
      <w:r w:rsidR="009F6F96" w:rsidRPr="00A60173">
        <w:rPr>
          <w:lang w:eastAsia="en-US"/>
        </w:rPr>
        <w:t>а также обеспечить</w:t>
      </w:r>
      <w:r w:rsidR="000B037A" w:rsidRPr="00A60173">
        <w:rPr>
          <w:lang w:eastAsia="en-US"/>
        </w:rPr>
        <w:t xml:space="preserve"> содержание и уборку территории места (площадки) накопления ТКО</w:t>
      </w:r>
      <w:r w:rsidR="005B7D40" w:rsidRPr="00A60173">
        <w:rPr>
          <w:lang w:eastAsia="en-US"/>
        </w:rPr>
        <w:t>;</w:t>
      </w:r>
    </w:p>
    <w:p w:rsidR="000B037A" w:rsidRPr="00A60173" w:rsidRDefault="005655CE" w:rsidP="00A60173">
      <w:pPr>
        <w:ind w:firstLine="709"/>
        <w:jc w:val="both"/>
        <w:rPr>
          <w:lang w:eastAsia="en-US"/>
        </w:rPr>
      </w:pPr>
      <w:r w:rsidRPr="00A60173">
        <w:rPr>
          <w:lang w:eastAsia="en-US"/>
        </w:rPr>
        <w:t>3)</w:t>
      </w:r>
      <w:r w:rsidR="000B037A" w:rsidRPr="00A60173">
        <w:rPr>
          <w:lang w:eastAsia="en-US"/>
        </w:rPr>
        <w:t xml:space="preserve"> </w:t>
      </w:r>
      <w:r w:rsidR="005B7D40" w:rsidRPr="00A60173">
        <w:rPr>
          <w:lang w:eastAsia="en-US"/>
        </w:rPr>
        <w:t>о</w:t>
      </w:r>
      <w:r w:rsidR="000B037A" w:rsidRPr="00A60173">
        <w:rPr>
          <w:lang w:eastAsia="en-US"/>
        </w:rPr>
        <w:t>борудовать</w:t>
      </w:r>
      <w:r w:rsidR="00FB632D" w:rsidRPr="00A60173">
        <w:rPr>
          <w:lang w:eastAsia="en-US"/>
        </w:rPr>
        <w:t xml:space="preserve"> не</w:t>
      </w:r>
      <w:r w:rsidR="003D4549" w:rsidRPr="00A60173">
        <w:rPr>
          <w:lang w:eastAsia="en-US"/>
        </w:rPr>
        <w:t xml:space="preserve"> </w:t>
      </w:r>
      <w:r w:rsidR="00FB632D" w:rsidRPr="00A60173">
        <w:rPr>
          <w:lang w:eastAsia="en-US"/>
        </w:rPr>
        <w:t>подключенные к централизованной системе канализации</w:t>
      </w:r>
      <w:r w:rsidR="000B037A" w:rsidRPr="00A60173">
        <w:rPr>
          <w:lang w:eastAsia="en-US"/>
        </w:rPr>
        <w:t xml:space="preserve"> </w:t>
      </w:r>
      <w:r w:rsidR="008155D7" w:rsidRPr="00A60173">
        <w:rPr>
          <w:lang w:eastAsia="en-US"/>
        </w:rPr>
        <w:t>жилые дома, здания, строения и сооружения</w:t>
      </w:r>
      <w:r w:rsidR="00FB632D" w:rsidRPr="00A60173">
        <w:rPr>
          <w:lang w:eastAsia="en-US"/>
        </w:rPr>
        <w:t>, в которых предусмотрено пребывание людей,</w:t>
      </w:r>
      <w:r w:rsidR="000B037A" w:rsidRPr="00A60173">
        <w:rPr>
          <w:lang w:eastAsia="en-US"/>
        </w:rPr>
        <w:t xml:space="preserve"> </w:t>
      </w:r>
      <w:r w:rsidR="008155D7" w:rsidRPr="00A60173">
        <w:rPr>
          <w:lang w:eastAsia="en-US"/>
        </w:rPr>
        <w:t>локальны</w:t>
      </w:r>
      <w:r w:rsidR="0030179C" w:rsidRPr="00A60173">
        <w:rPr>
          <w:lang w:eastAsia="en-US"/>
        </w:rPr>
        <w:t>ми</w:t>
      </w:r>
      <w:r w:rsidR="008155D7" w:rsidRPr="00A60173">
        <w:rPr>
          <w:lang w:eastAsia="en-US"/>
        </w:rPr>
        <w:t xml:space="preserve"> </w:t>
      </w:r>
      <w:r w:rsidR="00673E3F" w:rsidRPr="00A60173">
        <w:rPr>
          <w:lang w:eastAsia="en-US"/>
        </w:rPr>
        <w:t>очистны</w:t>
      </w:r>
      <w:r w:rsidR="0030179C" w:rsidRPr="00A60173">
        <w:rPr>
          <w:lang w:eastAsia="en-US"/>
        </w:rPr>
        <w:t>ми</w:t>
      </w:r>
      <w:r w:rsidR="00673E3F" w:rsidRPr="00A60173">
        <w:rPr>
          <w:lang w:eastAsia="en-US"/>
        </w:rPr>
        <w:t xml:space="preserve"> сооружения</w:t>
      </w:r>
      <w:r w:rsidR="0030179C" w:rsidRPr="00A60173">
        <w:rPr>
          <w:lang w:eastAsia="en-US"/>
        </w:rPr>
        <w:t>ми</w:t>
      </w:r>
      <w:r w:rsidR="00673E3F" w:rsidRPr="00A60173">
        <w:rPr>
          <w:lang w:eastAsia="en-US"/>
        </w:rPr>
        <w:t xml:space="preserve"> и</w:t>
      </w:r>
      <w:r w:rsidR="000B037A" w:rsidRPr="00A60173">
        <w:rPr>
          <w:lang w:eastAsia="en-US"/>
        </w:rPr>
        <w:t xml:space="preserve"> стационарны</w:t>
      </w:r>
      <w:r w:rsidR="0030179C" w:rsidRPr="00A60173">
        <w:rPr>
          <w:lang w:eastAsia="en-US"/>
        </w:rPr>
        <w:t>ми</w:t>
      </w:r>
      <w:r w:rsidR="000B037A" w:rsidRPr="00A60173">
        <w:rPr>
          <w:lang w:eastAsia="en-US"/>
        </w:rPr>
        <w:t xml:space="preserve"> сборник</w:t>
      </w:r>
      <w:r w:rsidR="0030179C" w:rsidRPr="00A60173">
        <w:rPr>
          <w:lang w:eastAsia="en-US"/>
        </w:rPr>
        <w:t>ами</w:t>
      </w:r>
      <w:r w:rsidR="000B037A" w:rsidRPr="00A60173">
        <w:rPr>
          <w:lang w:eastAsia="en-US"/>
        </w:rPr>
        <w:t xml:space="preserve"> для </w:t>
      </w:r>
      <w:r w:rsidR="00673E3F" w:rsidRPr="00A60173">
        <w:rPr>
          <w:lang w:eastAsia="en-US"/>
        </w:rPr>
        <w:t>жидких бытовых отходов</w:t>
      </w:r>
      <w:r w:rsidR="000B037A" w:rsidRPr="00A60173">
        <w:rPr>
          <w:lang w:eastAsia="en-US"/>
        </w:rPr>
        <w:t xml:space="preserve"> </w:t>
      </w:r>
      <w:r w:rsidR="00673E3F" w:rsidRPr="00A60173">
        <w:rPr>
          <w:lang w:eastAsia="en-US"/>
        </w:rPr>
        <w:t>в соответствии с требованиями</w:t>
      </w:r>
      <w:r w:rsidR="00161500" w:rsidRPr="00A60173">
        <w:rPr>
          <w:lang w:eastAsia="en-US"/>
        </w:rPr>
        <w:t xml:space="preserve"> действующего законодательства</w:t>
      </w:r>
      <w:r w:rsidR="008143CF" w:rsidRPr="00A60173">
        <w:rPr>
          <w:lang w:eastAsia="en-US"/>
        </w:rPr>
        <w:t>, а также</w:t>
      </w:r>
      <w:r w:rsidR="000B037A" w:rsidRPr="00A60173">
        <w:rPr>
          <w:lang w:eastAsia="en-US"/>
        </w:rPr>
        <w:t xml:space="preserve"> обеспечить их </w:t>
      </w:r>
      <w:r w:rsidR="00673E3F" w:rsidRPr="00A60173">
        <w:rPr>
          <w:lang w:eastAsia="en-US"/>
        </w:rPr>
        <w:t>надлежащую эксплуатацию</w:t>
      </w:r>
      <w:r w:rsidR="000B037A" w:rsidRPr="00A60173">
        <w:rPr>
          <w:lang w:eastAsia="en-US"/>
        </w:rPr>
        <w:t>. Организовать своевременн</w:t>
      </w:r>
      <w:r w:rsidR="00161500" w:rsidRPr="00A60173">
        <w:rPr>
          <w:lang w:eastAsia="en-US"/>
        </w:rPr>
        <w:t>ый вывоз жидких бытовых отходов путем</w:t>
      </w:r>
      <w:r w:rsidR="000C2E1C" w:rsidRPr="00A60173">
        <w:rPr>
          <w:lang w:eastAsia="en-US"/>
        </w:rPr>
        <w:t xml:space="preserve"> </w:t>
      </w:r>
      <w:r w:rsidR="00161500" w:rsidRPr="00A60173">
        <w:rPr>
          <w:lang w:eastAsia="en-US"/>
        </w:rPr>
        <w:t>з</w:t>
      </w:r>
      <w:r w:rsidR="000B037A" w:rsidRPr="00A60173">
        <w:rPr>
          <w:lang w:eastAsia="en-US"/>
        </w:rPr>
        <w:t>аключ</w:t>
      </w:r>
      <w:r w:rsidR="00161500" w:rsidRPr="00A60173">
        <w:rPr>
          <w:lang w:eastAsia="en-US"/>
        </w:rPr>
        <w:t>ения</w:t>
      </w:r>
      <w:r w:rsidR="000B037A" w:rsidRPr="00A60173">
        <w:rPr>
          <w:lang w:eastAsia="en-US"/>
        </w:rPr>
        <w:t xml:space="preserve"> договор</w:t>
      </w:r>
      <w:r w:rsidR="00161500" w:rsidRPr="00A60173">
        <w:rPr>
          <w:lang w:eastAsia="en-US"/>
        </w:rPr>
        <w:t>а</w:t>
      </w:r>
      <w:r w:rsidR="000B037A" w:rsidRPr="00A60173">
        <w:rPr>
          <w:lang w:eastAsia="en-US"/>
        </w:rPr>
        <w:t xml:space="preserve"> на оказание услуг по организации откачки, вывоза и размещения жидких бытовых отходов с</w:t>
      </w:r>
      <w:r w:rsidR="008143CF" w:rsidRPr="00A60173">
        <w:rPr>
          <w:lang w:eastAsia="en-US"/>
        </w:rPr>
        <w:t>о специализированной</w:t>
      </w:r>
      <w:r w:rsidR="000B037A" w:rsidRPr="00A60173">
        <w:rPr>
          <w:lang w:eastAsia="en-US"/>
        </w:rPr>
        <w:t xml:space="preserve"> </w:t>
      </w:r>
      <w:r w:rsidR="008143CF" w:rsidRPr="00A60173">
        <w:rPr>
          <w:lang w:eastAsia="en-US"/>
        </w:rPr>
        <w:t>организацией</w:t>
      </w:r>
      <w:r w:rsidR="000C2E1C" w:rsidRPr="00A60173">
        <w:rPr>
          <w:lang w:eastAsia="en-US"/>
        </w:rPr>
        <w:t>;</w:t>
      </w:r>
    </w:p>
    <w:p w:rsidR="000B037A" w:rsidRPr="00A60173" w:rsidRDefault="005655CE" w:rsidP="00A60173">
      <w:pPr>
        <w:ind w:firstLine="709"/>
        <w:jc w:val="both"/>
        <w:rPr>
          <w:lang w:eastAsia="en-US"/>
        </w:rPr>
      </w:pPr>
      <w:r w:rsidRPr="00A60173">
        <w:rPr>
          <w:lang w:eastAsia="en-US"/>
        </w:rPr>
        <w:t xml:space="preserve">4) </w:t>
      </w:r>
      <w:r w:rsidR="000C2E1C" w:rsidRPr="00A60173">
        <w:rPr>
          <w:lang w:eastAsia="en-US"/>
        </w:rPr>
        <w:t>о</w:t>
      </w:r>
      <w:r w:rsidR="000B037A" w:rsidRPr="00A60173">
        <w:rPr>
          <w:lang w:eastAsia="en-US"/>
        </w:rPr>
        <w:t xml:space="preserve">существлять содержание в исправном состоянии </w:t>
      </w:r>
      <w:r w:rsidR="00B44EDA" w:rsidRPr="00A60173">
        <w:rPr>
          <w:lang w:eastAsia="en-US"/>
        </w:rPr>
        <w:t xml:space="preserve">принадлежащих им </w:t>
      </w:r>
      <w:r w:rsidR="000B037A" w:rsidRPr="00A60173">
        <w:rPr>
          <w:lang w:eastAsia="en-US"/>
        </w:rPr>
        <w:t>контейнеров и</w:t>
      </w:r>
      <w:r w:rsidR="000C2E1C" w:rsidRPr="00A60173">
        <w:rPr>
          <w:lang w:eastAsia="en-US"/>
        </w:rPr>
        <w:t xml:space="preserve"> других сборников для ТКО и ЖБО;</w:t>
      </w:r>
    </w:p>
    <w:p w:rsidR="000B037A" w:rsidRPr="00A60173" w:rsidRDefault="005655CE" w:rsidP="00A60173">
      <w:pPr>
        <w:ind w:firstLine="709"/>
        <w:jc w:val="both"/>
        <w:rPr>
          <w:lang w:eastAsia="en-US"/>
        </w:rPr>
      </w:pPr>
      <w:r w:rsidRPr="00A60173">
        <w:rPr>
          <w:lang w:eastAsia="en-US"/>
        </w:rPr>
        <w:t xml:space="preserve">5) </w:t>
      </w:r>
      <w:r w:rsidR="000C2E1C" w:rsidRPr="00A60173">
        <w:rPr>
          <w:lang w:eastAsia="en-US"/>
        </w:rPr>
        <w:t>о</w:t>
      </w:r>
      <w:r w:rsidR="000B037A" w:rsidRPr="00A60173">
        <w:rPr>
          <w:lang w:eastAsia="en-US"/>
        </w:rPr>
        <w:t>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B037A" w:rsidRPr="00A60173" w:rsidRDefault="005655CE" w:rsidP="00A60173">
      <w:pPr>
        <w:ind w:firstLine="709"/>
        <w:jc w:val="both"/>
        <w:rPr>
          <w:lang w:eastAsia="en-US"/>
        </w:rPr>
      </w:pPr>
      <w:r w:rsidRPr="00A60173">
        <w:rPr>
          <w:lang w:eastAsia="en-US"/>
        </w:rPr>
        <w:t xml:space="preserve">18.4. </w:t>
      </w:r>
      <w:r w:rsidR="000B037A" w:rsidRPr="00A60173">
        <w:rPr>
          <w:lang w:eastAsia="en-US"/>
        </w:rPr>
        <w:t>Пользование местом (площадкой) накопления ТКО на территори</w:t>
      </w:r>
      <w:r w:rsidR="00CC67AC" w:rsidRPr="00A60173">
        <w:rPr>
          <w:lang w:eastAsia="en-US"/>
        </w:rPr>
        <w:t>ях</w:t>
      </w:r>
      <w:r w:rsidR="000B037A" w:rsidRPr="00A60173">
        <w:rPr>
          <w:lang w:eastAsia="en-US"/>
        </w:rPr>
        <w:t xml:space="preserve"> общего пользования </w:t>
      </w:r>
      <w:r w:rsidR="00CC67AC" w:rsidRPr="00A60173">
        <w:rPr>
          <w:lang w:eastAsia="en-US"/>
        </w:rPr>
        <w:t xml:space="preserve">в </w:t>
      </w:r>
      <w:r w:rsidR="00C238DB" w:rsidRPr="00A60173">
        <w:rPr>
          <w:lang w:eastAsia="en-US"/>
        </w:rPr>
        <w:t>муниципально</w:t>
      </w:r>
      <w:r w:rsidR="00CC67AC" w:rsidRPr="00A60173">
        <w:rPr>
          <w:lang w:eastAsia="en-US"/>
        </w:rPr>
        <w:t>м</w:t>
      </w:r>
      <w:r w:rsidR="00C238DB" w:rsidRPr="00A60173">
        <w:rPr>
          <w:lang w:eastAsia="en-US"/>
        </w:rPr>
        <w:t xml:space="preserve"> образовани</w:t>
      </w:r>
      <w:r w:rsidR="00CC67AC" w:rsidRPr="00A60173">
        <w:rPr>
          <w:lang w:eastAsia="en-US"/>
        </w:rPr>
        <w:t>и</w:t>
      </w:r>
      <w:r w:rsidR="000B037A" w:rsidRPr="00A60173">
        <w:rPr>
          <w:lang w:eastAsia="en-US"/>
        </w:rPr>
        <w:t xml:space="preserve"> осуществляется </w:t>
      </w:r>
      <w:r w:rsidR="001508C2" w:rsidRPr="00A60173">
        <w:rPr>
          <w:lang w:eastAsia="en-US"/>
        </w:rPr>
        <w:t xml:space="preserve">управляющими организациями и другими лицами, осуществляющими деятельность по управлению многоквартирными домами, </w:t>
      </w:r>
      <w:r w:rsidR="00D631EF" w:rsidRPr="00A60173">
        <w:rPr>
          <w:lang w:eastAsia="en-US"/>
        </w:rPr>
        <w:t xml:space="preserve">на основании правового акта местной администрации, </w:t>
      </w:r>
      <w:r w:rsidR="008644BD" w:rsidRPr="00A60173">
        <w:rPr>
          <w:lang w:eastAsia="en-US"/>
        </w:rPr>
        <w:t xml:space="preserve">которым </w:t>
      </w:r>
      <w:r w:rsidR="000B037A" w:rsidRPr="00A60173">
        <w:rPr>
          <w:lang w:eastAsia="en-US"/>
        </w:rPr>
        <w:t>предусматривается график уборки и содержания места (площадки) накопления отходов с указанием конкретных дней, месяцев для каждого лица.</w:t>
      </w:r>
    </w:p>
    <w:p w:rsidR="000B037A" w:rsidRPr="00A60173" w:rsidRDefault="005655CE" w:rsidP="00A60173">
      <w:pPr>
        <w:ind w:firstLine="709"/>
        <w:jc w:val="both"/>
        <w:rPr>
          <w:lang w:eastAsia="en-US"/>
        </w:rPr>
      </w:pPr>
      <w:r w:rsidRPr="00A60173">
        <w:rPr>
          <w:lang w:eastAsia="en-US"/>
        </w:rPr>
        <w:t xml:space="preserve">18.5. </w:t>
      </w:r>
      <w:r w:rsidR="000B037A" w:rsidRPr="00A60173">
        <w:rPr>
          <w:lang w:eastAsia="en-US"/>
        </w:rPr>
        <w:t>Требования к местам (площадкам) накопления ТКО:</w:t>
      </w:r>
    </w:p>
    <w:p w:rsidR="000B037A" w:rsidRPr="00A60173" w:rsidRDefault="005655CE" w:rsidP="00A60173">
      <w:pPr>
        <w:ind w:firstLine="709"/>
        <w:jc w:val="both"/>
        <w:rPr>
          <w:lang w:eastAsia="en-US"/>
        </w:rPr>
      </w:pPr>
      <w:r w:rsidRPr="00A60173">
        <w:rPr>
          <w:lang w:eastAsia="en-US"/>
        </w:rPr>
        <w:t xml:space="preserve">1) </w:t>
      </w:r>
      <w:r w:rsidR="006D7B5E" w:rsidRPr="00A60173">
        <w:rPr>
          <w:lang w:eastAsia="en-US"/>
        </w:rPr>
        <w:t>м</w:t>
      </w:r>
      <w:r w:rsidR="000B037A" w:rsidRPr="00A60173">
        <w:rPr>
          <w:lang w:eastAsia="en-US"/>
        </w:rPr>
        <w:t>еста (площадки) накопления ТКО должны быть включены в реестр мест (площадок) накопления ТКО на террит</w:t>
      </w:r>
      <w:r w:rsidR="00997B0A" w:rsidRPr="00A60173">
        <w:rPr>
          <w:lang w:eastAsia="en-US"/>
        </w:rPr>
        <w:t>ории муниципального образования;</w:t>
      </w:r>
    </w:p>
    <w:p w:rsidR="000B037A" w:rsidRPr="00A60173" w:rsidRDefault="005655CE" w:rsidP="00A60173">
      <w:pPr>
        <w:ind w:firstLine="709"/>
        <w:jc w:val="both"/>
        <w:rPr>
          <w:lang w:eastAsia="en-US"/>
        </w:rPr>
      </w:pPr>
      <w:r w:rsidRPr="00A60173">
        <w:rPr>
          <w:lang w:eastAsia="en-US"/>
        </w:rPr>
        <w:t xml:space="preserve">2) </w:t>
      </w:r>
      <w:r w:rsidR="006D7B5E" w:rsidRPr="00A60173">
        <w:rPr>
          <w:lang w:eastAsia="en-US"/>
        </w:rPr>
        <w:t>м</w:t>
      </w:r>
      <w:r w:rsidR="000B037A" w:rsidRPr="00A60173">
        <w:rPr>
          <w:lang w:eastAsia="en-US"/>
        </w:rPr>
        <w:t>есто (площадка) накопления ТКО обору</w:t>
      </w:r>
      <w:r w:rsidR="00DC0BD5" w:rsidRPr="00A60173">
        <w:rPr>
          <w:lang w:eastAsia="en-US"/>
        </w:rPr>
        <w:t>дуется ровным твердым покрытием</w:t>
      </w:r>
      <w:r w:rsidR="00204C50" w:rsidRPr="00A60173">
        <w:rPr>
          <w:lang w:eastAsia="en-US"/>
        </w:rPr>
        <w:t xml:space="preserve"> прямоугольной формы</w:t>
      </w:r>
      <w:r w:rsidR="00DC0BD5" w:rsidRPr="00A60173">
        <w:rPr>
          <w:lang w:eastAsia="en-US"/>
        </w:rPr>
        <w:t xml:space="preserve"> и</w:t>
      </w:r>
      <w:r w:rsidR="000B037A" w:rsidRPr="00A60173">
        <w:rPr>
          <w:lang w:eastAsia="en-US"/>
        </w:rPr>
        <w:t xml:space="preserve"> ограждением. К месту (площадке) накопления ТКО должны быть предусмотрены подъездн</w:t>
      </w:r>
      <w:r w:rsidR="00877F6D" w:rsidRPr="00A60173">
        <w:rPr>
          <w:lang w:eastAsia="en-US"/>
        </w:rPr>
        <w:t>ые</w:t>
      </w:r>
      <w:r w:rsidR="000B037A" w:rsidRPr="00A60173">
        <w:rPr>
          <w:lang w:eastAsia="en-US"/>
        </w:rPr>
        <w:t xml:space="preserve"> пут</w:t>
      </w:r>
      <w:r w:rsidR="00877F6D" w:rsidRPr="00A60173">
        <w:rPr>
          <w:lang w:eastAsia="en-US"/>
        </w:rPr>
        <w:t>и</w:t>
      </w:r>
      <w:r w:rsidR="000B037A" w:rsidRPr="00A60173">
        <w:rPr>
          <w:lang w:eastAsia="en-US"/>
        </w:rPr>
        <w:t xml:space="preserve"> для автотранспорта, разворотная площадка и освещение. Вокруг места (площадки) накопления ТКО </w:t>
      </w:r>
      <w:r w:rsidR="00997B0A" w:rsidRPr="00A60173">
        <w:rPr>
          <w:lang w:eastAsia="en-US"/>
        </w:rPr>
        <w:t>высаживаются зеленые насаждения;</w:t>
      </w:r>
    </w:p>
    <w:p w:rsidR="000B037A" w:rsidRPr="00A60173" w:rsidRDefault="005655CE" w:rsidP="00A60173">
      <w:pPr>
        <w:ind w:firstLine="709"/>
        <w:jc w:val="both"/>
        <w:rPr>
          <w:lang w:eastAsia="en-US"/>
        </w:rPr>
      </w:pPr>
      <w:r w:rsidRPr="00A60173">
        <w:rPr>
          <w:lang w:eastAsia="en-US"/>
        </w:rPr>
        <w:t xml:space="preserve">3) </w:t>
      </w:r>
      <w:r w:rsidR="006D7B5E" w:rsidRPr="00A60173">
        <w:rPr>
          <w:lang w:eastAsia="en-US"/>
        </w:rPr>
        <w:t>р</w:t>
      </w:r>
      <w:r w:rsidR="000B037A" w:rsidRPr="00A60173">
        <w:rPr>
          <w:lang w:eastAsia="en-US"/>
        </w:rPr>
        <w:t>асстояние от места (площадки) накопления ТКО до жилых зданий, детских игровых площадок, мест отдыха и занятий сп</w:t>
      </w:r>
      <w:r w:rsidR="00836A67" w:rsidRPr="00A60173">
        <w:rPr>
          <w:lang w:eastAsia="en-US"/>
        </w:rPr>
        <w:t>ортом должно быть не менее 20 м</w:t>
      </w:r>
      <w:r w:rsidR="000B037A" w:rsidRPr="00A60173">
        <w:rPr>
          <w:lang w:eastAsia="en-US"/>
        </w:rPr>
        <w:t xml:space="preserve"> </w:t>
      </w:r>
      <w:r w:rsidR="00836A67" w:rsidRPr="00A60173">
        <w:rPr>
          <w:lang w:eastAsia="en-US"/>
        </w:rPr>
        <w:t>и</w:t>
      </w:r>
      <w:r w:rsidR="000B037A" w:rsidRPr="00A60173">
        <w:rPr>
          <w:lang w:eastAsia="en-US"/>
        </w:rPr>
        <w:t xml:space="preserve"> не более 100 м.</w:t>
      </w:r>
      <w:r w:rsidR="006D7B5E" w:rsidRPr="00A60173">
        <w:rPr>
          <w:lang w:eastAsia="en-US"/>
        </w:rPr>
        <w:t xml:space="preserve"> </w:t>
      </w:r>
      <w:r w:rsidR="000B037A" w:rsidRPr="00A60173">
        <w:rPr>
          <w:lang w:eastAsia="en-US"/>
        </w:rPr>
        <w:t>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w:t>
      </w:r>
      <w:r w:rsidR="006D7B5E" w:rsidRPr="00A60173">
        <w:rPr>
          <w:lang w:eastAsia="en-US"/>
        </w:rPr>
        <w:t xml:space="preserve"> </w:t>
      </w:r>
      <w:r w:rsidR="000B037A" w:rsidRPr="00A60173">
        <w:rPr>
          <w:lang w:eastAsia="en-US"/>
        </w:rPr>
        <w:t>На территории частных домовладений места расположения контейнеров должны опре</w:t>
      </w:r>
      <w:r w:rsidR="006D7B5E" w:rsidRPr="00A60173">
        <w:rPr>
          <w:lang w:eastAsia="en-US"/>
        </w:rPr>
        <w:t>деляться самими домовладельцами;</w:t>
      </w:r>
    </w:p>
    <w:p w:rsidR="000B037A" w:rsidRPr="00A60173" w:rsidRDefault="005655CE" w:rsidP="00A60173">
      <w:pPr>
        <w:ind w:firstLine="709"/>
        <w:jc w:val="both"/>
        <w:rPr>
          <w:lang w:eastAsia="en-US"/>
        </w:rPr>
      </w:pPr>
      <w:r w:rsidRPr="00A60173">
        <w:rPr>
          <w:lang w:eastAsia="en-US"/>
        </w:rPr>
        <w:lastRenderedPageBreak/>
        <w:t>4)</w:t>
      </w:r>
      <w:r w:rsidR="000B037A" w:rsidRPr="00A60173">
        <w:rPr>
          <w:lang w:eastAsia="en-US"/>
        </w:rPr>
        <w:t xml:space="preserve"> </w:t>
      </w:r>
      <w:r w:rsidR="006D7B5E" w:rsidRPr="00A60173">
        <w:rPr>
          <w:lang w:eastAsia="en-US"/>
        </w:rPr>
        <w:t>т</w:t>
      </w:r>
      <w:r w:rsidR="000B037A" w:rsidRPr="00A60173">
        <w:rPr>
          <w:lang w:eastAsia="en-US"/>
        </w:rPr>
        <w:t>вердое покрытие места (площадки) накопления ТКО должно быть водонепроницаемым и химически стойким</w:t>
      </w:r>
      <w:r w:rsidR="002F68A7" w:rsidRPr="00A60173">
        <w:rPr>
          <w:lang w:eastAsia="en-US"/>
        </w:rPr>
        <w:t>:</w:t>
      </w:r>
      <w:r w:rsidR="000B037A" w:rsidRPr="00A60173">
        <w:rPr>
          <w:lang w:eastAsia="en-US"/>
        </w:rPr>
        <w:t xml:space="preserve"> асфальт, керамзитобетон, полимербетон и др.</w:t>
      </w:r>
      <w:r w:rsidR="006D7B5E" w:rsidRPr="00A60173">
        <w:rPr>
          <w:lang w:eastAsia="en-US"/>
        </w:rPr>
        <w:t xml:space="preserve"> </w:t>
      </w:r>
      <w:r w:rsidR="000B037A" w:rsidRPr="00A60173">
        <w:rPr>
          <w:lang w:eastAsia="en-US"/>
        </w:rPr>
        <w:t>Твердое покрытие места (площадки) накопления ТКО должно быть обус</w:t>
      </w:r>
      <w:r w:rsidR="006D7B5E" w:rsidRPr="00A60173">
        <w:rPr>
          <w:lang w:eastAsia="en-US"/>
        </w:rPr>
        <w:t xml:space="preserve">троено на уровне </w:t>
      </w:r>
      <w:r w:rsidR="002C07D9" w:rsidRPr="00A60173">
        <w:rPr>
          <w:lang w:eastAsia="en-US"/>
        </w:rPr>
        <w:t xml:space="preserve">прилегающей к площадке </w:t>
      </w:r>
      <w:r w:rsidR="006D7B5E" w:rsidRPr="00A60173">
        <w:rPr>
          <w:lang w:eastAsia="en-US"/>
        </w:rPr>
        <w:t>проезжей части;</w:t>
      </w:r>
      <w:r w:rsidR="000B037A" w:rsidRPr="00A60173">
        <w:rPr>
          <w:lang w:eastAsia="en-US"/>
        </w:rPr>
        <w:t xml:space="preserve"> </w:t>
      </w:r>
    </w:p>
    <w:p w:rsidR="000B037A" w:rsidRPr="00A60173" w:rsidRDefault="005655CE" w:rsidP="00A60173">
      <w:pPr>
        <w:ind w:firstLine="709"/>
        <w:jc w:val="both"/>
        <w:rPr>
          <w:lang w:eastAsia="en-US"/>
        </w:rPr>
      </w:pPr>
      <w:r w:rsidRPr="00A60173">
        <w:rPr>
          <w:lang w:eastAsia="en-US"/>
        </w:rPr>
        <w:t>5)</w:t>
      </w:r>
      <w:r w:rsidR="000B037A" w:rsidRPr="00A60173">
        <w:rPr>
          <w:lang w:eastAsia="en-US"/>
        </w:rPr>
        <w:t xml:space="preserve"> </w:t>
      </w:r>
      <w:r w:rsidR="006D7B5E" w:rsidRPr="00A60173">
        <w:rPr>
          <w:lang w:eastAsia="en-US"/>
        </w:rPr>
        <w:t>м</w:t>
      </w:r>
      <w:r w:rsidR="000B037A" w:rsidRPr="00A60173">
        <w:rPr>
          <w:lang w:eastAsia="en-US"/>
        </w:rPr>
        <w:t>есто (площадка) накопления ТКО оборудуется ограждением с тре</w:t>
      </w:r>
      <w:r w:rsidR="002B472C" w:rsidRPr="00A60173">
        <w:rPr>
          <w:lang w:eastAsia="en-US"/>
        </w:rPr>
        <w:t>х сторон высотой не менее 1,2 м</w:t>
      </w:r>
      <w:r w:rsidR="000B037A" w:rsidRPr="00A60173">
        <w:rPr>
          <w:lang w:eastAsia="en-US"/>
        </w:rPr>
        <w:t xml:space="preserve"> </w:t>
      </w:r>
      <w:r w:rsidR="008A3CC0" w:rsidRPr="00A60173">
        <w:rPr>
          <w:lang w:eastAsia="en-US"/>
        </w:rPr>
        <w:t>и</w:t>
      </w:r>
      <w:r w:rsidR="006D7B5E" w:rsidRPr="00A60173">
        <w:rPr>
          <w:lang w:eastAsia="en-US"/>
        </w:rPr>
        <w:t xml:space="preserve"> крыш</w:t>
      </w:r>
      <w:r w:rsidR="008A3CC0" w:rsidRPr="00A60173">
        <w:rPr>
          <w:lang w:eastAsia="en-US"/>
        </w:rPr>
        <w:t>ей</w:t>
      </w:r>
      <w:r w:rsidR="00EC5DBE" w:rsidRPr="00A60173">
        <w:rPr>
          <w:lang w:eastAsia="en-US"/>
        </w:rPr>
        <w:t xml:space="preserve"> (для контейнеров с колёсами)</w:t>
      </w:r>
      <w:r w:rsidR="006D7B5E" w:rsidRPr="00A60173">
        <w:rPr>
          <w:lang w:eastAsia="en-US"/>
        </w:rPr>
        <w:t>;</w:t>
      </w:r>
    </w:p>
    <w:p w:rsidR="000B037A" w:rsidRPr="00A60173" w:rsidRDefault="005655CE" w:rsidP="00A60173">
      <w:pPr>
        <w:ind w:firstLine="709"/>
        <w:jc w:val="both"/>
        <w:rPr>
          <w:lang w:eastAsia="en-US"/>
        </w:rPr>
      </w:pPr>
      <w:r w:rsidRPr="00A60173">
        <w:rPr>
          <w:lang w:eastAsia="en-US"/>
        </w:rPr>
        <w:t>6)</w:t>
      </w:r>
      <w:r w:rsidR="000B037A" w:rsidRPr="00A60173">
        <w:rPr>
          <w:lang w:eastAsia="en-US"/>
        </w:rPr>
        <w:t xml:space="preserve"> </w:t>
      </w:r>
      <w:r w:rsidR="006D7B5E" w:rsidRPr="00A60173">
        <w:rPr>
          <w:lang w:eastAsia="en-US"/>
        </w:rPr>
        <w:t>в</w:t>
      </w:r>
      <w:r w:rsidR="000B037A" w:rsidRPr="00A60173">
        <w:rPr>
          <w:lang w:eastAsia="en-US"/>
        </w:rPr>
        <w:t xml:space="preserve"> случае если в месте (на площадке) накопления ТКО устанавливаются контейнеры объемом 1,1 куб.</w:t>
      </w:r>
      <w:r w:rsidR="008A3CC0" w:rsidRPr="00A60173">
        <w:rPr>
          <w:lang w:eastAsia="en-US"/>
        </w:rPr>
        <w:t xml:space="preserve"> </w:t>
      </w:r>
      <w:r w:rsidR="000B037A" w:rsidRPr="00A60173">
        <w:rPr>
          <w:lang w:eastAsia="en-US"/>
        </w:rPr>
        <w:t xml:space="preserve">м на колесах, то площадка должна быть оборудована </w:t>
      </w:r>
      <w:r w:rsidR="0078314F" w:rsidRPr="00A60173">
        <w:rPr>
          <w:lang w:eastAsia="en-US"/>
        </w:rPr>
        <w:t>поребриком</w:t>
      </w:r>
      <w:r w:rsidR="000B037A" w:rsidRPr="00A60173">
        <w:rPr>
          <w:lang w:eastAsia="en-US"/>
        </w:rPr>
        <w:t xml:space="preserve"> высотой 5-7 см, исключающим возможность </w:t>
      </w:r>
      <w:r w:rsidR="002C07D9" w:rsidRPr="00A60173">
        <w:rPr>
          <w:lang w:eastAsia="en-US"/>
        </w:rPr>
        <w:t>само</w:t>
      </w:r>
      <w:r w:rsidR="0078314F" w:rsidRPr="00A60173">
        <w:rPr>
          <w:lang w:eastAsia="en-US"/>
        </w:rPr>
        <w:t xml:space="preserve">произвольного </w:t>
      </w:r>
      <w:r w:rsidR="002C07D9" w:rsidRPr="00A60173">
        <w:rPr>
          <w:lang w:eastAsia="en-US"/>
        </w:rPr>
        <w:t>вы</w:t>
      </w:r>
      <w:r w:rsidR="000B037A" w:rsidRPr="00A60173">
        <w:rPr>
          <w:lang w:eastAsia="en-US"/>
        </w:rPr>
        <w:t xml:space="preserve">катывания контейнеров </w:t>
      </w:r>
      <w:r w:rsidR="0078314F" w:rsidRPr="00A60173">
        <w:rPr>
          <w:lang w:eastAsia="en-US"/>
        </w:rPr>
        <w:t>с площадки</w:t>
      </w:r>
      <w:r w:rsidR="000B037A" w:rsidRPr="00A60173">
        <w:rPr>
          <w:lang w:eastAsia="en-US"/>
        </w:rPr>
        <w:t xml:space="preserve">, </w:t>
      </w:r>
      <w:r w:rsidR="00C02B93" w:rsidRPr="00A60173">
        <w:rPr>
          <w:lang w:eastAsia="en-US"/>
        </w:rPr>
        <w:t>с разрывом</w:t>
      </w:r>
      <w:r w:rsidR="000B037A" w:rsidRPr="00A60173">
        <w:rPr>
          <w:lang w:eastAsia="en-US"/>
        </w:rPr>
        <w:t xml:space="preserve"> для </w:t>
      </w:r>
      <w:r w:rsidR="00C02B93" w:rsidRPr="00A60173">
        <w:rPr>
          <w:lang w:eastAsia="en-US"/>
        </w:rPr>
        <w:t>выкатывания</w:t>
      </w:r>
      <w:r w:rsidR="000B037A" w:rsidRPr="00A60173">
        <w:rPr>
          <w:lang w:eastAsia="en-US"/>
        </w:rPr>
        <w:t xml:space="preserve"> контейнер</w:t>
      </w:r>
      <w:r w:rsidR="006D7B5E" w:rsidRPr="00A60173">
        <w:rPr>
          <w:lang w:eastAsia="en-US"/>
        </w:rPr>
        <w:t xml:space="preserve">ов </w:t>
      </w:r>
      <w:r w:rsidR="00C02B93" w:rsidRPr="00A60173">
        <w:rPr>
          <w:lang w:eastAsia="en-US"/>
        </w:rPr>
        <w:t>в целях погрузки в спецтранспорт</w:t>
      </w:r>
      <w:r w:rsidR="006D7B5E" w:rsidRPr="00A60173">
        <w:rPr>
          <w:lang w:eastAsia="en-US"/>
        </w:rPr>
        <w:t>;</w:t>
      </w:r>
    </w:p>
    <w:p w:rsidR="00AA27F4" w:rsidRPr="00A60173" w:rsidRDefault="005655CE" w:rsidP="00A60173">
      <w:pPr>
        <w:ind w:firstLine="709"/>
        <w:jc w:val="both"/>
        <w:rPr>
          <w:lang w:eastAsia="en-US"/>
        </w:rPr>
      </w:pPr>
      <w:r w:rsidRPr="00A60173">
        <w:rPr>
          <w:lang w:eastAsia="en-US"/>
        </w:rPr>
        <w:t xml:space="preserve">7) </w:t>
      </w:r>
      <w:r w:rsidR="006D7B5E" w:rsidRPr="00A60173">
        <w:rPr>
          <w:lang w:eastAsia="en-US"/>
        </w:rPr>
        <w:t>к</w:t>
      </w:r>
      <w:r w:rsidR="000B037A" w:rsidRPr="00A60173">
        <w:rPr>
          <w:lang w:eastAsia="en-US"/>
        </w:rPr>
        <w:t xml:space="preserve"> месту (площадке) накопления ТКО должен быть обеспечен свободный подъезд специали</w:t>
      </w:r>
      <w:r w:rsidR="00FA4F09">
        <w:rPr>
          <w:lang w:eastAsia="en-US"/>
        </w:rPr>
        <w:t>зированной техники (мусоровоза)</w:t>
      </w:r>
      <w:r w:rsidR="00AA27F4" w:rsidRPr="00A60173">
        <w:rPr>
          <w:lang w:eastAsia="en-US"/>
        </w:rPr>
        <w:t>;</w:t>
      </w:r>
    </w:p>
    <w:p w:rsidR="00AA27F4" w:rsidRPr="00A60173" w:rsidRDefault="00AA27F4" w:rsidP="00A60173">
      <w:pPr>
        <w:ind w:firstLine="709"/>
        <w:jc w:val="both"/>
        <w:rPr>
          <w:lang w:eastAsia="en-US"/>
        </w:rPr>
      </w:pPr>
      <w:r w:rsidRPr="00A60173">
        <w:rPr>
          <w:lang w:eastAsia="en-US"/>
        </w:rPr>
        <w:t>9) 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AA27F4" w:rsidRPr="00A60173" w:rsidRDefault="00AA27F4" w:rsidP="00A60173">
      <w:pPr>
        <w:ind w:firstLine="709"/>
        <w:jc w:val="both"/>
        <w:rPr>
          <w:lang w:eastAsia="en-US"/>
        </w:rPr>
      </w:pPr>
      <w:r w:rsidRPr="00A60173">
        <w:rPr>
          <w:lang w:eastAsia="en-US"/>
        </w:rPr>
        <w:t>10) озеленение места (площадки) накопления ТКО следует производить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AA27F4" w:rsidRPr="00A60173" w:rsidRDefault="00AA27F4" w:rsidP="00A60173">
      <w:pPr>
        <w:ind w:firstLine="709"/>
        <w:jc w:val="both"/>
        <w:rPr>
          <w:lang w:eastAsia="en-US"/>
        </w:rPr>
      </w:pPr>
      <w:r w:rsidRPr="00A60173">
        <w:rPr>
          <w:lang w:eastAsia="en-US"/>
        </w:rPr>
        <w:t>11) места (площадки) накопления ТКО должны быть снабжены:</w:t>
      </w:r>
    </w:p>
    <w:p w:rsidR="00AA27F4" w:rsidRPr="00A60173" w:rsidRDefault="00AA27F4" w:rsidP="00A60173">
      <w:pPr>
        <w:ind w:firstLine="709"/>
        <w:jc w:val="both"/>
        <w:rPr>
          <w:lang w:eastAsia="en-US"/>
        </w:rPr>
      </w:pPr>
      <w:r w:rsidRPr="00A60173">
        <w:rPr>
          <w:lang w:eastAsia="en-US"/>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AA27F4" w:rsidRPr="00A60173" w:rsidRDefault="00AA27F4" w:rsidP="00A60173">
      <w:pPr>
        <w:ind w:firstLine="709"/>
        <w:jc w:val="both"/>
        <w:rPr>
          <w:lang w:eastAsia="en-US"/>
        </w:rPr>
      </w:pPr>
      <w:r w:rsidRPr="00A60173">
        <w:rPr>
          <w:lang w:eastAsia="en-US"/>
        </w:rPr>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AA27F4" w:rsidRPr="00A60173" w:rsidRDefault="00AA27F4" w:rsidP="00A60173">
      <w:pPr>
        <w:ind w:firstLine="709"/>
        <w:jc w:val="both"/>
        <w:rPr>
          <w:lang w:eastAsia="en-US"/>
        </w:rPr>
      </w:pPr>
      <w:r w:rsidRPr="00A60173">
        <w:rPr>
          <w:lang w:eastAsia="en-US"/>
        </w:rPr>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AA27F4" w:rsidRPr="00A60173" w:rsidRDefault="00AA27F4" w:rsidP="00A60173">
      <w:pPr>
        <w:ind w:firstLine="709"/>
        <w:jc w:val="both"/>
        <w:rPr>
          <w:lang w:eastAsia="en-US"/>
        </w:rPr>
      </w:pPr>
      <w:r w:rsidRPr="00A60173">
        <w:rPr>
          <w:lang w:eastAsia="en-US"/>
        </w:rPr>
        <w:t>12) 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A27F4" w:rsidRPr="00A60173" w:rsidRDefault="00AA27F4" w:rsidP="00A60173">
      <w:pPr>
        <w:ind w:firstLine="709"/>
        <w:jc w:val="both"/>
        <w:rPr>
          <w:lang w:eastAsia="en-US"/>
        </w:rPr>
      </w:pPr>
      <w:r w:rsidRPr="00A60173">
        <w:rPr>
          <w:lang w:eastAsia="en-US"/>
        </w:rPr>
        <w:t>18.6. Накопление КГО осуществляется в соответствии с правилами, установленными действующим законодательством.</w:t>
      </w:r>
    </w:p>
    <w:p w:rsidR="00AA27F4" w:rsidRPr="00A60173" w:rsidRDefault="00AA27F4" w:rsidP="00A60173">
      <w:pPr>
        <w:ind w:firstLine="709"/>
        <w:jc w:val="both"/>
        <w:rPr>
          <w:lang w:eastAsia="en-US"/>
        </w:rPr>
      </w:pPr>
      <w:r w:rsidRPr="00A60173">
        <w:rPr>
          <w:lang w:eastAsia="en-US"/>
        </w:rPr>
        <w:t xml:space="preserve">18.7. 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AA27F4" w:rsidRPr="00A60173" w:rsidRDefault="00AA27F4" w:rsidP="00A60173">
      <w:pPr>
        <w:ind w:firstLine="709"/>
        <w:jc w:val="both"/>
        <w:rPr>
          <w:lang w:eastAsia="en-US"/>
        </w:rPr>
      </w:pPr>
      <w:r w:rsidRPr="00A60173">
        <w:rPr>
          <w:lang w:eastAsia="en-US"/>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AA27F4" w:rsidRPr="00A60173" w:rsidRDefault="00AA27F4" w:rsidP="00A60173">
      <w:pPr>
        <w:ind w:firstLine="709"/>
        <w:jc w:val="both"/>
        <w:rPr>
          <w:lang w:eastAsia="en-US"/>
        </w:rPr>
      </w:pPr>
      <w:r w:rsidRPr="00A60173">
        <w:rPr>
          <w:shd w:val="clear" w:color="auto" w:fill="FFFFFF"/>
        </w:rPr>
        <w:t xml:space="preserve">18.8. Организация и порядок накопления (в том числе раздельного накопления) ТКО осуществляется </w:t>
      </w:r>
      <w:r w:rsidRPr="00A60173">
        <w:rPr>
          <w:lang w:eastAsia="en-US"/>
        </w:rPr>
        <w:t>в соответствии с П</w:t>
      </w:r>
      <w:r w:rsidRPr="00A60173">
        <w:t>орядком накопления (в том числе раздельного накопления) ТКО, утвержденным Правительством Иркутской области.</w:t>
      </w:r>
    </w:p>
    <w:p w:rsidR="00AA27F4" w:rsidRPr="00A60173" w:rsidRDefault="00AA27F4" w:rsidP="00A60173">
      <w:pPr>
        <w:ind w:firstLine="709"/>
        <w:jc w:val="both"/>
        <w:rPr>
          <w:lang w:eastAsia="en-US"/>
        </w:rPr>
      </w:pPr>
      <w:r w:rsidRPr="00A60173">
        <w:rPr>
          <w:lang w:eastAsia="en-US"/>
        </w:rPr>
        <w:t>18.9. 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AA27F4" w:rsidRPr="00A60173" w:rsidRDefault="00AA27F4" w:rsidP="00A60173">
      <w:pPr>
        <w:ind w:firstLine="709"/>
        <w:jc w:val="both"/>
        <w:rPr>
          <w:lang w:eastAsia="en-US"/>
        </w:rPr>
      </w:pPr>
      <w:r w:rsidRPr="00A60173">
        <w:t xml:space="preserve">18.10. 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A60173">
        <w:rPr>
          <w:lang w:eastAsia="en-US"/>
        </w:rPr>
        <w:t>с региональным оператором по обращению с ТКО на территории Иркутской области.</w:t>
      </w:r>
    </w:p>
    <w:p w:rsidR="00AA27F4" w:rsidRPr="00A60173" w:rsidRDefault="00AA27F4" w:rsidP="00A60173">
      <w:pPr>
        <w:ind w:firstLine="709"/>
        <w:jc w:val="both"/>
        <w:rPr>
          <w:lang w:eastAsia="en-US"/>
        </w:rPr>
      </w:pPr>
      <w:r w:rsidRPr="00A60173">
        <w:rPr>
          <w:lang w:eastAsia="en-US"/>
        </w:rPr>
        <w:t xml:space="preserve">18.11. 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w:t>
      </w:r>
      <w:r w:rsidRPr="00A60173">
        <w:rPr>
          <w:lang w:eastAsia="en-US"/>
        </w:rPr>
        <w:lastRenderedPageBreak/>
        <w:t>препятствия для свободного прохода (проезда). При этом принимаются меры для обеспечения предотвращения загрязнения территорий.</w:t>
      </w:r>
    </w:p>
    <w:p w:rsidR="00AA27F4" w:rsidRPr="00A60173" w:rsidRDefault="00AA27F4" w:rsidP="00A60173">
      <w:pPr>
        <w:ind w:firstLine="709"/>
        <w:jc w:val="both"/>
        <w:rPr>
          <w:lang w:eastAsia="en-US"/>
        </w:rPr>
      </w:pPr>
      <w:r w:rsidRPr="00A60173">
        <w:rPr>
          <w:lang w:eastAsia="en-US"/>
        </w:rPr>
        <w:t>Отходы, образовавшиеся во время ремонта, вывозятся лицами, производящими ремонт, по мере накопления.</w:t>
      </w:r>
    </w:p>
    <w:p w:rsidR="00AA27F4" w:rsidRPr="00A60173" w:rsidRDefault="00AA27F4" w:rsidP="00A60173">
      <w:pPr>
        <w:ind w:firstLine="709"/>
        <w:jc w:val="both"/>
        <w:rPr>
          <w:lang w:eastAsia="en-US"/>
        </w:rPr>
      </w:pPr>
      <w:r w:rsidRPr="00A60173">
        <w:rPr>
          <w:lang w:eastAsia="en-US"/>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AA27F4" w:rsidRPr="00A60173" w:rsidRDefault="00AA27F4" w:rsidP="00A60173">
      <w:pPr>
        <w:ind w:firstLine="709"/>
        <w:jc w:val="both"/>
        <w:rPr>
          <w:lang w:eastAsia="en-US"/>
        </w:rPr>
      </w:pPr>
      <w:r w:rsidRPr="00A60173">
        <w:rPr>
          <w:lang w:eastAsia="en-US"/>
        </w:rPr>
        <w:t>18.12. 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AA27F4" w:rsidRPr="00A60173" w:rsidRDefault="00AA27F4" w:rsidP="00A60173">
      <w:pPr>
        <w:ind w:firstLine="709"/>
        <w:jc w:val="both"/>
        <w:rPr>
          <w:lang w:eastAsia="en-US"/>
        </w:rPr>
      </w:pPr>
      <w:r w:rsidRPr="00A60173">
        <w:rPr>
          <w:lang w:eastAsia="en-US"/>
        </w:rPr>
        <w:t>18.13. 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AA27F4" w:rsidRPr="00A60173" w:rsidRDefault="00AA27F4" w:rsidP="00A60173">
      <w:pPr>
        <w:ind w:firstLine="709"/>
        <w:jc w:val="both"/>
        <w:rPr>
          <w:lang w:eastAsia="en-US"/>
        </w:rPr>
      </w:pPr>
      <w:r w:rsidRPr="00A60173">
        <w:rPr>
          <w:lang w:eastAsia="en-US"/>
        </w:rPr>
        <w:t xml:space="preserve">18.14. 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w:t>
      </w:r>
      <w:r w:rsidRPr="00A60173">
        <w:rPr>
          <w:color w:val="000000" w:themeColor="text1"/>
        </w:rPr>
        <w:t>Соляновского</w:t>
      </w:r>
      <w:r w:rsidRPr="00A60173">
        <w:rPr>
          <w:lang w:eastAsia="en-US"/>
        </w:rPr>
        <w:t xml:space="preserve"> муниципального образования.</w:t>
      </w:r>
    </w:p>
    <w:p w:rsidR="00AA27F4" w:rsidRPr="00A60173" w:rsidRDefault="00AA27F4" w:rsidP="00A60173">
      <w:pPr>
        <w:ind w:firstLine="709"/>
        <w:jc w:val="both"/>
        <w:rPr>
          <w:lang w:eastAsia="en-US"/>
        </w:rPr>
      </w:pPr>
      <w:r w:rsidRPr="00A60173">
        <w:rPr>
          <w:lang w:eastAsia="en-US"/>
        </w:rPr>
        <w:t>18.15. Юридическим и физическим лицам, индивидуальным предпринимателям запрещается:</w:t>
      </w:r>
    </w:p>
    <w:p w:rsidR="00AA27F4" w:rsidRPr="00A60173" w:rsidRDefault="00AA27F4" w:rsidP="00A60173">
      <w:pPr>
        <w:ind w:firstLine="709"/>
        <w:jc w:val="both"/>
        <w:rPr>
          <w:lang w:eastAsia="en-US"/>
        </w:rPr>
      </w:pPr>
      <w:r w:rsidRPr="00A60173">
        <w:rPr>
          <w:lang w:eastAsia="en-US"/>
        </w:rPr>
        <w:t>1) 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AA27F4" w:rsidRPr="00A60173" w:rsidRDefault="00AA27F4" w:rsidP="00A60173">
      <w:pPr>
        <w:ind w:firstLine="709"/>
        <w:jc w:val="both"/>
        <w:rPr>
          <w:lang w:eastAsia="en-US"/>
        </w:rPr>
      </w:pPr>
      <w:r w:rsidRPr="00A60173">
        <w:rPr>
          <w:lang w:eastAsia="en-US"/>
        </w:rPr>
        <w:t>2) осуществлять выгрузку бытового и строительного мусора, в том числе грунта, в местах, не отведенных для этих целей;</w:t>
      </w:r>
    </w:p>
    <w:p w:rsidR="00AA27F4" w:rsidRPr="00A60173" w:rsidRDefault="00AA27F4" w:rsidP="00A60173">
      <w:pPr>
        <w:ind w:firstLine="709"/>
        <w:jc w:val="both"/>
        <w:rPr>
          <w:lang w:eastAsia="en-US"/>
        </w:rPr>
      </w:pPr>
      <w:r w:rsidRPr="00A60173">
        <w:rPr>
          <w:lang w:eastAsia="en-US"/>
        </w:rPr>
        <w:t>3) устанавливать контейнеры для накопления ТКО вне мест накопления ТКО, определенных генеральной схемой очистки территории Соляновского муниципального образования  и не внесенных в реестр мест накопления ТКО или без согласования создания места (площадки) накопления ТКО с органом местного самоуправления;</w:t>
      </w:r>
    </w:p>
    <w:p w:rsidR="00AA27F4" w:rsidRPr="00A60173" w:rsidRDefault="00AA27F4" w:rsidP="00A60173">
      <w:pPr>
        <w:ind w:firstLine="709"/>
        <w:jc w:val="both"/>
        <w:rPr>
          <w:lang w:eastAsia="en-US"/>
        </w:rPr>
      </w:pPr>
      <w:r w:rsidRPr="00A60173">
        <w:rPr>
          <w:lang w:eastAsia="en-US"/>
        </w:rPr>
        <w:t>4) 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AA27F4" w:rsidRPr="00A60173" w:rsidRDefault="00AA27F4" w:rsidP="00A60173">
      <w:pPr>
        <w:ind w:firstLine="709"/>
        <w:jc w:val="both"/>
        <w:rPr>
          <w:lang w:eastAsia="en-US"/>
        </w:rPr>
      </w:pPr>
      <w:r w:rsidRPr="00A60173">
        <w:rPr>
          <w:lang w:eastAsia="en-US"/>
        </w:rPr>
        <w:t>5) устраивать выпуск сточных вод из неканализованных жилых домов в дождевую канализацию, на рельеф, в кюветы, водоемы, водотоки и дренажную систему;</w:t>
      </w:r>
    </w:p>
    <w:p w:rsidR="00AA27F4" w:rsidRPr="00A60173" w:rsidRDefault="00AA27F4" w:rsidP="00A60173">
      <w:pPr>
        <w:ind w:firstLine="709"/>
        <w:jc w:val="both"/>
        <w:rPr>
          <w:lang w:eastAsia="en-US"/>
        </w:rPr>
      </w:pPr>
      <w:r w:rsidRPr="00A60173">
        <w:rPr>
          <w:lang w:eastAsia="en-US"/>
        </w:rPr>
        <w:t>6) устраивать выпуски из накопителей бытовых стоков;</w:t>
      </w:r>
    </w:p>
    <w:p w:rsidR="00AA27F4" w:rsidRPr="00A60173" w:rsidRDefault="00AA27F4" w:rsidP="00A60173">
      <w:pPr>
        <w:ind w:firstLine="709"/>
        <w:jc w:val="both"/>
        <w:rPr>
          <w:lang w:eastAsia="en-US"/>
        </w:rPr>
      </w:pPr>
      <w:r w:rsidRPr="00A60173">
        <w:rPr>
          <w:lang w:eastAsia="en-US"/>
        </w:rPr>
        <w:t>7) 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AA27F4" w:rsidRPr="00A60173" w:rsidRDefault="00AA27F4" w:rsidP="00A60173">
      <w:pPr>
        <w:ind w:firstLine="709"/>
        <w:jc w:val="both"/>
        <w:rPr>
          <w:lang w:eastAsia="en-US"/>
        </w:rPr>
      </w:pPr>
      <w:r w:rsidRPr="00A60173">
        <w:rPr>
          <w:lang w:eastAsia="en-US"/>
        </w:rPr>
        <w:t>8) осуществлять сброс отходов в водные объекты;</w:t>
      </w:r>
    </w:p>
    <w:p w:rsidR="00AA27F4" w:rsidRPr="00A60173" w:rsidRDefault="00AA27F4" w:rsidP="00A60173">
      <w:pPr>
        <w:ind w:firstLine="709"/>
        <w:jc w:val="both"/>
        <w:rPr>
          <w:lang w:eastAsia="en-US"/>
        </w:rPr>
      </w:pPr>
      <w:r w:rsidRPr="00A60173">
        <w:rPr>
          <w:lang w:eastAsia="en-US"/>
        </w:rPr>
        <w:t>9) производить складирование отходов, образовавшихся во время ремонтно-строительных работ, на местах (площадках) накопления ТКО;</w:t>
      </w:r>
    </w:p>
    <w:p w:rsidR="00AA27F4" w:rsidRPr="00A60173" w:rsidRDefault="00AA27F4" w:rsidP="00A60173">
      <w:pPr>
        <w:ind w:firstLine="709"/>
        <w:jc w:val="both"/>
        <w:rPr>
          <w:lang w:eastAsia="en-US"/>
        </w:rPr>
      </w:pPr>
      <w:r w:rsidRPr="00A60173">
        <w:rPr>
          <w:lang w:eastAsia="en-US"/>
        </w:rPr>
        <w:t>сжигать отходы любого вида на основных и прилегающих территориях;</w:t>
      </w:r>
    </w:p>
    <w:p w:rsidR="00AA27F4" w:rsidRPr="00A60173" w:rsidRDefault="00AA27F4" w:rsidP="00A60173">
      <w:pPr>
        <w:ind w:firstLine="709"/>
        <w:jc w:val="both"/>
        <w:rPr>
          <w:lang w:eastAsia="en-US"/>
        </w:rPr>
      </w:pPr>
      <w:r w:rsidRPr="00A60173">
        <w:rPr>
          <w:lang w:eastAsia="en-US"/>
        </w:rPr>
        <w:t>10) 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AA27F4" w:rsidRPr="00A60173" w:rsidRDefault="00AA27F4" w:rsidP="00A60173">
      <w:pPr>
        <w:ind w:firstLine="709"/>
        <w:jc w:val="both"/>
        <w:rPr>
          <w:lang w:eastAsia="en-US"/>
        </w:rPr>
      </w:pPr>
      <w:r w:rsidRPr="00A60173">
        <w:rPr>
          <w:lang w:eastAsia="en-US"/>
        </w:rPr>
        <w:t>11) осуществлять выбор вторичного сырья и пищевых отходов из контейнеров.</w:t>
      </w:r>
    </w:p>
    <w:p w:rsidR="000050B5" w:rsidRPr="00A60173" w:rsidRDefault="000B037A" w:rsidP="00A60173">
      <w:pPr>
        <w:ind w:firstLine="709"/>
        <w:jc w:val="both"/>
        <w:rPr>
          <w:lang w:eastAsia="en-US"/>
        </w:rPr>
      </w:pPr>
      <w:r w:rsidRPr="00A60173">
        <w:rPr>
          <w:lang w:eastAsia="en-US"/>
        </w:rPr>
        <w:lastRenderedPageBreak/>
        <w:t>Подъездные пути к месту (площадке) накопления ТКО должны быть сквозными</w:t>
      </w:r>
      <w:r w:rsidR="007F1F25" w:rsidRPr="00A60173">
        <w:rPr>
          <w:lang w:eastAsia="en-US"/>
        </w:rPr>
        <w:t xml:space="preserve"> либо с разворотной площадкой</w:t>
      </w:r>
      <w:r w:rsidR="00C36497" w:rsidRPr="00A60173">
        <w:rPr>
          <w:lang w:eastAsia="en-US"/>
        </w:rPr>
        <w:t>, обеспечивающей свободный разворот</w:t>
      </w:r>
      <w:r w:rsidRPr="00A60173">
        <w:rPr>
          <w:lang w:eastAsia="en-US"/>
        </w:rPr>
        <w:t xml:space="preserve"> </w:t>
      </w:r>
      <w:r w:rsidR="007F1F25" w:rsidRPr="00A60173">
        <w:rPr>
          <w:lang w:eastAsia="en-US"/>
        </w:rPr>
        <w:t>спецтранспорта</w:t>
      </w:r>
      <w:r w:rsidR="00A60173">
        <w:rPr>
          <w:lang w:eastAsia="en-US"/>
        </w:rPr>
        <w:t xml:space="preserve">, </w:t>
      </w:r>
      <w:r w:rsidR="006D7B5E" w:rsidRPr="00A60173">
        <w:rPr>
          <w:lang w:eastAsia="en-US"/>
        </w:rPr>
        <w:t>н</w:t>
      </w:r>
      <w:r w:rsidRPr="00A60173">
        <w:rPr>
          <w:lang w:eastAsia="en-US"/>
        </w:rPr>
        <w:t>е допускается наличие коммун</w:t>
      </w:r>
      <w:r w:rsidR="00A60173">
        <w:rPr>
          <w:lang w:eastAsia="en-US"/>
        </w:rPr>
        <w:t>икаций над подъездными путями.</w:t>
      </w:r>
    </w:p>
    <w:p w:rsidR="00CC2A71" w:rsidRPr="00A60173" w:rsidRDefault="00CC2A71" w:rsidP="00A60173">
      <w:pPr>
        <w:autoSpaceDE w:val="0"/>
        <w:autoSpaceDN w:val="0"/>
        <w:adjustRightInd w:val="0"/>
        <w:jc w:val="center"/>
      </w:pPr>
    </w:p>
    <w:p w:rsidR="009C78B5" w:rsidRPr="00A60173" w:rsidRDefault="009C78B5" w:rsidP="00A60173">
      <w:pPr>
        <w:autoSpaceDE w:val="0"/>
        <w:autoSpaceDN w:val="0"/>
        <w:adjustRightInd w:val="0"/>
        <w:jc w:val="center"/>
      </w:pPr>
      <w:r w:rsidRPr="00A60173">
        <w:t>Глава 19. ПРАВИЛА РАЗМЕЩЕНИЯ И СОДЕРЖАНИЯ НЕСТАЦИОНАРН</w:t>
      </w:r>
      <w:r w:rsidR="00A60173" w:rsidRPr="00A60173">
        <w:t xml:space="preserve">ЫХ ТОРГОВЫХ ОБЪЕКТОВ И СЕЗОННЫХ </w:t>
      </w:r>
      <w:r w:rsidRPr="00A60173">
        <w:t>ПРЕД</w:t>
      </w:r>
      <w:r w:rsidR="00A60173" w:rsidRPr="00A60173">
        <w:t xml:space="preserve">ПРИЯТИЙ ОБЩЕСТВЕННОГО ПИТАНИЯ В </w:t>
      </w:r>
      <w:r w:rsidRPr="00A60173">
        <w:t>ОБЩЕСТВЕННЫХ МЕСТАХ</w:t>
      </w:r>
    </w:p>
    <w:p w:rsidR="00B54F12" w:rsidRPr="00A60173" w:rsidRDefault="00B54F12" w:rsidP="00A60173">
      <w:pPr>
        <w:jc w:val="center"/>
      </w:pPr>
    </w:p>
    <w:p w:rsidR="00A07B14" w:rsidRPr="00A07B14" w:rsidRDefault="00A07B14" w:rsidP="003159C7">
      <w:pPr>
        <w:ind w:firstLine="709"/>
        <w:jc w:val="both"/>
      </w:pPr>
      <w:r>
        <w:t xml:space="preserve">19.1. </w:t>
      </w:r>
      <w:r w:rsidR="009C78B5" w:rsidRPr="00A07B14">
        <w:t xml:space="preserve">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DD12C1" w:rsidRPr="003D7510">
        <w:rPr>
          <w:color w:val="000000" w:themeColor="text1"/>
        </w:rPr>
        <w:t>Соляновского</w:t>
      </w:r>
      <w:r w:rsidR="008B2B27">
        <w:t xml:space="preserve"> </w:t>
      </w:r>
      <w:r w:rsidR="00C47A40" w:rsidRPr="00A07B14">
        <w:t>муниципального образования</w:t>
      </w:r>
      <w:r w:rsidR="009C78B5" w:rsidRPr="00A07B14">
        <w:t>.</w:t>
      </w:r>
    </w:p>
    <w:p w:rsidR="009C78B5" w:rsidRPr="00A60173" w:rsidRDefault="00A60173" w:rsidP="003159C7">
      <w:pPr>
        <w:ind w:firstLine="709"/>
        <w:jc w:val="both"/>
      </w:pPr>
      <w:r>
        <w:t>19.2</w:t>
      </w:r>
      <w:r w:rsidR="00A904FA" w:rsidRPr="00A60173">
        <w:t xml:space="preserve"> </w:t>
      </w:r>
      <w:r w:rsidR="009C78B5" w:rsidRPr="00A60173">
        <w:t>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9C78B5" w:rsidRPr="00A60173" w:rsidRDefault="00A60173" w:rsidP="003159C7">
      <w:pPr>
        <w:ind w:firstLine="709"/>
        <w:jc w:val="both"/>
      </w:pPr>
      <w:r>
        <w:t xml:space="preserve">19.3. </w:t>
      </w:r>
      <w:r w:rsidR="009C78B5" w:rsidRPr="00A60173">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9C78B5" w:rsidRPr="00C07FD4" w:rsidRDefault="00201E0D" w:rsidP="003159C7">
      <w:pPr>
        <w:ind w:firstLine="709"/>
        <w:jc w:val="both"/>
      </w:pPr>
      <w:r>
        <w:t>19.4</w:t>
      </w:r>
      <w:r w:rsidR="00A60173">
        <w:t xml:space="preserve">. </w:t>
      </w:r>
      <w:r w:rsidR="009C78B5" w:rsidRPr="00C07FD4">
        <w:t xml:space="preserve">Архитектурный облик НТО должен соответствовать требованиям, установленным нормативным правовым актом администрации </w:t>
      </w:r>
      <w:r w:rsidR="00DD12C1" w:rsidRPr="003D7510">
        <w:rPr>
          <w:color w:val="000000" w:themeColor="text1"/>
        </w:rPr>
        <w:t>Соляновского</w:t>
      </w:r>
      <w:r w:rsidR="008B2B27">
        <w:t xml:space="preserve"> </w:t>
      </w:r>
      <w:r w:rsidR="00C47A40" w:rsidRPr="00C07FD4">
        <w:t>муниципального образования</w:t>
      </w:r>
      <w:r w:rsidR="009C78B5" w:rsidRPr="00C07FD4">
        <w:t>.</w:t>
      </w:r>
    </w:p>
    <w:p w:rsidR="009C78B5" w:rsidRPr="00C07FD4" w:rsidRDefault="00201E0D" w:rsidP="003159C7">
      <w:pPr>
        <w:ind w:firstLine="709"/>
        <w:jc w:val="both"/>
      </w:pPr>
      <w:r>
        <w:t>19.5</w:t>
      </w:r>
      <w:r w:rsidR="00A60173">
        <w:t>.</w:t>
      </w:r>
      <w:r w:rsidR="00A904FA" w:rsidRPr="00C07FD4">
        <w:t xml:space="preserve"> </w:t>
      </w:r>
      <w:r w:rsidR="009C78B5" w:rsidRPr="00C07FD4">
        <w:t xml:space="preserve">Размещение рекламы на стенах, кровле НТО осуществляется в соответствии с Правилами установки и эксплуатации рекламных конструкций на территории </w:t>
      </w:r>
      <w:r w:rsidR="00C47A40" w:rsidRPr="00C07FD4">
        <w:t>муниципального образования</w:t>
      </w:r>
      <w:r w:rsidR="009C78B5" w:rsidRPr="00C07FD4">
        <w:t xml:space="preserve">. </w:t>
      </w:r>
    </w:p>
    <w:p w:rsidR="009C78B5" w:rsidRPr="00A60173" w:rsidRDefault="00A60173" w:rsidP="003159C7">
      <w:pPr>
        <w:ind w:firstLine="709"/>
        <w:jc w:val="both"/>
      </w:pPr>
      <w:r>
        <w:t>19.6.</w:t>
      </w:r>
      <w:r w:rsidR="009C78B5" w:rsidRPr="00A60173">
        <w:t xml:space="preserve"> НТО </w:t>
      </w:r>
      <w:r w:rsidR="00B54F12" w:rsidRPr="00A60173">
        <w:t>устанавливаются</w:t>
      </w:r>
      <w:r w:rsidR="009C78B5" w:rsidRPr="00A60173">
        <w:t xml:space="preserve"> на твердые виды покрытия.</w:t>
      </w:r>
    </w:p>
    <w:p w:rsidR="009C78B5" w:rsidRPr="00201E0D" w:rsidRDefault="00201E0D" w:rsidP="003159C7">
      <w:pPr>
        <w:ind w:firstLine="709"/>
        <w:jc w:val="both"/>
      </w:pPr>
      <w:r>
        <w:t>19.7</w:t>
      </w:r>
      <w:r w:rsidR="00A60173">
        <w:t>.</w:t>
      </w:r>
      <w:r w:rsidR="00A904FA" w:rsidRPr="00201E0D">
        <w:t xml:space="preserve"> </w:t>
      </w:r>
      <w:r w:rsidR="009C78B5" w:rsidRPr="00201E0D">
        <w:t>В целях обеспечения беспрепятственного прохода пешеходов:</w:t>
      </w:r>
    </w:p>
    <w:p w:rsidR="009C78B5" w:rsidRPr="00C07FD4" w:rsidRDefault="009C78B5" w:rsidP="003159C7">
      <w:pPr>
        <w:ind w:firstLine="709"/>
        <w:jc w:val="both"/>
      </w:pPr>
      <w:r w:rsidRPr="00C07FD4">
        <w:t>не допускается размещение на тротуаре у НТО столиков, зонтиков и других элементов, мешающих пешеходному движению;</w:t>
      </w:r>
    </w:p>
    <w:p w:rsidR="0005749C" w:rsidRDefault="009C78B5" w:rsidP="003159C7">
      <w:pPr>
        <w:ind w:firstLine="709"/>
        <w:jc w:val="both"/>
      </w:pPr>
      <w:r w:rsidRPr="00C07FD4">
        <w:t>не допуска</w:t>
      </w:r>
      <w:r w:rsidR="00B54F12" w:rsidRPr="00C07FD4">
        <w:t xml:space="preserve">ется </w:t>
      </w:r>
      <w:r w:rsidRPr="00C07FD4">
        <w:t>использова</w:t>
      </w:r>
      <w:r w:rsidR="00B54F12" w:rsidRPr="00C07FD4">
        <w:t>ние</w:t>
      </w:r>
      <w:r w:rsidRPr="00C07FD4">
        <w:t xml:space="preserve"> тротуар</w:t>
      </w:r>
      <w:r w:rsidR="00B54F12" w:rsidRPr="00C07FD4">
        <w:t>ов</w:t>
      </w:r>
      <w:r w:rsidRPr="00C07FD4">
        <w:t>, пешеходны</w:t>
      </w:r>
      <w:r w:rsidR="00B54F12" w:rsidRPr="00C07FD4">
        <w:t>х</w:t>
      </w:r>
      <w:r w:rsidRPr="00C07FD4">
        <w:t xml:space="preserve"> дорож</w:t>
      </w:r>
      <w:r w:rsidR="00B54F12" w:rsidRPr="00C07FD4">
        <w:t>ек</w:t>
      </w:r>
      <w:r w:rsidRPr="00C07FD4">
        <w:t>, газон</w:t>
      </w:r>
      <w:r w:rsidR="00B54F12" w:rsidRPr="00C07FD4">
        <w:t>ов</w:t>
      </w:r>
      <w:r w:rsidRPr="00C07FD4">
        <w:t>, элемент</w:t>
      </w:r>
      <w:r w:rsidR="00B54F12" w:rsidRPr="00C07FD4">
        <w:t>ов</w:t>
      </w:r>
      <w:r w:rsidRPr="00C07FD4">
        <w:t xml:space="preserve"> благоустройства для подъезда транспорта к зоне погрузки/выгрузки товара, для стоянки автотранспорта, о</w:t>
      </w:r>
      <w:r w:rsidR="0005749C">
        <w:t>существляющего доставку товара.</w:t>
      </w:r>
    </w:p>
    <w:p w:rsidR="009C78B5" w:rsidRPr="00201E0D" w:rsidRDefault="0005749C" w:rsidP="003159C7">
      <w:pPr>
        <w:ind w:firstLine="709"/>
        <w:jc w:val="both"/>
      </w:pPr>
      <w:r>
        <w:t xml:space="preserve">19.8. </w:t>
      </w:r>
      <w:r w:rsidR="009C78B5" w:rsidRPr="00201E0D">
        <w:t>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9C78B5" w:rsidRPr="00C07FD4" w:rsidRDefault="0005749C" w:rsidP="003159C7">
      <w:pPr>
        <w:ind w:firstLine="709"/>
        <w:jc w:val="both"/>
      </w:pPr>
      <w:r>
        <w:t>19.9.</w:t>
      </w:r>
      <w:r w:rsidR="00A60173">
        <w:t xml:space="preserve"> </w:t>
      </w:r>
      <w:r w:rsidR="009C78B5" w:rsidRPr="00C07FD4">
        <w:t>Размещение сезонных предприятий общественного пит</w:t>
      </w:r>
      <w:r w:rsidR="008F4355">
        <w:t xml:space="preserve">ания осуществляется в период с 1 апреля по </w:t>
      </w:r>
      <w:r w:rsidR="009C78B5" w:rsidRPr="00C07FD4">
        <w:t>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9C78B5" w:rsidRPr="00A60173" w:rsidRDefault="00A60173" w:rsidP="003159C7">
      <w:pPr>
        <w:ind w:firstLine="709"/>
        <w:jc w:val="both"/>
      </w:pPr>
      <w:r>
        <w:t>19.10.</w:t>
      </w:r>
      <w:r w:rsidR="00A904FA" w:rsidRPr="00A60173">
        <w:t xml:space="preserve"> </w:t>
      </w:r>
      <w:r w:rsidR="009C78B5" w:rsidRPr="00A60173">
        <w:t xml:space="preserve">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w:t>
      </w:r>
      <w:r w:rsidR="00B54F12" w:rsidRPr="00A60173">
        <w:t>в срок не более</w:t>
      </w:r>
      <w:r w:rsidR="009C78B5" w:rsidRPr="00A60173">
        <w:t xml:space="preserve"> 7 рабочих дней с даты прекращения деятельности стационарного предприятия общественного питания.</w:t>
      </w:r>
    </w:p>
    <w:p w:rsidR="009C78B5" w:rsidRPr="00FD03D8" w:rsidRDefault="00FD03D8" w:rsidP="003159C7">
      <w:pPr>
        <w:ind w:firstLine="709"/>
        <w:jc w:val="both"/>
      </w:pPr>
      <w:r>
        <w:t>19.11</w:t>
      </w:r>
      <w:r w:rsidR="00A60173">
        <w:t xml:space="preserve">. </w:t>
      </w:r>
      <w:r w:rsidR="009C78B5" w:rsidRPr="00FD03D8">
        <w:t xml:space="preserve">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9C78B5" w:rsidRPr="00A60173" w:rsidRDefault="00A60173" w:rsidP="003159C7">
      <w:pPr>
        <w:ind w:firstLine="709"/>
        <w:jc w:val="both"/>
      </w:pPr>
      <w:r>
        <w:t xml:space="preserve">19.12. </w:t>
      </w:r>
      <w:r w:rsidR="009C78B5" w:rsidRPr="00A60173">
        <w:t xml:space="preserve">На территории </w:t>
      </w:r>
      <w:r w:rsidR="00A451F6" w:rsidRPr="00A60173">
        <w:t>округа</w:t>
      </w:r>
      <w:r w:rsidR="009C78B5" w:rsidRPr="00A60173">
        <w:t xml:space="preserve"> запрещается:</w:t>
      </w:r>
    </w:p>
    <w:p w:rsidR="009C78B5" w:rsidRPr="00A60173" w:rsidRDefault="00A60173" w:rsidP="003159C7">
      <w:pPr>
        <w:ind w:firstLine="709"/>
        <w:jc w:val="both"/>
      </w:pPr>
      <w:r>
        <w:t>1)</w:t>
      </w:r>
      <w:r w:rsidR="00A904FA" w:rsidRPr="00A60173">
        <w:t xml:space="preserve"> </w:t>
      </w:r>
      <w:r w:rsidR="009C78B5" w:rsidRPr="00A60173">
        <w:t>Самовольно устанавливать НТО в местах, не предусмотренных схемой размещения НТО.</w:t>
      </w:r>
    </w:p>
    <w:p w:rsidR="009C78B5" w:rsidRPr="00A60173" w:rsidRDefault="00A60173" w:rsidP="003159C7">
      <w:pPr>
        <w:ind w:firstLine="709"/>
        <w:jc w:val="both"/>
      </w:pPr>
      <w:r>
        <w:t>2)</w:t>
      </w:r>
      <w:r w:rsidR="00A904FA" w:rsidRPr="00A60173">
        <w:t xml:space="preserve"> </w:t>
      </w:r>
      <w:r w:rsidR="009C78B5" w:rsidRPr="00A60173">
        <w:t>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9C78B5" w:rsidRPr="00A60173" w:rsidRDefault="00A60173" w:rsidP="003159C7">
      <w:pPr>
        <w:ind w:firstLine="709"/>
        <w:jc w:val="both"/>
      </w:pPr>
      <w:r>
        <w:lastRenderedPageBreak/>
        <w:t>3)</w:t>
      </w:r>
      <w:r w:rsidR="009C78B5" w:rsidRPr="00A60173">
        <w:t xml:space="preserve"> При размещении НТО изготавливать фундаменты, прочие подземные и наземные сооружения.</w:t>
      </w:r>
    </w:p>
    <w:p w:rsidR="009C78B5" w:rsidRPr="00A60173" w:rsidRDefault="00A60173" w:rsidP="003159C7">
      <w:pPr>
        <w:ind w:firstLine="709"/>
        <w:jc w:val="both"/>
      </w:pPr>
      <w:r>
        <w:t>4)</w:t>
      </w:r>
      <w:r w:rsidR="00A904FA" w:rsidRPr="00A60173">
        <w:t xml:space="preserve"> </w:t>
      </w:r>
      <w:r w:rsidR="009C78B5" w:rsidRPr="00A60173">
        <w:t xml:space="preserve">Повреждать и вырубать зеленые насаждения при размещении НТО, в том числе повреждать газоны и дернину. </w:t>
      </w:r>
    </w:p>
    <w:p w:rsidR="009C78B5" w:rsidRPr="00A60173" w:rsidRDefault="00A60173" w:rsidP="003159C7">
      <w:pPr>
        <w:ind w:firstLine="709"/>
        <w:jc w:val="both"/>
      </w:pPr>
      <w:r>
        <w:t>5)</w:t>
      </w:r>
      <w:r w:rsidR="009C78B5" w:rsidRPr="00A60173">
        <w:t xml:space="preserve"> Размещать </w:t>
      </w:r>
      <w:r w:rsidR="00B54F12" w:rsidRPr="00A60173">
        <w:t>НТО</w:t>
      </w:r>
      <w:r w:rsidR="009C78B5" w:rsidRPr="00A60173">
        <w:t>:</w:t>
      </w:r>
    </w:p>
    <w:p w:rsidR="009C78B5" w:rsidRPr="00C07FD4" w:rsidRDefault="009C78B5" w:rsidP="003159C7">
      <w:pPr>
        <w:ind w:firstLine="709"/>
        <w:jc w:val="both"/>
      </w:pPr>
      <w:r w:rsidRPr="00C07FD4">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C78B5" w:rsidRPr="00C07FD4" w:rsidRDefault="009C78B5" w:rsidP="003159C7">
      <w:pPr>
        <w:ind w:firstLine="709"/>
        <w:jc w:val="both"/>
      </w:pPr>
      <w:r w:rsidRPr="00C07FD4">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9C78B5" w:rsidRPr="00C07FD4" w:rsidRDefault="009C78B5" w:rsidP="003159C7">
      <w:pPr>
        <w:ind w:firstLine="709"/>
        <w:jc w:val="both"/>
      </w:pPr>
      <w:r w:rsidRPr="00C07FD4">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9C78B5" w:rsidRPr="00C07FD4" w:rsidRDefault="009C78B5" w:rsidP="003159C7">
      <w:pPr>
        <w:ind w:firstLine="709"/>
        <w:jc w:val="both"/>
      </w:pPr>
      <w:r w:rsidRPr="00C07FD4">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B0D93" w:rsidRDefault="00FB0D93" w:rsidP="003159C7">
      <w:pPr>
        <w:jc w:val="center"/>
      </w:pPr>
    </w:p>
    <w:p w:rsidR="009C78B5" w:rsidRPr="00C07FD4" w:rsidRDefault="009C78B5" w:rsidP="003159C7">
      <w:pPr>
        <w:jc w:val="center"/>
      </w:pPr>
      <w:r w:rsidRPr="00C07FD4">
        <w:t>Г</w:t>
      </w:r>
      <w:r w:rsidR="00576098" w:rsidRPr="00C07FD4">
        <w:t>лава</w:t>
      </w:r>
      <w:r w:rsidRPr="00C07FD4">
        <w:t xml:space="preserve"> 20. ТРЕБОВАНИЯ К РАЗМЕЩЕНИЮ</w:t>
      </w:r>
      <w:r w:rsidR="003159C7">
        <w:t xml:space="preserve"> </w:t>
      </w:r>
      <w:r w:rsidRPr="00C07FD4">
        <w:t>СЕТЕЙ И СООРУЖЕНИЙ ИНЖЕНЕРНОЙ ИНФРАСТРУКТУРЫ</w:t>
      </w:r>
      <w:r w:rsidR="003159C7">
        <w:t xml:space="preserve"> </w:t>
      </w:r>
      <w:r w:rsidRPr="00C07FD4">
        <w:t xml:space="preserve">НА ТЕРРИТОРИИ </w:t>
      </w:r>
      <w:r w:rsidR="00C47A40" w:rsidRPr="00C07FD4">
        <w:t>МУНИЦИПАЛЬНОГО ОБРАЗОВАНИЯ</w:t>
      </w:r>
    </w:p>
    <w:p w:rsidR="009C78B5" w:rsidRPr="00C07FD4" w:rsidRDefault="009C78B5" w:rsidP="003159C7">
      <w:pPr>
        <w:jc w:val="center"/>
      </w:pPr>
    </w:p>
    <w:p w:rsidR="009C78B5" w:rsidRPr="003159C7" w:rsidRDefault="003159C7" w:rsidP="003159C7">
      <w:pPr>
        <w:ind w:firstLine="709"/>
        <w:jc w:val="both"/>
      </w:pPr>
      <w:r>
        <w:t xml:space="preserve">20.1. </w:t>
      </w:r>
      <w:r w:rsidR="009C78B5" w:rsidRPr="003159C7">
        <w:t xml:space="preserve">На территории </w:t>
      </w:r>
      <w:r w:rsidR="00C47A40" w:rsidRPr="003159C7">
        <w:t>муниципального</w:t>
      </w:r>
      <w:r w:rsidR="00E754CB" w:rsidRPr="003159C7">
        <w:t xml:space="preserve"> </w:t>
      </w:r>
      <w:r w:rsidR="00C47A40" w:rsidRPr="003159C7">
        <w:t>образования</w:t>
      </w:r>
      <w:r w:rsidR="009C78B5" w:rsidRPr="003159C7">
        <w:t xml:space="preserve">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w:t>
      </w:r>
      <w:r w:rsidR="00411D5F" w:rsidRPr="003159C7">
        <w:t>е</w:t>
      </w:r>
      <w:r w:rsidR="009C78B5" w:rsidRPr="003159C7">
        <w:t xml:space="preserve">нного заключения о соответствии проектной документации сводному плану подземных коммуникаций и сооружений на </w:t>
      </w:r>
      <w:r w:rsidR="00E754CB" w:rsidRPr="003159C7">
        <w:t xml:space="preserve">территории </w:t>
      </w:r>
      <w:r w:rsidR="00C47A40" w:rsidRPr="003159C7">
        <w:t xml:space="preserve">муниципального образования </w:t>
      </w:r>
      <w:r w:rsidR="009C78B5" w:rsidRPr="003159C7">
        <w:t>преимущественно в подземном исполнении. Размещение сетей и оборудования связи, электроснабжения на опорах наружного освещения, элементах контактной сети электрифицированного городского транспорта допускается в случае отсутствия технической возможности строительства указанных объектов в подземном исполнении.</w:t>
      </w:r>
    </w:p>
    <w:p w:rsidR="009C78B5" w:rsidRPr="003159C7" w:rsidRDefault="003159C7" w:rsidP="003159C7">
      <w:pPr>
        <w:ind w:firstLine="709"/>
        <w:jc w:val="both"/>
      </w:pPr>
      <w:r>
        <w:t xml:space="preserve">20.2. </w:t>
      </w:r>
      <w:r w:rsidR="009C78B5" w:rsidRPr="003159C7">
        <w:t>Размещение шкафных газорегуляторных пунктов (ШРП), входящих в состав сетей и газопотребляющих установок, объектов электросетевого хозяйства</w:t>
      </w:r>
      <w:r w:rsidR="00411D5F" w:rsidRPr="003159C7">
        <w:t xml:space="preserve"> (</w:t>
      </w:r>
      <w:r w:rsidR="009C78B5" w:rsidRPr="003159C7">
        <w:t>распределительных пунктов (РП), трансформаторных подстанций (ТП) напряжением 10(15)/0,4кВ</w:t>
      </w:r>
      <w:r w:rsidR="00411D5F" w:rsidRPr="003159C7">
        <w:t>)</w:t>
      </w:r>
      <w:r w:rsidR="009C78B5" w:rsidRPr="003159C7">
        <w:t xml:space="preserve">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9C78B5" w:rsidRPr="003159C7" w:rsidRDefault="003159C7" w:rsidP="003159C7">
      <w:pPr>
        <w:ind w:firstLine="709"/>
        <w:jc w:val="both"/>
      </w:pPr>
      <w:r>
        <w:t xml:space="preserve">20.3. </w:t>
      </w:r>
      <w:r w:rsidR="009C78B5" w:rsidRPr="003159C7">
        <w:t xml:space="preserve">В целях сохранения сложившегося архитектурного облика </w:t>
      </w:r>
      <w:r w:rsidR="0032273F" w:rsidRPr="003159C7">
        <w:t>существующей застройки</w:t>
      </w:r>
      <w:r w:rsidR="009C78B5" w:rsidRPr="003159C7">
        <w:t>, градостроительной ситуации, повышения эффективного и рационального использования территорий</w:t>
      </w:r>
      <w:r w:rsidR="0032273F" w:rsidRPr="003159C7">
        <w:t>,</w:t>
      </w:r>
      <w:r w:rsidR="009C78B5" w:rsidRPr="003159C7">
        <w:t xml:space="preserve"> нормативным правовым актом администрации </w:t>
      </w:r>
      <w:r w:rsidR="00DD12C1" w:rsidRPr="003159C7">
        <w:rPr>
          <w:color w:val="000000" w:themeColor="text1"/>
        </w:rPr>
        <w:t>Соляновского</w:t>
      </w:r>
      <w:r w:rsidR="008B2B27" w:rsidRPr="003159C7">
        <w:t xml:space="preserve"> </w:t>
      </w:r>
      <w:r w:rsidR="003D224B" w:rsidRPr="003159C7">
        <w:t>муниципального образования</w:t>
      </w:r>
      <w:r w:rsidR="009C78B5" w:rsidRPr="003159C7">
        <w:t xml:space="preserve"> утверждается перечень территорий, на которых размещение ШРП, РП, ТП осуществляется в подземном исполнении.</w:t>
      </w:r>
    </w:p>
    <w:p w:rsidR="00FB0D93" w:rsidRPr="003159C7" w:rsidRDefault="003159C7" w:rsidP="003159C7">
      <w:pPr>
        <w:ind w:firstLine="709"/>
        <w:jc w:val="both"/>
      </w:pPr>
      <w:r>
        <w:t xml:space="preserve">20.4. </w:t>
      </w:r>
      <w:r w:rsidR="00995482" w:rsidRPr="003159C7">
        <w:t>При  проектировании тротуаров, примыкающих к зданиям, необходимо</w:t>
      </w:r>
      <w:r w:rsidR="007D5ABB" w:rsidRPr="003159C7">
        <w:t xml:space="preserve"> </w:t>
      </w:r>
      <w:r w:rsidR="00995482" w:rsidRPr="003159C7">
        <w:t>предусматривать  специальные  меры  по  во</w:t>
      </w:r>
      <w:r w:rsidR="007D5ABB" w:rsidRPr="003159C7">
        <w:t xml:space="preserve">доотводу:  водоотводящий  лоток </w:t>
      </w:r>
      <w:r w:rsidR="00995482" w:rsidRPr="003159C7">
        <w:t>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FB0D93" w:rsidRPr="003159C7" w:rsidRDefault="00FB0D93" w:rsidP="003159C7">
      <w:pPr>
        <w:autoSpaceDE w:val="0"/>
        <w:autoSpaceDN w:val="0"/>
        <w:adjustRightInd w:val="0"/>
        <w:jc w:val="center"/>
      </w:pPr>
    </w:p>
    <w:p w:rsidR="009C78B5" w:rsidRPr="003159C7" w:rsidRDefault="009C78B5" w:rsidP="003159C7">
      <w:pPr>
        <w:autoSpaceDE w:val="0"/>
        <w:autoSpaceDN w:val="0"/>
        <w:adjustRightInd w:val="0"/>
        <w:jc w:val="center"/>
      </w:pPr>
      <w:r w:rsidRPr="003159C7">
        <w:t>Г</w:t>
      </w:r>
      <w:r w:rsidR="00576098" w:rsidRPr="003159C7">
        <w:t>лава</w:t>
      </w:r>
      <w:r w:rsidRPr="003159C7">
        <w:t xml:space="preserve"> 21. ТРЕБОВАНИЯ К ОГРАЖДЕНИ</w:t>
      </w:r>
      <w:r w:rsidR="00AD420F" w:rsidRPr="003159C7">
        <w:t>ЯМ</w:t>
      </w:r>
    </w:p>
    <w:p w:rsidR="009C78B5" w:rsidRPr="003159C7" w:rsidRDefault="009C78B5" w:rsidP="003159C7">
      <w:pPr>
        <w:ind w:firstLine="709"/>
        <w:jc w:val="both"/>
      </w:pPr>
    </w:p>
    <w:p w:rsidR="009C78B5" w:rsidRPr="003159C7" w:rsidRDefault="003159C7" w:rsidP="003159C7">
      <w:pPr>
        <w:ind w:firstLine="709"/>
        <w:jc w:val="both"/>
      </w:pPr>
      <w:r w:rsidRPr="003159C7">
        <w:t xml:space="preserve">21.1. </w:t>
      </w:r>
      <w:r w:rsidR="009C78B5" w:rsidRPr="003159C7">
        <w:t>Требования к ограждениям земельных участков</w:t>
      </w:r>
      <w:r w:rsidR="008F770C" w:rsidRPr="003159C7">
        <w:t xml:space="preserve"> в населенных пунктах:</w:t>
      </w:r>
    </w:p>
    <w:p w:rsidR="009C78B5" w:rsidRPr="003159C7" w:rsidRDefault="003159C7" w:rsidP="003159C7">
      <w:pPr>
        <w:ind w:firstLine="709"/>
        <w:jc w:val="both"/>
      </w:pPr>
      <w:r w:rsidRPr="003159C7">
        <w:t>1)</w:t>
      </w:r>
      <w:r w:rsidR="009C78B5" w:rsidRPr="003159C7">
        <w:t xml:space="preserve"> </w:t>
      </w:r>
      <w:r w:rsidR="00FB0D93" w:rsidRPr="003159C7">
        <w:t>у</w:t>
      </w:r>
      <w:r w:rsidR="00A26170" w:rsidRPr="003159C7">
        <w:t xml:space="preserve">частники градостроительной деятельности (физические и юридические лица) могут выполнять устройство ограждений </w:t>
      </w:r>
      <w:r w:rsidR="00DB7D1F" w:rsidRPr="003159C7">
        <w:t>принадлежащих им земельных участков и</w:t>
      </w:r>
      <w:r w:rsidR="00E81D5B" w:rsidRPr="003159C7">
        <w:t>ли</w:t>
      </w:r>
      <w:r w:rsidR="00123AAA" w:rsidRPr="003159C7">
        <w:t xml:space="preserve"> объектов</w:t>
      </w:r>
      <w:r w:rsidR="00DB7D1F" w:rsidRPr="003159C7">
        <w:t xml:space="preserve"> </w:t>
      </w:r>
      <w:r w:rsidR="00123AAA" w:rsidRPr="003159C7">
        <w:t>в границах</w:t>
      </w:r>
      <w:r w:rsidR="00DB7D1F" w:rsidRPr="003159C7">
        <w:t xml:space="preserve"> </w:t>
      </w:r>
      <w:r w:rsidR="00143792" w:rsidRPr="003159C7">
        <w:t>таких участков</w:t>
      </w:r>
      <w:r w:rsidR="00A26170" w:rsidRPr="003159C7">
        <w:t xml:space="preserve"> </w:t>
      </w:r>
      <w:r w:rsidR="00123AAA" w:rsidRPr="003159C7">
        <w:t xml:space="preserve">в </w:t>
      </w:r>
      <w:r w:rsidR="00143792" w:rsidRPr="003159C7">
        <w:t xml:space="preserve">строгом </w:t>
      </w:r>
      <w:r w:rsidR="00123AAA" w:rsidRPr="003159C7">
        <w:t>соответствии с установленными настоящими Правилами требованиями</w:t>
      </w:r>
      <w:r w:rsidR="00A26170" w:rsidRPr="003159C7">
        <w:t xml:space="preserve">, </w:t>
      </w:r>
      <w:r w:rsidR="00D239D5" w:rsidRPr="003159C7">
        <w:t>за исключением ограждений, предусмотренных проектной документацией по строительству объектов</w:t>
      </w:r>
      <w:r w:rsidR="002E57DF" w:rsidRPr="003159C7">
        <w:t xml:space="preserve"> и</w:t>
      </w:r>
      <w:r w:rsidR="00D239D5" w:rsidRPr="003159C7">
        <w:t xml:space="preserve"> строящихся на основании разрешения на строительство</w:t>
      </w:r>
      <w:r w:rsidR="00924017" w:rsidRPr="003159C7">
        <w:t>;</w:t>
      </w:r>
    </w:p>
    <w:p w:rsidR="009C78B5" w:rsidRPr="003159C7" w:rsidRDefault="003159C7" w:rsidP="003159C7">
      <w:pPr>
        <w:ind w:firstLine="709"/>
        <w:jc w:val="both"/>
      </w:pPr>
      <w:r w:rsidRPr="003159C7">
        <w:t>2)</w:t>
      </w:r>
      <w:r w:rsidR="009C78B5" w:rsidRPr="003159C7">
        <w:t xml:space="preserve"> </w:t>
      </w:r>
      <w:r w:rsidR="00FB0D93" w:rsidRPr="003159C7">
        <w:t>о</w:t>
      </w:r>
      <w:r w:rsidR="009C78B5" w:rsidRPr="003159C7">
        <w:t xml:space="preserve">граждение территорий памятников историко-культурного наследия допускается только по решению уполномоченного органа </w:t>
      </w:r>
      <w:r w:rsidR="00E85F7F" w:rsidRPr="003159C7">
        <w:t xml:space="preserve">по вопросам </w:t>
      </w:r>
      <w:r w:rsidR="009C78B5" w:rsidRPr="003159C7">
        <w:t>охран</w:t>
      </w:r>
      <w:r w:rsidR="00766D9C" w:rsidRPr="003159C7">
        <w:t>ы объектов культурного наследия;</w:t>
      </w:r>
    </w:p>
    <w:p w:rsidR="00DB75FE" w:rsidRPr="003159C7" w:rsidRDefault="003159C7" w:rsidP="003159C7">
      <w:pPr>
        <w:ind w:firstLine="709"/>
        <w:jc w:val="both"/>
      </w:pPr>
      <w:r w:rsidRPr="003159C7">
        <w:lastRenderedPageBreak/>
        <w:t>3)</w:t>
      </w:r>
      <w:r w:rsidR="009C78B5" w:rsidRPr="003159C7">
        <w:t xml:space="preserve"> </w:t>
      </w:r>
      <w:r w:rsidR="00FB0D93" w:rsidRPr="003159C7">
        <w:t>п</w:t>
      </w:r>
      <w:r w:rsidR="009C78B5" w:rsidRPr="003159C7">
        <w:t>ри установке ограждений в местах пересечения с подземными сооружениями следует предусматривать съемные конструкции ограждений</w:t>
      </w:r>
      <w:r w:rsidR="00766D9C" w:rsidRPr="003159C7">
        <w:t>;</w:t>
      </w:r>
    </w:p>
    <w:p w:rsidR="009C78B5" w:rsidRPr="003159C7" w:rsidRDefault="003159C7" w:rsidP="003159C7">
      <w:pPr>
        <w:ind w:firstLine="709"/>
        <w:jc w:val="both"/>
      </w:pPr>
      <w:r w:rsidRPr="003159C7">
        <w:t>4)</w:t>
      </w:r>
      <w:r w:rsidR="009C78B5" w:rsidRPr="003159C7">
        <w:t xml:space="preserve"> </w:t>
      </w:r>
      <w:r w:rsidR="00FB0D93" w:rsidRPr="003159C7">
        <w:t>о</w:t>
      </w:r>
      <w:r w:rsidR="009C78B5" w:rsidRPr="003159C7">
        <w:t>граждения, проходящие по общей меже между дву</w:t>
      </w:r>
      <w:r w:rsidR="00E85F7F" w:rsidRPr="003159C7">
        <w:t>мя</w:t>
      </w:r>
      <w:r w:rsidR="009C78B5" w:rsidRPr="003159C7">
        <w:t xml:space="preserve"> земельны</w:t>
      </w:r>
      <w:r w:rsidR="00E85F7F" w:rsidRPr="003159C7">
        <w:t>ми</w:t>
      </w:r>
      <w:r w:rsidR="009C78B5" w:rsidRPr="003159C7">
        <w:t xml:space="preserve"> участк</w:t>
      </w:r>
      <w:r w:rsidR="00E85F7F" w:rsidRPr="003159C7">
        <w:t>ами</w:t>
      </w:r>
      <w:r w:rsidR="009C78B5" w:rsidRPr="003159C7">
        <w:t>, устраиваются на основании взаимной договоренности между правообладателями таких участков, которая может быть оформлена в соответствии с требованиям</w:t>
      </w:r>
      <w:r w:rsidR="00766D9C" w:rsidRPr="003159C7">
        <w:t>и гражданского законодательства;</w:t>
      </w:r>
    </w:p>
    <w:p w:rsidR="009C78B5" w:rsidRPr="003159C7" w:rsidRDefault="003159C7" w:rsidP="003159C7">
      <w:pPr>
        <w:ind w:firstLine="709"/>
        <w:jc w:val="both"/>
      </w:pPr>
      <w:r w:rsidRPr="003159C7">
        <w:t>5)</w:t>
      </w:r>
      <w:r w:rsidR="009C78B5" w:rsidRPr="003159C7">
        <w:t xml:space="preserve"> </w:t>
      </w:r>
      <w:r w:rsidR="00FB0D93" w:rsidRPr="003159C7">
        <w:t>с</w:t>
      </w:r>
      <w:r w:rsidR="009C78B5" w:rsidRPr="003159C7">
        <w:t xml:space="preserve">обственникам (владельцам, пользователям) по границам </w:t>
      </w:r>
      <w:r w:rsidR="00845803" w:rsidRPr="003159C7">
        <w:t xml:space="preserve">образованного </w:t>
      </w:r>
      <w:r w:rsidR="009C78B5" w:rsidRPr="003159C7">
        <w:t xml:space="preserve">земельного участка, а также в границах </w:t>
      </w:r>
      <w:r w:rsidR="00845803" w:rsidRPr="003159C7">
        <w:t xml:space="preserve">образованного </w:t>
      </w:r>
      <w:r w:rsidR="009C78B5" w:rsidRPr="003159C7">
        <w:t>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w:t>
      </w:r>
      <w:r w:rsidR="00766D9C" w:rsidRPr="003159C7">
        <w:t>атериалами металлических секций;</w:t>
      </w:r>
    </w:p>
    <w:p w:rsidR="009C78B5" w:rsidRPr="003159C7" w:rsidRDefault="003159C7" w:rsidP="003159C7">
      <w:pPr>
        <w:ind w:firstLine="709"/>
        <w:jc w:val="both"/>
      </w:pPr>
      <w:r w:rsidRPr="003159C7">
        <w:t>6)</w:t>
      </w:r>
      <w:r w:rsidR="009C78B5" w:rsidRPr="003159C7">
        <w:t xml:space="preserve"> </w:t>
      </w:r>
      <w:r w:rsidR="00FB0D93" w:rsidRPr="003159C7">
        <w:t>с</w:t>
      </w:r>
      <w:r w:rsidR="009C78B5" w:rsidRPr="003159C7">
        <w:t>одержание ограждений земельных участков в исправном состоянии (ремонт, покраска, замена) осуществляется их собственникам</w:t>
      </w:r>
      <w:r w:rsidR="00766D9C" w:rsidRPr="003159C7">
        <w:t>и (владельцами, пользователями);</w:t>
      </w:r>
    </w:p>
    <w:p w:rsidR="009C78B5" w:rsidRPr="003159C7" w:rsidRDefault="003159C7" w:rsidP="003159C7">
      <w:pPr>
        <w:ind w:firstLine="709"/>
        <w:jc w:val="both"/>
      </w:pPr>
      <w:r w:rsidRPr="003159C7">
        <w:t>7)</w:t>
      </w:r>
      <w:r w:rsidR="009C78B5" w:rsidRPr="003159C7">
        <w:t xml:space="preserve"> </w:t>
      </w:r>
      <w:r w:rsidR="00FB0D93" w:rsidRPr="003159C7">
        <w:t>н</w:t>
      </w:r>
      <w:r w:rsidR="009C78B5" w:rsidRPr="003159C7">
        <w:t>а территориях общественного, жилого, рекреационного назначения запрещается установка глухих (не просматриваемых сквозь) ограждений</w:t>
      </w:r>
      <w:r w:rsidR="00667E61" w:rsidRPr="003159C7">
        <w:t>, а также</w:t>
      </w:r>
      <w:r w:rsidR="009C78B5" w:rsidRPr="003159C7">
        <w:t xml:space="preserve"> </w:t>
      </w:r>
      <w:r w:rsidR="00667E61" w:rsidRPr="003159C7">
        <w:t xml:space="preserve">которые не отвечают требованиям безопасности дорожного движения (зоны видимости на перекрестках). </w:t>
      </w:r>
      <w:r w:rsidR="00E85F7F" w:rsidRPr="003159C7">
        <w:t>В</w:t>
      </w:r>
      <w:r w:rsidR="009C78B5" w:rsidRPr="003159C7">
        <w:t>ысота ограждения не должна превышать 1,6 м, за исключением случаев, установленных действующим законодательством.</w:t>
      </w:r>
      <w:r w:rsidR="00E766F2" w:rsidRPr="003159C7">
        <w:t xml:space="preserve"> </w:t>
      </w:r>
      <w:r w:rsidR="009C78B5" w:rsidRPr="003159C7">
        <w:t xml:space="preserve">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w:t>
      </w:r>
      <w:r w:rsidR="00766D9C" w:rsidRPr="003159C7">
        <w:t>но не более чем на 10 процентов;</w:t>
      </w:r>
    </w:p>
    <w:p w:rsidR="009C78B5" w:rsidRPr="003159C7" w:rsidRDefault="003159C7" w:rsidP="003159C7">
      <w:pPr>
        <w:ind w:firstLine="709"/>
        <w:jc w:val="both"/>
      </w:pPr>
      <w:r w:rsidRPr="003159C7">
        <w:t>8)</w:t>
      </w:r>
      <w:r w:rsidR="009C78B5" w:rsidRPr="003159C7">
        <w:t xml:space="preserve"> </w:t>
      </w:r>
      <w:r w:rsidR="00E766F2" w:rsidRPr="003159C7">
        <w:t>о</w:t>
      </w:r>
      <w:r w:rsidR="009C78B5" w:rsidRPr="003159C7">
        <w:t>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00766D9C" w:rsidRPr="003159C7">
        <w:t>;</w:t>
      </w:r>
      <w:r w:rsidR="00667E61" w:rsidRPr="003159C7">
        <w:rPr>
          <w:rFonts w:eastAsia="Calibri"/>
          <w:lang w:eastAsia="en-US"/>
        </w:rPr>
        <w:t xml:space="preserve"> </w:t>
      </w:r>
    </w:p>
    <w:p w:rsidR="009C78B5" w:rsidRPr="003159C7" w:rsidRDefault="003159C7" w:rsidP="003159C7">
      <w:pPr>
        <w:ind w:firstLine="709"/>
        <w:jc w:val="both"/>
      </w:pPr>
      <w:r w:rsidRPr="003159C7">
        <w:t>9)</w:t>
      </w:r>
      <w:r w:rsidR="009C78B5" w:rsidRPr="003159C7">
        <w:t xml:space="preserve"> </w:t>
      </w:r>
      <w:r w:rsidR="00E766F2" w:rsidRPr="003159C7">
        <w:t>в</w:t>
      </w:r>
      <w:r w:rsidR="009C78B5" w:rsidRPr="003159C7">
        <w:t xml:space="preserve"> ограждени</w:t>
      </w:r>
      <w:r w:rsidR="00E85F7F" w:rsidRPr="003159C7">
        <w:t>и</w:t>
      </w:r>
      <w:r w:rsidR="009C78B5" w:rsidRPr="003159C7">
        <w:t xml:space="preserve"> </w:t>
      </w:r>
      <w:r w:rsidR="00E85F7F" w:rsidRPr="003159C7">
        <w:t>не должно быть</w:t>
      </w:r>
      <w:r w:rsidR="009C78B5" w:rsidRPr="003159C7">
        <w:t xml:space="preserve"> заостренны</w:t>
      </w:r>
      <w:r w:rsidR="00E85F7F" w:rsidRPr="003159C7">
        <w:t>х</w:t>
      </w:r>
      <w:r w:rsidR="009C78B5" w:rsidRPr="003159C7">
        <w:t xml:space="preserve"> част</w:t>
      </w:r>
      <w:r w:rsidR="00E85F7F" w:rsidRPr="003159C7">
        <w:t>ей</w:t>
      </w:r>
      <w:r w:rsidR="009C78B5" w:rsidRPr="003159C7">
        <w:t>, выступающи</w:t>
      </w:r>
      <w:r w:rsidR="00E85F7F" w:rsidRPr="003159C7">
        <w:t>х</w:t>
      </w:r>
      <w:r w:rsidR="009C78B5" w:rsidRPr="003159C7">
        <w:t xml:space="preserve"> остры</w:t>
      </w:r>
      <w:r w:rsidR="00E85F7F" w:rsidRPr="003159C7">
        <w:t>х</w:t>
      </w:r>
      <w:r w:rsidR="009C78B5" w:rsidRPr="003159C7">
        <w:t xml:space="preserve"> кра</w:t>
      </w:r>
      <w:r w:rsidR="00E85F7F" w:rsidRPr="003159C7">
        <w:t>ев</w:t>
      </w:r>
      <w:r w:rsidR="009C78B5" w:rsidRPr="003159C7">
        <w:t>, други</w:t>
      </w:r>
      <w:r w:rsidR="00E85F7F" w:rsidRPr="003159C7">
        <w:t>х</w:t>
      </w:r>
      <w:r w:rsidR="009C78B5" w:rsidRPr="003159C7">
        <w:t xml:space="preserve"> травмирующи</w:t>
      </w:r>
      <w:r w:rsidR="00E85F7F" w:rsidRPr="003159C7">
        <w:t>х</w:t>
      </w:r>
      <w:r w:rsidR="009C78B5" w:rsidRPr="003159C7">
        <w:t xml:space="preserve"> элемент</w:t>
      </w:r>
      <w:r w:rsidR="00E85F7F" w:rsidRPr="003159C7">
        <w:t>ов</w:t>
      </w:r>
      <w:r w:rsidR="00766D9C" w:rsidRPr="003159C7">
        <w:t>;</w:t>
      </w:r>
    </w:p>
    <w:p w:rsidR="009C78B5" w:rsidRPr="003159C7" w:rsidRDefault="003159C7" w:rsidP="003159C7">
      <w:pPr>
        <w:ind w:firstLine="709"/>
        <w:jc w:val="both"/>
      </w:pPr>
      <w:r w:rsidRPr="003159C7">
        <w:t xml:space="preserve">10) </w:t>
      </w:r>
      <w:r w:rsidR="00E766F2" w:rsidRPr="003159C7">
        <w:t>т</w:t>
      </w:r>
      <w:r w:rsidR="009C78B5" w:rsidRPr="003159C7">
        <w:t>ребования к дек</w:t>
      </w:r>
      <w:r w:rsidR="00E766F2" w:rsidRPr="003159C7">
        <w:t>оративным, защитным ограждениям:</w:t>
      </w:r>
      <w:r w:rsidR="009C78B5" w:rsidRPr="003159C7">
        <w:t xml:space="preserve"> </w:t>
      </w:r>
    </w:p>
    <w:p w:rsidR="009C78B5" w:rsidRPr="003159C7" w:rsidRDefault="00E766F2" w:rsidP="003159C7">
      <w:pPr>
        <w:ind w:firstLine="709"/>
        <w:jc w:val="both"/>
      </w:pPr>
      <w:r w:rsidRPr="003159C7">
        <w:t>в</w:t>
      </w:r>
      <w:r w:rsidR="009C78B5" w:rsidRPr="003159C7">
        <w:t xml:space="preserve"> местах примыкания пешеходных путей к подпорным стенкам высотой более 1,0 м, откосам </w:t>
      </w:r>
      <w:r w:rsidR="00E85F7F" w:rsidRPr="003159C7">
        <w:t xml:space="preserve">высотой </w:t>
      </w:r>
      <w:r w:rsidR="009C78B5" w:rsidRPr="003159C7">
        <w:t xml:space="preserve">более 2 м следует предусматривать ограждение высотой 1,2 м. Ограждения </w:t>
      </w:r>
      <w:r w:rsidR="00E85F7F" w:rsidRPr="003159C7">
        <w:t xml:space="preserve">следует </w:t>
      </w:r>
      <w:r w:rsidR="009C78B5" w:rsidRPr="003159C7">
        <w:t>размещать на верх</w:t>
      </w:r>
      <w:r w:rsidRPr="003159C7">
        <w:t>ней высотной отметке примыкания;</w:t>
      </w:r>
      <w:r w:rsidR="009C78B5" w:rsidRPr="003159C7">
        <w:t xml:space="preserve"> </w:t>
      </w:r>
    </w:p>
    <w:p w:rsidR="009C78B5" w:rsidRPr="003159C7" w:rsidRDefault="00E766F2" w:rsidP="003159C7">
      <w:pPr>
        <w:ind w:firstLine="709"/>
        <w:jc w:val="both"/>
      </w:pPr>
      <w:r w:rsidRPr="003159C7">
        <w:t>в</w:t>
      </w:r>
      <w:r w:rsidR="009C78B5" w:rsidRPr="003159C7">
        <w:t xml:space="preserve"> м</w:t>
      </w:r>
      <w:r w:rsidR="00845803" w:rsidRPr="003159C7">
        <w:t xml:space="preserve">естах возможного вытаптывания газона, в целях исключения </w:t>
      </w:r>
      <w:r w:rsidR="009C78B5" w:rsidRPr="003159C7">
        <w:t xml:space="preserve">наезда </w:t>
      </w:r>
      <w:r w:rsidR="00845803" w:rsidRPr="003159C7">
        <w:t xml:space="preserve">на него </w:t>
      </w:r>
      <w:r w:rsidR="009C78B5" w:rsidRPr="003159C7">
        <w:t xml:space="preserve">автомобилей допустимо предусматривать размещение защитных металлических ограждений высотой 0,3-0,6 м. Ограждения </w:t>
      </w:r>
      <w:r w:rsidR="002B472C" w:rsidRPr="003159C7">
        <w:t>требуется</w:t>
      </w:r>
      <w:r w:rsidR="009C78B5" w:rsidRPr="003159C7">
        <w:t xml:space="preserve"> размещать на территории газона с отступом от границы примыкания 0,2-0,3 м.</w:t>
      </w:r>
    </w:p>
    <w:p w:rsidR="009C78B5" w:rsidRPr="003159C7" w:rsidRDefault="003159C7" w:rsidP="003159C7">
      <w:pPr>
        <w:ind w:firstLine="709"/>
        <w:jc w:val="both"/>
      </w:pPr>
      <w:r w:rsidRPr="003159C7">
        <w:t xml:space="preserve">11) </w:t>
      </w:r>
      <w:r w:rsidR="00E766F2" w:rsidRPr="003159C7">
        <w:t>о</w:t>
      </w:r>
      <w:r w:rsidR="00BB4DED" w:rsidRPr="003159C7">
        <w:t>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w:t>
      </w:r>
      <w:r w:rsidR="00D46946" w:rsidRPr="003159C7">
        <w:t>актеру архитектурного окружения.</w:t>
      </w:r>
    </w:p>
    <w:p w:rsidR="004F6A96" w:rsidRPr="003159C7" w:rsidRDefault="003159C7" w:rsidP="003159C7">
      <w:pPr>
        <w:ind w:firstLine="709"/>
        <w:jc w:val="both"/>
      </w:pPr>
      <w:r w:rsidRPr="003159C7">
        <w:t xml:space="preserve">21.2. </w:t>
      </w:r>
      <w:r w:rsidR="00D46946" w:rsidRPr="003159C7">
        <w:t>В</w:t>
      </w:r>
      <w:r w:rsidR="004F6A96" w:rsidRPr="003159C7">
        <w:t xml:space="preserve">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924017" w:rsidRPr="003159C7" w:rsidRDefault="00924017" w:rsidP="003159C7">
      <w:pPr>
        <w:autoSpaceDE w:val="0"/>
        <w:autoSpaceDN w:val="0"/>
        <w:adjustRightInd w:val="0"/>
        <w:jc w:val="center"/>
      </w:pPr>
    </w:p>
    <w:p w:rsidR="00856F11" w:rsidRPr="003159C7" w:rsidRDefault="00856F11" w:rsidP="003159C7">
      <w:pPr>
        <w:autoSpaceDE w:val="0"/>
        <w:autoSpaceDN w:val="0"/>
        <w:adjustRightInd w:val="0"/>
        <w:jc w:val="center"/>
      </w:pPr>
      <w:r w:rsidRPr="003159C7">
        <w:t>Глава 22. ПРАВИЛА ОБРАЩЕНИЯ С ДОМАШНИМИ,</w:t>
      </w:r>
      <w:r w:rsidR="003159C7" w:rsidRPr="003159C7">
        <w:t xml:space="preserve"> </w:t>
      </w:r>
      <w:r w:rsidRPr="003159C7">
        <w:t>СЕЛЬСКОХОЗЯЙСТВЕННЫМИ ЖИВОТНЫМИ</w:t>
      </w:r>
    </w:p>
    <w:p w:rsidR="00856F11" w:rsidRPr="003159C7" w:rsidRDefault="00856F11" w:rsidP="003159C7">
      <w:pPr>
        <w:autoSpaceDE w:val="0"/>
        <w:autoSpaceDN w:val="0"/>
        <w:adjustRightInd w:val="0"/>
        <w:jc w:val="center"/>
      </w:pPr>
    </w:p>
    <w:p w:rsidR="00856F11" w:rsidRPr="003159C7" w:rsidRDefault="003159C7" w:rsidP="003159C7">
      <w:pPr>
        <w:ind w:firstLine="709"/>
        <w:jc w:val="both"/>
      </w:pPr>
      <w:r>
        <w:t xml:space="preserve">22.1 </w:t>
      </w:r>
      <w:r w:rsidR="00856F11" w:rsidRPr="003159C7">
        <w:t>Выгул, выпас животных и птицы производится в специально отведенных</w:t>
      </w:r>
      <w:r w:rsidR="008231C8" w:rsidRPr="003159C7">
        <w:t xml:space="preserve"> </w:t>
      </w:r>
      <w:r w:rsidR="00856F11" w:rsidRPr="003159C7">
        <w:t>для этого местах.</w:t>
      </w:r>
    </w:p>
    <w:p w:rsidR="00856F11" w:rsidRPr="003159C7" w:rsidRDefault="003159C7" w:rsidP="003159C7">
      <w:pPr>
        <w:ind w:firstLine="709"/>
        <w:jc w:val="both"/>
      </w:pPr>
      <w:r>
        <w:t xml:space="preserve">22.2. </w:t>
      </w:r>
      <w:r w:rsidR="00856F11" w:rsidRPr="003159C7">
        <w:t>Свободный выгул собак на территории населенных пунктов запрещен.</w:t>
      </w:r>
    </w:p>
    <w:p w:rsidR="00856F11" w:rsidRPr="003159C7" w:rsidRDefault="003159C7" w:rsidP="003159C7">
      <w:pPr>
        <w:ind w:firstLine="709"/>
        <w:jc w:val="both"/>
      </w:pPr>
      <w:r>
        <w:t xml:space="preserve">22.3. </w:t>
      </w:r>
      <w:r w:rsidR="00856F11" w:rsidRPr="003159C7">
        <w:t>Выгул собак вне специально отведенных для этого местах производится</w:t>
      </w:r>
      <w:r w:rsidR="004549DD" w:rsidRPr="003159C7">
        <w:t xml:space="preserve"> </w:t>
      </w:r>
      <w:r w:rsidR="00856F11" w:rsidRPr="003159C7">
        <w:t>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856F11" w:rsidRPr="003159C7" w:rsidRDefault="003159C7" w:rsidP="003159C7">
      <w:pPr>
        <w:ind w:firstLine="709"/>
        <w:jc w:val="both"/>
      </w:pPr>
      <w:r>
        <w:t xml:space="preserve">22.4. </w:t>
      </w:r>
      <w:r w:rsidR="00856F11" w:rsidRPr="003159C7">
        <w:t>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856F11" w:rsidRPr="003159C7" w:rsidRDefault="003159C7" w:rsidP="003159C7">
      <w:pPr>
        <w:ind w:firstLine="709"/>
        <w:jc w:val="both"/>
      </w:pPr>
      <w:r>
        <w:lastRenderedPageBreak/>
        <w:t xml:space="preserve">22.5. </w:t>
      </w:r>
      <w:r w:rsidR="00856F11" w:rsidRPr="003159C7">
        <w:t>Содержание домашней птицы разрешается в специально предназначенных для этих целей постройках, а выгул – в специальных вальерах (ограждениях) или на придомовой территории.</w:t>
      </w:r>
    </w:p>
    <w:p w:rsidR="00856F11" w:rsidRPr="003159C7" w:rsidRDefault="003159C7" w:rsidP="003159C7">
      <w:pPr>
        <w:ind w:firstLine="709"/>
        <w:jc w:val="both"/>
      </w:pPr>
      <w:r>
        <w:t xml:space="preserve">22.6. </w:t>
      </w:r>
      <w:r w:rsidR="00856F11" w:rsidRPr="003159C7">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w:t>
      </w:r>
      <w:r w:rsidR="004549DD" w:rsidRPr="003159C7">
        <w:t xml:space="preserve"> </w:t>
      </w:r>
      <w:r w:rsidR="00856F11" w:rsidRPr="003159C7">
        <w:t>без ограничений по расстояниям, при условии отделения их от соседнего земельного участка глухим забором (или густым кустарником, или строением)</w:t>
      </w:r>
      <w:r w:rsidR="004549DD" w:rsidRPr="003159C7">
        <w:t xml:space="preserve"> </w:t>
      </w:r>
      <w:r w:rsidR="00856F11" w:rsidRPr="003159C7">
        <w:t>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856F11" w:rsidRPr="003159C7" w:rsidRDefault="003159C7" w:rsidP="003159C7">
      <w:pPr>
        <w:ind w:firstLine="709"/>
        <w:jc w:val="both"/>
      </w:pPr>
      <w:r>
        <w:t xml:space="preserve">22.7. </w:t>
      </w:r>
      <w:r w:rsidR="00856F11" w:rsidRPr="003159C7">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w:t>
      </w:r>
      <w:r w:rsidR="004549DD" w:rsidRPr="003159C7">
        <w:t xml:space="preserve"> </w:t>
      </w:r>
      <w:r w:rsidR="00856F11" w:rsidRPr="003159C7">
        <w:t>выгул, обязано обеспечить устранение загрязнения.</w:t>
      </w:r>
    </w:p>
    <w:p w:rsidR="00856F11" w:rsidRPr="003159C7" w:rsidRDefault="003159C7" w:rsidP="003159C7">
      <w:pPr>
        <w:ind w:firstLine="709"/>
        <w:jc w:val="both"/>
      </w:pPr>
      <w:r>
        <w:t xml:space="preserve">22.8. </w:t>
      </w:r>
      <w:r w:rsidR="00856F11" w:rsidRPr="003159C7">
        <w:t>Складирование кормов, навоза и компоста разрешено только в границах</w:t>
      </w:r>
      <w:r w:rsidR="004549DD" w:rsidRPr="003159C7">
        <w:t xml:space="preserve"> </w:t>
      </w:r>
      <w:r w:rsidR="00856F11" w:rsidRPr="003159C7">
        <w:t>отведенного земельного участка с обязательным выполнением противопожарных, санитарных, ветеринарных и эстетических норм.</w:t>
      </w:r>
    </w:p>
    <w:p w:rsidR="00856F11" w:rsidRPr="003159C7" w:rsidRDefault="003159C7" w:rsidP="003159C7">
      <w:pPr>
        <w:ind w:firstLine="709"/>
        <w:jc w:val="both"/>
      </w:pPr>
      <w:r>
        <w:t xml:space="preserve">22.9. </w:t>
      </w:r>
      <w:r w:rsidR="00856F11" w:rsidRPr="003159C7">
        <w:t>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w:t>
      </w:r>
      <w:r w:rsidR="004549DD" w:rsidRPr="003159C7">
        <w:t xml:space="preserve"> </w:t>
      </w:r>
      <w:r w:rsidR="00856F11" w:rsidRPr="003159C7">
        <w:t>04.12.1995 № 13-7-2/469.</w:t>
      </w:r>
    </w:p>
    <w:p w:rsidR="00924017" w:rsidRPr="005D0068" w:rsidRDefault="00924017" w:rsidP="005D0068">
      <w:pPr>
        <w:autoSpaceDE w:val="0"/>
        <w:autoSpaceDN w:val="0"/>
        <w:adjustRightInd w:val="0"/>
        <w:jc w:val="center"/>
      </w:pPr>
    </w:p>
    <w:p w:rsidR="009C78B5" w:rsidRPr="005D0068" w:rsidRDefault="009C78B5" w:rsidP="005D0068">
      <w:pPr>
        <w:autoSpaceDE w:val="0"/>
        <w:autoSpaceDN w:val="0"/>
        <w:adjustRightInd w:val="0"/>
        <w:jc w:val="center"/>
      </w:pPr>
      <w:r w:rsidRPr="005D0068">
        <w:t>Г</w:t>
      </w:r>
      <w:r w:rsidR="00845803" w:rsidRPr="005D0068">
        <w:t>лава</w:t>
      </w:r>
      <w:r w:rsidRPr="005D0068">
        <w:t xml:space="preserve"> 2</w:t>
      </w:r>
      <w:r w:rsidR="00C0592A" w:rsidRPr="005D0068">
        <w:t>3</w:t>
      </w:r>
      <w:r w:rsidRPr="005D0068">
        <w:t>. ОТВЕТСТВЕННОСТЬ ЗА НАРУШЕНИЕ ПРАВИЛ</w:t>
      </w:r>
      <w:r w:rsidR="005D0068" w:rsidRPr="005D0068">
        <w:t xml:space="preserve"> </w:t>
      </w:r>
      <w:r w:rsidRPr="005D0068">
        <w:t xml:space="preserve">БЛАГОУСТРОЙСТВА ТЕРРИТОРИИ </w:t>
      </w:r>
      <w:r w:rsidR="005D0068" w:rsidRPr="005D0068">
        <w:t xml:space="preserve">МУНИЦИПАЛЬНОГО </w:t>
      </w:r>
      <w:r w:rsidR="003D224B" w:rsidRPr="005D0068">
        <w:t>ОБРАЗОВАНИЯ</w:t>
      </w:r>
    </w:p>
    <w:p w:rsidR="009C78B5" w:rsidRPr="005D0068" w:rsidRDefault="009C78B5" w:rsidP="005D0068">
      <w:pPr>
        <w:pStyle w:val="ConsPlusNormal"/>
        <w:jc w:val="center"/>
        <w:rPr>
          <w:rFonts w:ascii="Times New Roman" w:hAnsi="Times New Roman" w:cs="Times New Roman"/>
          <w:sz w:val="24"/>
          <w:szCs w:val="24"/>
        </w:rPr>
      </w:pPr>
    </w:p>
    <w:p w:rsidR="009C78B5" w:rsidRPr="00C07FD4" w:rsidRDefault="00A46D50" w:rsidP="00A46D50">
      <w:pPr>
        <w:ind w:firstLine="709"/>
        <w:jc w:val="both"/>
      </w:pPr>
      <w:r>
        <w:t xml:space="preserve">23.1. </w:t>
      </w:r>
      <w:r w:rsidR="009C78B5" w:rsidRPr="00C07FD4">
        <w:t xml:space="preserve">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w:t>
      </w:r>
      <w:r w:rsidR="004F12E1" w:rsidRPr="00C07FD4">
        <w:t>Кодексом</w:t>
      </w:r>
      <w:r w:rsidR="009C78B5" w:rsidRPr="00C07FD4">
        <w:t xml:space="preserve"> об административных правонарушениях.</w:t>
      </w:r>
    </w:p>
    <w:p w:rsidR="009C78B5" w:rsidRPr="00C07FD4" w:rsidRDefault="00A46D50" w:rsidP="00A46D50">
      <w:pPr>
        <w:ind w:firstLine="709"/>
        <w:jc w:val="both"/>
      </w:pPr>
      <w:r>
        <w:t xml:space="preserve">23.2. </w:t>
      </w:r>
      <w:r w:rsidR="0079672B" w:rsidRPr="00C07FD4">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r w:rsidR="009C78B5" w:rsidRPr="00C07FD4">
        <w:t>.</w:t>
      </w:r>
    </w:p>
    <w:p w:rsidR="009C78B5" w:rsidRDefault="009C78B5" w:rsidP="00A46D50">
      <w:pPr>
        <w:ind w:firstLine="709"/>
        <w:jc w:val="both"/>
      </w:pPr>
    </w:p>
    <w:p w:rsidR="00F50221" w:rsidRDefault="00F50221" w:rsidP="003953A0">
      <w:pPr>
        <w:widowControl w:val="0"/>
        <w:autoSpaceDE w:val="0"/>
        <w:autoSpaceDN w:val="0"/>
        <w:jc w:val="right"/>
        <w:outlineLvl w:val="1"/>
        <w:rPr>
          <w:sz w:val="28"/>
          <w:szCs w:val="20"/>
        </w:rPr>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A46D50" w:rsidRDefault="00A46D50" w:rsidP="003953A0">
      <w:pPr>
        <w:widowControl w:val="0"/>
        <w:autoSpaceDE w:val="0"/>
        <w:autoSpaceDN w:val="0"/>
        <w:jc w:val="right"/>
        <w:outlineLvl w:val="1"/>
      </w:pPr>
    </w:p>
    <w:p w:rsidR="003953A0" w:rsidRPr="00F21D0C" w:rsidRDefault="00F50221" w:rsidP="003953A0">
      <w:pPr>
        <w:widowControl w:val="0"/>
        <w:autoSpaceDE w:val="0"/>
        <w:autoSpaceDN w:val="0"/>
        <w:jc w:val="right"/>
        <w:outlineLvl w:val="1"/>
        <w:rPr>
          <w:sz w:val="20"/>
          <w:szCs w:val="20"/>
        </w:rPr>
      </w:pPr>
      <w:r w:rsidRPr="00F21D0C">
        <w:rPr>
          <w:sz w:val="20"/>
          <w:szCs w:val="20"/>
        </w:rPr>
        <w:lastRenderedPageBreak/>
        <w:t>Приложение №</w:t>
      </w:r>
      <w:r w:rsidR="003953A0" w:rsidRPr="00F21D0C">
        <w:rPr>
          <w:sz w:val="20"/>
          <w:szCs w:val="20"/>
        </w:rPr>
        <w:t xml:space="preserve"> 1</w:t>
      </w:r>
    </w:p>
    <w:p w:rsidR="003953A0" w:rsidRPr="00F21D0C" w:rsidRDefault="003953A0" w:rsidP="003953A0">
      <w:pPr>
        <w:widowControl w:val="0"/>
        <w:autoSpaceDE w:val="0"/>
        <w:autoSpaceDN w:val="0"/>
        <w:jc w:val="right"/>
        <w:rPr>
          <w:sz w:val="20"/>
          <w:szCs w:val="20"/>
        </w:rPr>
      </w:pPr>
      <w:r w:rsidRPr="00F21D0C">
        <w:rPr>
          <w:sz w:val="20"/>
          <w:szCs w:val="20"/>
        </w:rPr>
        <w:t>к Правилам благоустройства территории</w:t>
      </w:r>
    </w:p>
    <w:p w:rsidR="003953A0" w:rsidRPr="00F21D0C" w:rsidRDefault="00A46D50" w:rsidP="003953A0">
      <w:pPr>
        <w:widowControl w:val="0"/>
        <w:autoSpaceDE w:val="0"/>
        <w:autoSpaceDN w:val="0"/>
        <w:jc w:val="right"/>
        <w:rPr>
          <w:sz w:val="20"/>
          <w:szCs w:val="20"/>
        </w:rPr>
      </w:pPr>
      <w:r w:rsidRPr="00F21D0C">
        <w:rPr>
          <w:sz w:val="20"/>
          <w:szCs w:val="20"/>
        </w:rPr>
        <w:t>Соляновского</w:t>
      </w:r>
      <w:r w:rsidR="000D1EDA" w:rsidRPr="00F21D0C">
        <w:rPr>
          <w:sz w:val="20"/>
          <w:szCs w:val="20"/>
        </w:rPr>
        <w:t xml:space="preserve"> муниципальн</w:t>
      </w:r>
      <w:r w:rsidR="009903D1" w:rsidRPr="00F21D0C">
        <w:rPr>
          <w:sz w:val="20"/>
          <w:szCs w:val="20"/>
        </w:rPr>
        <w:t>ого о</w:t>
      </w:r>
      <w:r w:rsidRPr="00F21D0C">
        <w:rPr>
          <w:sz w:val="20"/>
          <w:szCs w:val="20"/>
        </w:rPr>
        <w:t>бразования</w:t>
      </w:r>
    </w:p>
    <w:p w:rsidR="003953A0" w:rsidRPr="00A46D50" w:rsidRDefault="003953A0" w:rsidP="003953A0">
      <w:pPr>
        <w:widowControl w:val="0"/>
        <w:autoSpaceDE w:val="0"/>
        <w:autoSpaceDN w:val="0"/>
        <w:jc w:val="both"/>
      </w:pPr>
    </w:p>
    <w:p w:rsidR="003953A0" w:rsidRPr="00C25460" w:rsidRDefault="00F50221" w:rsidP="003953A0">
      <w:pPr>
        <w:widowControl w:val="0"/>
        <w:autoSpaceDE w:val="0"/>
        <w:autoSpaceDN w:val="0"/>
        <w:jc w:val="center"/>
        <w:rPr>
          <w:b/>
          <w:sz w:val="23"/>
          <w:szCs w:val="23"/>
        </w:rPr>
      </w:pPr>
      <w:bookmarkStart w:id="11" w:name="P1527"/>
      <w:bookmarkEnd w:id="11"/>
      <w:r w:rsidRPr="00C25460">
        <w:rPr>
          <w:b/>
          <w:sz w:val="23"/>
          <w:szCs w:val="23"/>
        </w:rPr>
        <w:t>Виды элементов благоустройства</w:t>
      </w:r>
    </w:p>
    <w:p w:rsidR="003953A0" w:rsidRPr="00C25460" w:rsidRDefault="003953A0" w:rsidP="003953A0">
      <w:pPr>
        <w:widowControl w:val="0"/>
        <w:autoSpaceDE w:val="0"/>
        <w:autoSpaceDN w:val="0"/>
        <w:jc w:val="both"/>
        <w:rPr>
          <w:sz w:val="23"/>
          <w:szCs w:val="23"/>
        </w:rPr>
      </w:pPr>
    </w:p>
    <w:p w:rsidR="003953A0" w:rsidRPr="00C25460" w:rsidRDefault="003953A0" w:rsidP="003953A0">
      <w:pPr>
        <w:widowControl w:val="0"/>
        <w:autoSpaceDE w:val="0"/>
        <w:autoSpaceDN w:val="0"/>
        <w:ind w:firstLine="540"/>
        <w:jc w:val="both"/>
        <w:rPr>
          <w:sz w:val="23"/>
          <w:szCs w:val="23"/>
        </w:rPr>
      </w:pPr>
      <w:r w:rsidRPr="00C25460">
        <w:rPr>
          <w:sz w:val="23"/>
          <w:szCs w:val="23"/>
        </w:rPr>
        <w:t>1. Элементы благоустройства не являются объектами капитального строительства, объектами культурного наследия, музейными предметами.</w:t>
      </w:r>
    </w:p>
    <w:p w:rsidR="003953A0" w:rsidRPr="00C25460" w:rsidRDefault="003953A0" w:rsidP="003953A0">
      <w:pPr>
        <w:widowControl w:val="0"/>
        <w:autoSpaceDE w:val="0"/>
        <w:autoSpaceDN w:val="0"/>
        <w:ind w:firstLine="540"/>
        <w:jc w:val="both"/>
        <w:rPr>
          <w:sz w:val="23"/>
          <w:szCs w:val="23"/>
        </w:rPr>
      </w:pPr>
      <w:r w:rsidRPr="00C25460">
        <w:rPr>
          <w:sz w:val="23"/>
          <w:szCs w:val="23"/>
        </w:rPr>
        <w:t>2. Элементы благоустройства подразделяются на следующие виды:</w:t>
      </w:r>
    </w:p>
    <w:p w:rsidR="003953A0" w:rsidRPr="00C25460" w:rsidRDefault="003953A0" w:rsidP="003953A0">
      <w:pPr>
        <w:widowControl w:val="0"/>
        <w:autoSpaceDE w:val="0"/>
        <w:autoSpaceDN w:val="0"/>
        <w:ind w:firstLine="540"/>
        <w:jc w:val="both"/>
        <w:rPr>
          <w:sz w:val="23"/>
          <w:szCs w:val="23"/>
        </w:rPr>
      </w:pPr>
      <w:r w:rsidRPr="00C25460">
        <w:rPr>
          <w:sz w:val="23"/>
          <w:szCs w:val="23"/>
        </w:rPr>
        <w:t>2.1. Устройства декоративные, технические, конструктивные, в том числе:</w:t>
      </w:r>
    </w:p>
    <w:p w:rsidR="003953A0" w:rsidRPr="00C25460" w:rsidRDefault="003953A0" w:rsidP="003953A0">
      <w:pPr>
        <w:widowControl w:val="0"/>
        <w:autoSpaceDE w:val="0"/>
        <w:autoSpaceDN w:val="0"/>
        <w:ind w:firstLine="540"/>
        <w:jc w:val="both"/>
        <w:rPr>
          <w:sz w:val="23"/>
          <w:szCs w:val="23"/>
        </w:rPr>
      </w:pPr>
      <w:r w:rsidRPr="00C25460">
        <w:rPr>
          <w:sz w:val="23"/>
          <w:szCs w:val="23"/>
        </w:rPr>
        <w:t>1)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3953A0" w:rsidRPr="00C25460" w:rsidRDefault="003953A0" w:rsidP="003953A0">
      <w:pPr>
        <w:widowControl w:val="0"/>
        <w:autoSpaceDE w:val="0"/>
        <w:autoSpaceDN w:val="0"/>
        <w:ind w:firstLine="540"/>
        <w:jc w:val="both"/>
        <w:rPr>
          <w:sz w:val="23"/>
          <w:szCs w:val="23"/>
        </w:rPr>
      </w:pPr>
      <w:r w:rsidRPr="00C25460">
        <w:rPr>
          <w:sz w:val="23"/>
          <w:szCs w:val="23"/>
        </w:rPr>
        <w:t>2) аттракционное оборудование;</w:t>
      </w:r>
    </w:p>
    <w:p w:rsidR="003953A0" w:rsidRPr="00C25460" w:rsidRDefault="003953A0" w:rsidP="003953A0">
      <w:pPr>
        <w:widowControl w:val="0"/>
        <w:autoSpaceDE w:val="0"/>
        <w:autoSpaceDN w:val="0"/>
        <w:ind w:firstLine="540"/>
        <w:jc w:val="both"/>
        <w:rPr>
          <w:sz w:val="23"/>
          <w:szCs w:val="23"/>
        </w:rPr>
      </w:pPr>
      <w:r w:rsidRPr="00C25460">
        <w:rPr>
          <w:sz w:val="23"/>
          <w:szCs w:val="23"/>
        </w:rPr>
        <w:t>3) водные устройства, включая фонтаны, фонтанные комплексы, питьевые фонтанчики, бюветы;</w:t>
      </w:r>
    </w:p>
    <w:p w:rsidR="003953A0" w:rsidRPr="00C25460" w:rsidRDefault="003953A0" w:rsidP="003953A0">
      <w:pPr>
        <w:widowControl w:val="0"/>
        <w:autoSpaceDE w:val="0"/>
        <w:autoSpaceDN w:val="0"/>
        <w:ind w:firstLine="540"/>
        <w:jc w:val="both"/>
        <w:rPr>
          <w:sz w:val="23"/>
          <w:szCs w:val="23"/>
        </w:rPr>
      </w:pPr>
      <w:r w:rsidRPr="00C25460">
        <w:rPr>
          <w:sz w:val="23"/>
          <w:szCs w:val="23"/>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3953A0" w:rsidRPr="00C25460" w:rsidRDefault="003953A0" w:rsidP="003953A0">
      <w:pPr>
        <w:widowControl w:val="0"/>
        <w:autoSpaceDE w:val="0"/>
        <w:autoSpaceDN w:val="0"/>
        <w:ind w:firstLine="540"/>
        <w:jc w:val="both"/>
        <w:rPr>
          <w:sz w:val="23"/>
          <w:szCs w:val="23"/>
        </w:rPr>
      </w:pPr>
      <w:r w:rsidRPr="00C25460">
        <w:rPr>
          <w:sz w:val="23"/>
          <w:szCs w:val="23"/>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3953A0" w:rsidRPr="00C25460" w:rsidRDefault="003953A0" w:rsidP="003953A0">
      <w:pPr>
        <w:widowControl w:val="0"/>
        <w:autoSpaceDE w:val="0"/>
        <w:autoSpaceDN w:val="0"/>
        <w:ind w:firstLine="540"/>
        <w:jc w:val="both"/>
        <w:rPr>
          <w:sz w:val="23"/>
          <w:szCs w:val="23"/>
        </w:rPr>
      </w:pPr>
      <w:r w:rsidRPr="00C25460">
        <w:rPr>
          <w:sz w:val="23"/>
          <w:szCs w:val="23"/>
        </w:rPr>
        <w:t>6) произведения монументального искусства, включая памятники, памятные знаки, стелы, обелиски, бюсты, триумфальные арки, триумфальные колонны, городские скульптуры, не связанные с увековечиванием памяти (не носящие мемориальный характер), статуи, мемориальные доски, рисунки, росписи, мозаики;</w:t>
      </w:r>
    </w:p>
    <w:p w:rsidR="003953A0" w:rsidRPr="00C25460" w:rsidRDefault="003953A0" w:rsidP="003953A0">
      <w:pPr>
        <w:widowControl w:val="0"/>
        <w:autoSpaceDE w:val="0"/>
        <w:autoSpaceDN w:val="0"/>
        <w:ind w:firstLine="540"/>
        <w:jc w:val="both"/>
        <w:rPr>
          <w:sz w:val="23"/>
          <w:szCs w:val="23"/>
        </w:rPr>
      </w:pPr>
      <w:r w:rsidRPr="00C25460">
        <w:rPr>
          <w:sz w:val="23"/>
          <w:szCs w:val="23"/>
        </w:rPr>
        <w:t>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отделку фасадов (штукатурку, облицовку, окраску);</w:t>
      </w:r>
    </w:p>
    <w:p w:rsidR="003953A0" w:rsidRPr="00C25460" w:rsidRDefault="003953A0" w:rsidP="003953A0">
      <w:pPr>
        <w:widowControl w:val="0"/>
        <w:autoSpaceDE w:val="0"/>
        <w:autoSpaceDN w:val="0"/>
        <w:ind w:firstLine="540"/>
        <w:jc w:val="both"/>
        <w:rPr>
          <w:sz w:val="23"/>
          <w:szCs w:val="23"/>
        </w:rPr>
      </w:pPr>
      <w:r w:rsidRPr="00C25460">
        <w:rPr>
          <w:sz w:val="23"/>
          <w:szCs w:val="23"/>
        </w:rPr>
        <w:t>8) устройства для вертикального озеленения и цветочного оформления, включая шпалеры, трельяжи, перголы, вазоны, цветочницы;</w:t>
      </w:r>
    </w:p>
    <w:p w:rsidR="003953A0" w:rsidRPr="00C25460" w:rsidRDefault="003953A0" w:rsidP="003953A0">
      <w:pPr>
        <w:widowControl w:val="0"/>
        <w:autoSpaceDE w:val="0"/>
        <w:autoSpaceDN w:val="0"/>
        <w:ind w:firstLine="540"/>
        <w:jc w:val="both"/>
        <w:rPr>
          <w:sz w:val="23"/>
          <w:szCs w:val="23"/>
        </w:rPr>
      </w:pPr>
      <w:r w:rsidRPr="00C25460">
        <w:rPr>
          <w:sz w:val="23"/>
          <w:szCs w:val="23"/>
        </w:rPr>
        <w:t>9) устройства наружного освещения и архитектурная подсветка.</w:t>
      </w:r>
    </w:p>
    <w:p w:rsidR="003953A0" w:rsidRPr="00C25460" w:rsidRDefault="003953A0" w:rsidP="003953A0">
      <w:pPr>
        <w:widowControl w:val="0"/>
        <w:autoSpaceDE w:val="0"/>
        <w:autoSpaceDN w:val="0"/>
        <w:ind w:firstLine="540"/>
        <w:jc w:val="both"/>
        <w:rPr>
          <w:sz w:val="23"/>
          <w:szCs w:val="23"/>
        </w:rPr>
      </w:pPr>
      <w:r w:rsidRPr="00C25460">
        <w:rPr>
          <w:sz w:val="23"/>
          <w:szCs w:val="23"/>
        </w:rPr>
        <w:t>2.2. Планировочные устройства, в том числе проезжая часть, велосипедные дорожки, сопряжения поверхностей (отмостка,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3953A0" w:rsidRPr="00C25460" w:rsidRDefault="003953A0" w:rsidP="003953A0">
      <w:pPr>
        <w:widowControl w:val="0"/>
        <w:autoSpaceDE w:val="0"/>
        <w:autoSpaceDN w:val="0"/>
        <w:ind w:firstLine="540"/>
        <w:jc w:val="both"/>
        <w:rPr>
          <w:sz w:val="23"/>
          <w:szCs w:val="23"/>
        </w:rPr>
      </w:pPr>
      <w:r w:rsidRPr="00C25460">
        <w:rPr>
          <w:sz w:val="23"/>
          <w:szCs w:val="23"/>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3953A0" w:rsidRPr="00C25460" w:rsidRDefault="003953A0" w:rsidP="003953A0">
      <w:pPr>
        <w:widowControl w:val="0"/>
        <w:autoSpaceDE w:val="0"/>
        <w:autoSpaceDN w:val="0"/>
        <w:ind w:firstLine="540"/>
        <w:jc w:val="both"/>
        <w:rPr>
          <w:sz w:val="23"/>
          <w:szCs w:val="23"/>
        </w:rPr>
      </w:pPr>
      <w:r w:rsidRPr="00C25460">
        <w:rPr>
          <w:sz w:val="23"/>
          <w:szCs w:val="23"/>
        </w:rPr>
        <w:t>2.4. Оборудование:</w:t>
      </w:r>
    </w:p>
    <w:p w:rsidR="003953A0" w:rsidRPr="00C25460" w:rsidRDefault="003953A0" w:rsidP="003953A0">
      <w:pPr>
        <w:widowControl w:val="0"/>
        <w:autoSpaceDE w:val="0"/>
        <w:autoSpaceDN w:val="0"/>
        <w:ind w:firstLine="540"/>
        <w:jc w:val="both"/>
        <w:rPr>
          <w:sz w:val="23"/>
          <w:szCs w:val="23"/>
        </w:rPr>
      </w:pPr>
      <w:r w:rsidRPr="00C25460">
        <w:rPr>
          <w:sz w:val="23"/>
          <w:szCs w:val="23"/>
        </w:rPr>
        <w:t>1) уличная мебель (включая скамьи, скамейки-качели, диваны, столы, качели, софы), уличные часы, почтовые ящики;</w:t>
      </w:r>
    </w:p>
    <w:p w:rsidR="003953A0" w:rsidRPr="00C25460" w:rsidRDefault="003953A0" w:rsidP="003953A0">
      <w:pPr>
        <w:widowControl w:val="0"/>
        <w:autoSpaceDE w:val="0"/>
        <w:autoSpaceDN w:val="0"/>
        <w:ind w:firstLine="540"/>
        <w:jc w:val="both"/>
        <w:rPr>
          <w:sz w:val="23"/>
          <w:szCs w:val="23"/>
        </w:rPr>
      </w:pPr>
      <w:r w:rsidRPr="00C25460">
        <w:rPr>
          <w:sz w:val="23"/>
          <w:szCs w:val="23"/>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3953A0" w:rsidRPr="00C25460" w:rsidRDefault="003953A0" w:rsidP="003953A0">
      <w:pPr>
        <w:widowControl w:val="0"/>
        <w:autoSpaceDE w:val="0"/>
        <w:autoSpaceDN w:val="0"/>
        <w:ind w:firstLine="540"/>
        <w:jc w:val="both"/>
        <w:rPr>
          <w:sz w:val="23"/>
          <w:szCs w:val="23"/>
        </w:rPr>
      </w:pPr>
      <w:r w:rsidRPr="00C25460">
        <w:rPr>
          <w:sz w:val="23"/>
          <w:szCs w:val="23"/>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перелезания, детские спортивные комплексы, комплексы спортивного оборудования, спирали, рукоходы, лианы, сетки "Пирамида", </w:t>
      </w:r>
      <w:r w:rsidRPr="00C25460">
        <w:rPr>
          <w:sz w:val="23"/>
          <w:szCs w:val="23"/>
        </w:rPr>
        <w:lastRenderedPageBreak/>
        <w:t>спортивные ворота, рампы, рельсы);</w:t>
      </w:r>
    </w:p>
    <w:p w:rsidR="003953A0" w:rsidRPr="00C25460" w:rsidRDefault="003953A0" w:rsidP="003953A0">
      <w:pPr>
        <w:widowControl w:val="0"/>
        <w:autoSpaceDE w:val="0"/>
        <w:autoSpaceDN w:val="0"/>
        <w:ind w:firstLine="540"/>
        <w:jc w:val="both"/>
        <w:rPr>
          <w:sz w:val="23"/>
          <w:szCs w:val="23"/>
        </w:rPr>
      </w:pPr>
      <w:r w:rsidRPr="00C25460">
        <w:rPr>
          <w:sz w:val="23"/>
          <w:szCs w:val="23"/>
        </w:rPr>
        <w:t>4) оборудование для выгула животных, урны для экскрементов животных;</w:t>
      </w:r>
    </w:p>
    <w:p w:rsidR="003953A0" w:rsidRPr="00C25460" w:rsidRDefault="003953A0" w:rsidP="003953A0">
      <w:pPr>
        <w:widowControl w:val="0"/>
        <w:autoSpaceDE w:val="0"/>
        <w:autoSpaceDN w:val="0"/>
        <w:ind w:firstLine="540"/>
        <w:jc w:val="both"/>
        <w:rPr>
          <w:sz w:val="23"/>
          <w:szCs w:val="23"/>
        </w:rPr>
      </w:pPr>
      <w:r w:rsidRPr="00C25460">
        <w:rPr>
          <w:sz w:val="23"/>
          <w:szCs w:val="23"/>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3953A0" w:rsidRPr="00C25460" w:rsidRDefault="003953A0" w:rsidP="003953A0">
      <w:pPr>
        <w:widowControl w:val="0"/>
        <w:autoSpaceDE w:val="0"/>
        <w:autoSpaceDN w:val="0"/>
        <w:ind w:firstLine="540"/>
        <w:jc w:val="both"/>
        <w:rPr>
          <w:sz w:val="23"/>
          <w:szCs w:val="23"/>
        </w:rPr>
      </w:pPr>
      <w:r w:rsidRPr="00C25460">
        <w:rPr>
          <w:sz w:val="23"/>
          <w:szCs w:val="23"/>
        </w:rPr>
        <w:t>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роллеты, жалюзи, антенны (не являющиеся сооружением), видеокамеры наружного наблюдения, водосточные трубы, маркизы, флагодержатели, громкоговорители);</w:t>
      </w:r>
    </w:p>
    <w:p w:rsidR="003953A0" w:rsidRPr="00C25460" w:rsidRDefault="003953A0" w:rsidP="003953A0">
      <w:pPr>
        <w:widowControl w:val="0"/>
        <w:autoSpaceDE w:val="0"/>
        <w:autoSpaceDN w:val="0"/>
        <w:ind w:firstLine="540"/>
        <w:jc w:val="both"/>
        <w:rPr>
          <w:sz w:val="23"/>
          <w:szCs w:val="23"/>
        </w:rPr>
      </w:pPr>
      <w:r w:rsidRPr="00C25460">
        <w:rPr>
          <w:sz w:val="23"/>
          <w:szCs w:val="23"/>
        </w:rPr>
        <w:t>7) коммунально-бытовое оборудование (включая контейнеры, урны, наземные блоки систем кондиционирования и вентиляции);</w:t>
      </w:r>
    </w:p>
    <w:p w:rsidR="003953A0" w:rsidRPr="00C25460" w:rsidRDefault="003953A0" w:rsidP="003953A0">
      <w:pPr>
        <w:widowControl w:val="0"/>
        <w:autoSpaceDE w:val="0"/>
        <w:autoSpaceDN w:val="0"/>
        <w:ind w:firstLine="540"/>
        <w:jc w:val="both"/>
        <w:rPr>
          <w:sz w:val="23"/>
          <w:szCs w:val="23"/>
        </w:rPr>
      </w:pPr>
      <w:r w:rsidRPr="00C25460">
        <w:rPr>
          <w:sz w:val="23"/>
          <w:szCs w:val="23"/>
        </w:rPr>
        <w:t>8) уличное оборудование (велопарковки).</w:t>
      </w:r>
    </w:p>
    <w:p w:rsidR="003953A0" w:rsidRPr="00C25460" w:rsidRDefault="003953A0" w:rsidP="003953A0">
      <w:pPr>
        <w:widowControl w:val="0"/>
        <w:autoSpaceDE w:val="0"/>
        <w:autoSpaceDN w:val="0"/>
        <w:ind w:firstLine="540"/>
        <w:jc w:val="both"/>
        <w:rPr>
          <w:sz w:val="23"/>
          <w:szCs w:val="23"/>
        </w:rPr>
      </w:pPr>
      <w:r w:rsidRPr="00C25460">
        <w:rPr>
          <w:sz w:val="23"/>
          <w:szCs w:val="23"/>
        </w:rPr>
        <w:t>2.5. Наружная реклама и информация:</w:t>
      </w:r>
    </w:p>
    <w:p w:rsidR="003953A0" w:rsidRPr="00C25460" w:rsidRDefault="003953A0" w:rsidP="003953A0">
      <w:pPr>
        <w:widowControl w:val="0"/>
        <w:autoSpaceDE w:val="0"/>
        <w:autoSpaceDN w:val="0"/>
        <w:ind w:firstLine="540"/>
        <w:jc w:val="both"/>
        <w:rPr>
          <w:sz w:val="23"/>
          <w:szCs w:val="23"/>
        </w:rPr>
      </w:pPr>
      <w:r w:rsidRPr="00C25460">
        <w:rPr>
          <w:sz w:val="23"/>
          <w:szCs w:val="23"/>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3953A0" w:rsidRPr="00C25460" w:rsidRDefault="003953A0" w:rsidP="003953A0">
      <w:pPr>
        <w:widowControl w:val="0"/>
        <w:autoSpaceDE w:val="0"/>
        <w:autoSpaceDN w:val="0"/>
        <w:ind w:firstLine="540"/>
        <w:jc w:val="both"/>
        <w:rPr>
          <w:sz w:val="23"/>
          <w:szCs w:val="23"/>
        </w:rPr>
      </w:pPr>
      <w:r w:rsidRPr="00C25460">
        <w:rPr>
          <w:sz w:val="23"/>
          <w:szCs w:val="23"/>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3953A0" w:rsidRPr="00C25460" w:rsidRDefault="003953A0" w:rsidP="003953A0">
      <w:pPr>
        <w:widowControl w:val="0"/>
        <w:autoSpaceDE w:val="0"/>
        <w:autoSpaceDN w:val="0"/>
        <w:ind w:firstLine="540"/>
        <w:jc w:val="both"/>
        <w:rPr>
          <w:sz w:val="23"/>
          <w:szCs w:val="23"/>
        </w:rPr>
      </w:pPr>
      <w:r w:rsidRPr="00C25460">
        <w:rPr>
          <w:sz w:val="23"/>
          <w:szCs w:val="23"/>
        </w:rPr>
        <w:t>2.6. Некапитальные нестационарные строения и сооружения:</w:t>
      </w:r>
    </w:p>
    <w:p w:rsidR="003953A0" w:rsidRPr="00C25460" w:rsidRDefault="003953A0" w:rsidP="003953A0">
      <w:pPr>
        <w:widowControl w:val="0"/>
        <w:autoSpaceDE w:val="0"/>
        <w:autoSpaceDN w:val="0"/>
        <w:ind w:firstLine="540"/>
        <w:jc w:val="both"/>
        <w:rPr>
          <w:sz w:val="23"/>
          <w:szCs w:val="23"/>
        </w:rPr>
      </w:pPr>
      <w:r w:rsidRPr="00C25460">
        <w:rPr>
          <w:sz w:val="23"/>
          <w:szCs w:val="23"/>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3953A0" w:rsidRPr="00C25460" w:rsidRDefault="003953A0" w:rsidP="003953A0">
      <w:pPr>
        <w:widowControl w:val="0"/>
        <w:autoSpaceDE w:val="0"/>
        <w:autoSpaceDN w:val="0"/>
        <w:ind w:firstLine="540"/>
        <w:jc w:val="both"/>
        <w:rPr>
          <w:sz w:val="23"/>
          <w:szCs w:val="23"/>
        </w:rPr>
      </w:pPr>
      <w:r w:rsidRPr="00C25460">
        <w:rPr>
          <w:sz w:val="23"/>
          <w:szCs w:val="23"/>
        </w:rPr>
        <w:t>2.6.2. Нестационарные торговые объекты:</w:t>
      </w:r>
    </w:p>
    <w:p w:rsidR="003953A0" w:rsidRPr="00C25460" w:rsidRDefault="003953A0" w:rsidP="003953A0">
      <w:pPr>
        <w:widowControl w:val="0"/>
        <w:autoSpaceDE w:val="0"/>
        <w:autoSpaceDN w:val="0"/>
        <w:ind w:firstLine="540"/>
        <w:jc w:val="both"/>
        <w:rPr>
          <w:sz w:val="23"/>
          <w:szCs w:val="23"/>
        </w:rPr>
      </w:pPr>
      <w:r w:rsidRPr="00C25460">
        <w:rPr>
          <w:sz w:val="23"/>
          <w:szCs w:val="23"/>
        </w:rPr>
        <w:t>а) объекты мелкорозничной торговли: павильоны, палатки, киоски;</w:t>
      </w:r>
    </w:p>
    <w:p w:rsidR="003953A0" w:rsidRPr="00C25460" w:rsidRDefault="003953A0" w:rsidP="003953A0">
      <w:pPr>
        <w:widowControl w:val="0"/>
        <w:autoSpaceDE w:val="0"/>
        <w:autoSpaceDN w:val="0"/>
        <w:ind w:firstLine="540"/>
        <w:jc w:val="both"/>
        <w:rPr>
          <w:sz w:val="23"/>
          <w:szCs w:val="23"/>
        </w:rPr>
      </w:pPr>
      <w:r w:rsidRPr="00C25460">
        <w:rPr>
          <w:sz w:val="23"/>
          <w:szCs w:val="23"/>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3953A0" w:rsidRPr="00C25460" w:rsidRDefault="003953A0" w:rsidP="003953A0">
      <w:pPr>
        <w:widowControl w:val="0"/>
        <w:autoSpaceDE w:val="0"/>
        <w:autoSpaceDN w:val="0"/>
        <w:ind w:firstLine="540"/>
        <w:jc w:val="both"/>
        <w:rPr>
          <w:sz w:val="23"/>
          <w:szCs w:val="23"/>
        </w:rPr>
      </w:pPr>
      <w:r w:rsidRPr="00C25460">
        <w:rPr>
          <w:sz w:val="23"/>
          <w:szCs w:val="23"/>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953A0" w:rsidRPr="00C25460" w:rsidRDefault="003953A0" w:rsidP="003953A0">
      <w:pPr>
        <w:widowControl w:val="0"/>
        <w:autoSpaceDE w:val="0"/>
        <w:autoSpaceDN w:val="0"/>
        <w:ind w:firstLine="540"/>
        <w:jc w:val="both"/>
        <w:rPr>
          <w:sz w:val="23"/>
          <w:szCs w:val="23"/>
        </w:rPr>
      </w:pPr>
      <w:r w:rsidRPr="00C25460">
        <w:rPr>
          <w:sz w:val="23"/>
          <w:szCs w:val="23"/>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953A0" w:rsidRPr="00C25460" w:rsidRDefault="003953A0" w:rsidP="003953A0">
      <w:pPr>
        <w:widowControl w:val="0"/>
        <w:autoSpaceDE w:val="0"/>
        <w:autoSpaceDN w:val="0"/>
        <w:ind w:firstLine="540"/>
        <w:jc w:val="both"/>
        <w:rPr>
          <w:sz w:val="23"/>
          <w:szCs w:val="23"/>
        </w:rPr>
      </w:pPr>
      <w:r w:rsidRPr="00C25460">
        <w:rPr>
          <w:sz w:val="23"/>
          <w:szCs w:val="23"/>
        </w:rPr>
        <w:t>д) объекты бытового и иного сервисного обслуживания, за исключением автосервисного обслуживания: павильоны, палатки, киоски;</w:t>
      </w:r>
    </w:p>
    <w:p w:rsidR="003953A0" w:rsidRPr="00C25460" w:rsidRDefault="003953A0" w:rsidP="003953A0">
      <w:pPr>
        <w:widowControl w:val="0"/>
        <w:autoSpaceDE w:val="0"/>
        <w:autoSpaceDN w:val="0"/>
        <w:ind w:firstLine="540"/>
        <w:jc w:val="both"/>
        <w:rPr>
          <w:sz w:val="23"/>
          <w:szCs w:val="23"/>
        </w:rPr>
      </w:pPr>
      <w:r w:rsidRPr="00C25460">
        <w:rPr>
          <w:sz w:val="23"/>
          <w:szCs w:val="23"/>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3953A0" w:rsidRPr="00C25460" w:rsidRDefault="003953A0" w:rsidP="003953A0">
      <w:pPr>
        <w:widowControl w:val="0"/>
        <w:autoSpaceDE w:val="0"/>
        <w:autoSpaceDN w:val="0"/>
        <w:ind w:firstLine="540"/>
        <w:jc w:val="both"/>
        <w:rPr>
          <w:sz w:val="23"/>
          <w:szCs w:val="23"/>
        </w:rPr>
      </w:pPr>
      <w:r w:rsidRPr="00C25460">
        <w:rPr>
          <w:sz w:val="23"/>
          <w:szCs w:val="23"/>
        </w:rPr>
        <w:t>ж) объекты автосервисного обслуживания, в том числе расположенные на автостоянках: павильоны.</w:t>
      </w:r>
    </w:p>
    <w:p w:rsidR="003953A0" w:rsidRPr="00C25460" w:rsidRDefault="003953A0" w:rsidP="003953A0">
      <w:pPr>
        <w:widowControl w:val="0"/>
        <w:autoSpaceDE w:val="0"/>
        <w:autoSpaceDN w:val="0"/>
        <w:ind w:firstLine="540"/>
        <w:jc w:val="both"/>
        <w:rPr>
          <w:sz w:val="23"/>
          <w:szCs w:val="23"/>
        </w:rPr>
      </w:pPr>
      <w:r w:rsidRPr="00C25460">
        <w:rPr>
          <w:sz w:val="23"/>
          <w:szCs w:val="23"/>
        </w:rPr>
        <w:t>2.7. Элементы оформления, включая элементы оформления округа к мероприятиям, в том числе культурно-массовым мероприятиям, городского, всероссийского и международного значения.</w:t>
      </w:r>
    </w:p>
    <w:p w:rsidR="003953A0" w:rsidRPr="00C25460" w:rsidRDefault="003953A0" w:rsidP="003953A0">
      <w:pPr>
        <w:widowControl w:val="0"/>
        <w:autoSpaceDE w:val="0"/>
        <w:autoSpaceDN w:val="0"/>
        <w:ind w:firstLine="540"/>
        <w:jc w:val="both"/>
        <w:rPr>
          <w:sz w:val="23"/>
          <w:szCs w:val="23"/>
        </w:rPr>
      </w:pPr>
      <w:r w:rsidRPr="00C25460">
        <w:rPr>
          <w:sz w:val="23"/>
          <w:szCs w:val="23"/>
        </w:rPr>
        <w:t>2.8. В целях применения настоящих Правил к малым архитектурным формам могут относиться городские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перголы, вазоны, цветочницы, ограждения, уличная мебель, детское игровое оборудование, спортивное оборудование, контейнеры, урны, велопарковки, навесы, беседки, оборудование для выгула и дрессировки животных, урны для экскрементов животных.</w:t>
      </w:r>
    </w:p>
    <w:p w:rsidR="003953A0" w:rsidRPr="00C25460" w:rsidRDefault="003953A0" w:rsidP="003953A0">
      <w:pPr>
        <w:jc w:val="both"/>
        <w:rPr>
          <w:sz w:val="22"/>
          <w:szCs w:val="22"/>
        </w:rPr>
      </w:pPr>
    </w:p>
    <w:sectPr w:rsidR="003953A0" w:rsidRPr="00C25460" w:rsidSect="00F21D0C">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C28" w:rsidRDefault="00A56C28" w:rsidP="000949B1">
      <w:r>
        <w:separator/>
      </w:r>
    </w:p>
  </w:endnote>
  <w:endnote w:type="continuationSeparator" w:id="1">
    <w:p w:rsidR="00A56C28" w:rsidRDefault="00A56C28" w:rsidP="0009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C28" w:rsidRDefault="00A56C28" w:rsidP="000949B1">
      <w:r>
        <w:separator/>
      </w:r>
    </w:p>
  </w:footnote>
  <w:footnote w:type="continuationSeparator" w:id="1">
    <w:p w:rsidR="00A56C28" w:rsidRDefault="00A56C28" w:rsidP="0009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116CD2"/>
    <w:multiLevelType w:val="multilevel"/>
    <w:tmpl w:val="D67A890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A23781"/>
    <w:multiLevelType w:val="multilevel"/>
    <w:tmpl w:val="FE28092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D646CF9"/>
    <w:multiLevelType w:val="multilevel"/>
    <w:tmpl w:val="5162AB8E"/>
    <w:lvl w:ilvl="0">
      <w:start w:val="1"/>
      <w:numFmt w:val="decimal"/>
      <w:lvlText w:val="%1)"/>
      <w:lvlJc w:val="left"/>
      <w:pPr>
        <w:ind w:left="1346" w:hanging="495"/>
      </w:pPr>
      <w:rPr>
        <w:rFonts w:ascii="Times New Roman" w:eastAsia="Times New Roman" w:hAnsi="Times New Roman" w:cs="Times New Roman"/>
        <w:sz w:val="28"/>
      </w:rPr>
    </w:lvl>
    <w:lvl w:ilvl="1">
      <w:start w:val="1"/>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13">
    <w:nsid w:val="0DF24033"/>
    <w:multiLevelType w:val="multilevel"/>
    <w:tmpl w:val="2CF86BF6"/>
    <w:lvl w:ilvl="0">
      <w:start w:val="22"/>
      <w:numFmt w:val="decimal"/>
      <w:lvlText w:val="%1"/>
      <w:lvlJc w:val="left"/>
      <w:pPr>
        <w:ind w:left="525" w:hanging="525"/>
      </w:pPr>
      <w:rPr>
        <w:rFonts w:hint="default"/>
      </w:rPr>
    </w:lvl>
    <w:lvl w:ilvl="1">
      <w:start w:val="9"/>
      <w:numFmt w:val="decimal"/>
      <w:lvlText w:val="%1.%2"/>
      <w:lvlJc w:val="left"/>
      <w:pPr>
        <w:ind w:left="1801"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E5A41A0"/>
    <w:multiLevelType w:val="multilevel"/>
    <w:tmpl w:val="F9D05EAA"/>
    <w:lvl w:ilvl="0">
      <w:start w:val="1"/>
      <w:numFmt w:val="decimal"/>
      <w:lvlText w:val="22.%1"/>
      <w:lvlJc w:val="left"/>
      <w:pPr>
        <w:ind w:left="1211" w:hanging="360"/>
      </w:pPr>
      <w:rPr>
        <w:rFonts w:hint="default"/>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C40FCE"/>
    <w:multiLevelType w:val="hybridMultilevel"/>
    <w:tmpl w:val="AACE390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B2278B"/>
    <w:multiLevelType w:val="hybridMultilevel"/>
    <w:tmpl w:val="7EAE780C"/>
    <w:lvl w:ilvl="0" w:tplc="302446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09C2B49"/>
    <w:multiLevelType w:val="multilevel"/>
    <w:tmpl w:val="B802CB2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26F35F8"/>
    <w:multiLevelType w:val="multilevel"/>
    <w:tmpl w:val="EFA63950"/>
    <w:lvl w:ilvl="0">
      <w:start w:val="1"/>
      <w:numFmt w:val="decimal"/>
      <w:lvlText w:val="23.%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5183972"/>
    <w:multiLevelType w:val="multilevel"/>
    <w:tmpl w:val="6080989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7384460"/>
    <w:multiLevelType w:val="multilevel"/>
    <w:tmpl w:val="AECEA74A"/>
    <w:lvl w:ilvl="0">
      <w:start w:val="1"/>
      <w:numFmt w:val="decimal"/>
      <w:lvlText w:val="12.%1"/>
      <w:lvlJc w:val="left"/>
      <w:pPr>
        <w:ind w:left="1495"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8327029"/>
    <w:multiLevelType w:val="multilevel"/>
    <w:tmpl w:val="5F0EF51E"/>
    <w:lvl w:ilvl="0">
      <w:start w:val="1"/>
      <w:numFmt w:val="decimal"/>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62">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8">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6AE21BB0"/>
    <w:multiLevelType w:val="multilevel"/>
    <w:tmpl w:val="DCD42CE0"/>
    <w:lvl w:ilvl="0">
      <w:start w:val="8"/>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2">
    <w:nsid w:val="6D425686"/>
    <w:multiLevelType w:val="multilevel"/>
    <w:tmpl w:val="492C9B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8"/>
  </w:num>
  <w:num w:numId="2">
    <w:abstractNumId w:val="7"/>
  </w:num>
  <w:num w:numId="3">
    <w:abstractNumId w:val="76"/>
  </w:num>
  <w:num w:numId="4">
    <w:abstractNumId w:val="87"/>
  </w:num>
  <w:num w:numId="5">
    <w:abstractNumId w:val="26"/>
  </w:num>
  <w:num w:numId="6">
    <w:abstractNumId w:val="45"/>
  </w:num>
  <w:num w:numId="7">
    <w:abstractNumId w:val="59"/>
  </w:num>
  <w:num w:numId="8">
    <w:abstractNumId w:val="68"/>
  </w:num>
  <w:num w:numId="9">
    <w:abstractNumId w:val="12"/>
  </w:num>
  <w:num w:numId="10">
    <w:abstractNumId w:val="25"/>
  </w:num>
  <w:num w:numId="11">
    <w:abstractNumId w:val="29"/>
  </w:num>
  <w:num w:numId="12">
    <w:abstractNumId w:val="42"/>
  </w:num>
  <w:num w:numId="13">
    <w:abstractNumId w:val="37"/>
  </w:num>
  <w:num w:numId="14">
    <w:abstractNumId w:val="85"/>
  </w:num>
  <w:num w:numId="15">
    <w:abstractNumId w:val="62"/>
  </w:num>
  <w:num w:numId="16">
    <w:abstractNumId w:val="1"/>
  </w:num>
  <w:num w:numId="17">
    <w:abstractNumId w:val="54"/>
  </w:num>
  <w:num w:numId="18">
    <w:abstractNumId w:val="88"/>
  </w:num>
  <w:num w:numId="19">
    <w:abstractNumId w:val="78"/>
  </w:num>
  <w:num w:numId="20">
    <w:abstractNumId w:val="10"/>
  </w:num>
  <w:num w:numId="21">
    <w:abstractNumId w:val="41"/>
  </w:num>
  <w:num w:numId="22">
    <w:abstractNumId w:val="64"/>
  </w:num>
  <w:num w:numId="23">
    <w:abstractNumId w:val="51"/>
  </w:num>
  <w:num w:numId="24">
    <w:abstractNumId w:val="27"/>
  </w:num>
  <w:num w:numId="25">
    <w:abstractNumId w:val="63"/>
  </w:num>
  <w:num w:numId="26">
    <w:abstractNumId w:val="9"/>
  </w:num>
  <w:num w:numId="27">
    <w:abstractNumId w:val="90"/>
  </w:num>
  <w:num w:numId="28">
    <w:abstractNumId w:val="15"/>
  </w:num>
  <w:num w:numId="29">
    <w:abstractNumId w:val="81"/>
  </w:num>
  <w:num w:numId="30">
    <w:abstractNumId w:val="3"/>
  </w:num>
  <w:num w:numId="31">
    <w:abstractNumId w:val="44"/>
  </w:num>
  <w:num w:numId="32">
    <w:abstractNumId w:val="73"/>
  </w:num>
  <w:num w:numId="33">
    <w:abstractNumId w:val="8"/>
  </w:num>
  <w:num w:numId="34">
    <w:abstractNumId w:val="39"/>
  </w:num>
  <w:num w:numId="35">
    <w:abstractNumId w:val="38"/>
  </w:num>
  <w:num w:numId="36">
    <w:abstractNumId w:val="70"/>
  </w:num>
  <w:num w:numId="37">
    <w:abstractNumId w:val="36"/>
  </w:num>
  <w:num w:numId="38">
    <w:abstractNumId w:val="66"/>
  </w:num>
  <w:num w:numId="39">
    <w:abstractNumId w:val="89"/>
  </w:num>
  <w:num w:numId="40">
    <w:abstractNumId w:val="57"/>
  </w:num>
  <w:num w:numId="41">
    <w:abstractNumId w:val="34"/>
  </w:num>
  <w:num w:numId="42">
    <w:abstractNumId w:val="69"/>
  </w:num>
  <w:num w:numId="43">
    <w:abstractNumId w:val="11"/>
  </w:num>
  <w:num w:numId="44">
    <w:abstractNumId w:val="17"/>
  </w:num>
  <w:num w:numId="45">
    <w:abstractNumId w:val="46"/>
  </w:num>
  <w:num w:numId="46">
    <w:abstractNumId w:val="6"/>
  </w:num>
  <w:num w:numId="47">
    <w:abstractNumId w:val="35"/>
  </w:num>
  <w:num w:numId="48">
    <w:abstractNumId w:val="22"/>
  </w:num>
  <w:num w:numId="49">
    <w:abstractNumId w:val="28"/>
  </w:num>
  <w:num w:numId="50">
    <w:abstractNumId w:val="16"/>
  </w:num>
  <w:num w:numId="51">
    <w:abstractNumId w:val="72"/>
  </w:num>
  <w:num w:numId="52">
    <w:abstractNumId w:val="0"/>
  </w:num>
  <w:num w:numId="53">
    <w:abstractNumId w:val="61"/>
  </w:num>
  <w:num w:numId="54">
    <w:abstractNumId w:val="43"/>
  </w:num>
  <w:num w:numId="55">
    <w:abstractNumId w:val="77"/>
  </w:num>
  <w:num w:numId="56">
    <w:abstractNumId w:val="40"/>
  </w:num>
  <w:num w:numId="57">
    <w:abstractNumId w:val="75"/>
  </w:num>
  <w:num w:numId="58">
    <w:abstractNumId w:val="71"/>
  </w:num>
  <w:num w:numId="59">
    <w:abstractNumId w:val="60"/>
  </w:num>
  <w:num w:numId="60">
    <w:abstractNumId w:val="24"/>
  </w:num>
  <w:num w:numId="61">
    <w:abstractNumId w:val="74"/>
  </w:num>
  <w:num w:numId="62">
    <w:abstractNumId w:val="65"/>
  </w:num>
  <w:num w:numId="63">
    <w:abstractNumId w:val="23"/>
  </w:num>
  <w:num w:numId="64">
    <w:abstractNumId w:val="33"/>
  </w:num>
  <w:num w:numId="65">
    <w:abstractNumId w:val="56"/>
  </w:num>
  <w:num w:numId="66">
    <w:abstractNumId w:val="47"/>
  </w:num>
  <w:num w:numId="67">
    <w:abstractNumId w:val="84"/>
  </w:num>
  <w:num w:numId="68">
    <w:abstractNumId w:val="50"/>
  </w:num>
  <w:num w:numId="69">
    <w:abstractNumId w:val="14"/>
  </w:num>
  <w:num w:numId="70">
    <w:abstractNumId w:val="32"/>
  </w:num>
  <w:num w:numId="71">
    <w:abstractNumId w:val="5"/>
  </w:num>
  <w:num w:numId="72">
    <w:abstractNumId w:val="86"/>
  </w:num>
  <w:num w:numId="73">
    <w:abstractNumId w:val="53"/>
  </w:num>
  <w:num w:numId="74">
    <w:abstractNumId w:val="48"/>
  </w:num>
  <w:num w:numId="75">
    <w:abstractNumId w:val="55"/>
  </w:num>
  <w:num w:numId="76">
    <w:abstractNumId w:val="2"/>
  </w:num>
  <w:num w:numId="77">
    <w:abstractNumId w:val="83"/>
  </w:num>
  <w:num w:numId="78">
    <w:abstractNumId w:val="52"/>
  </w:num>
  <w:num w:numId="79">
    <w:abstractNumId w:val="18"/>
  </w:num>
  <w:num w:numId="80">
    <w:abstractNumId w:val="31"/>
  </w:num>
  <w:num w:numId="81">
    <w:abstractNumId w:val="79"/>
  </w:num>
  <w:num w:numId="82">
    <w:abstractNumId w:val="30"/>
  </w:num>
  <w:num w:numId="83">
    <w:abstractNumId w:val="67"/>
  </w:num>
  <w:num w:numId="84">
    <w:abstractNumId w:val="20"/>
  </w:num>
  <w:num w:numId="85">
    <w:abstractNumId w:val="49"/>
  </w:num>
  <w:num w:numId="86">
    <w:abstractNumId w:val="21"/>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num>
  <w:num w:numId="89">
    <w:abstractNumId w:val="4"/>
  </w:num>
  <w:num w:numId="90">
    <w:abstractNumId w:val="82"/>
  </w:num>
  <w:num w:numId="91">
    <w:abstractNumId w:val="80"/>
  </w:num>
  <w:num w:numId="92">
    <w:abstractNumId w:val="1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defaultTabStop w:val="709"/>
  <w:doNotHyphenateCaps/>
  <w:drawingGridHorizontalSpacing w:val="120"/>
  <w:displayHorizontalDrawingGridEvery w:val="2"/>
  <w:characterSpacingControl w:val="doNotCompress"/>
  <w:doNotValidateAgainstSchema/>
  <w:doNotDemarcateInvalidXml/>
  <w:hdrShapeDefaults>
    <o:shapedefaults v:ext="edit" spidmax="54274"/>
  </w:hdrShapeDefaults>
  <w:footnotePr>
    <w:footnote w:id="0"/>
    <w:footnote w:id="1"/>
  </w:footnotePr>
  <w:endnotePr>
    <w:endnote w:id="0"/>
    <w:endnote w:id="1"/>
  </w:endnotePr>
  <w:compat/>
  <w:rsids>
    <w:rsidRoot w:val="00511C91"/>
    <w:rsid w:val="00001067"/>
    <w:rsid w:val="000040C5"/>
    <w:rsid w:val="000050B5"/>
    <w:rsid w:val="00006065"/>
    <w:rsid w:val="000064AE"/>
    <w:rsid w:val="00006DF8"/>
    <w:rsid w:val="00010CEE"/>
    <w:rsid w:val="000115ED"/>
    <w:rsid w:val="00012183"/>
    <w:rsid w:val="00012EEF"/>
    <w:rsid w:val="000141CE"/>
    <w:rsid w:val="00016891"/>
    <w:rsid w:val="00016F64"/>
    <w:rsid w:val="00020D89"/>
    <w:rsid w:val="00024224"/>
    <w:rsid w:val="00024D36"/>
    <w:rsid w:val="00025574"/>
    <w:rsid w:val="00025DCB"/>
    <w:rsid w:val="00026509"/>
    <w:rsid w:val="00026513"/>
    <w:rsid w:val="000266A6"/>
    <w:rsid w:val="000268AC"/>
    <w:rsid w:val="00026EAA"/>
    <w:rsid w:val="00030E40"/>
    <w:rsid w:val="00030F9B"/>
    <w:rsid w:val="00030F9D"/>
    <w:rsid w:val="000313EA"/>
    <w:rsid w:val="00032262"/>
    <w:rsid w:val="000323D1"/>
    <w:rsid w:val="00033B17"/>
    <w:rsid w:val="00033CD5"/>
    <w:rsid w:val="000343DA"/>
    <w:rsid w:val="00035FBA"/>
    <w:rsid w:val="00036F9C"/>
    <w:rsid w:val="000375CE"/>
    <w:rsid w:val="00037FFC"/>
    <w:rsid w:val="00041511"/>
    <w:rsid w:val="000420A2"/>
    <w:rsid w:val="00045410"/>
    <w:rsid w:val="00046702"/>
    <w:rsid w:val="000472BA"/>
    <w:rsid w:val="0004791F"/>
    <w:rsid w:val="0005171E"/>
    <w:rsid w:val="000517A8"/>
    <w:rsid w:val="00053E77"/>
    <w:rsid w:val="0005408A"/>
    <w:rsid w:val="000562C2"/>
    <w:rsid w:val="0005697F"/>
    <w:rsid w:val="0005749C"/>
    <w:rsid w:val="00057EDB"/>
    <w:rsid w:val="00061A89"/>
    <w:rsid w:val="00061BC1"/>
    <w:rsid w:val="0006278D"/>
    <w:rsid w:val="000635F3"/>
    <w:rsid w:val="00064A39"/>
    <w:rsid w:val="00065770"/>
    <w:rsid w:val="000677AE"/>
    <w:rsid w:val="00067EFA"/>
    <w:rsid w:val="0007002F"/>
    <w:rsid w:val="00070454"/>
    <w:rsid w:val="000705C8"/>
    <w:rsid w:val="00070C66"/>
    <w:rsid w:val="00071311"/>
    <w:rsid w:val="00072941"/>
    <w:rsid w:val="00073C78"/>
    <w:rsid w:val="0007447A"/>
    <w:rsid w:val="000758A4"/>
    <w:rsid w:val="00076497"/>
    <w:rsid w:val="000800C6"/>
    <w:rsid w:val="00080BD6"/>
    <w:rsid w:val="00082244"/>
    <w:rsid w:val="00082493"/>
    <w:rsid w:val="000843BE"/>
    <w:rsid w:val="00084EE9"/>
    <w:rsid w:val="00086216"/>
    <w:rsid w:val="00086D8F"/>
    <w:rsid w:val="00087CB3"/>
    <w:rsid w:val="000902FF"/>
    <w:rsid w:val="0009126C"/>
    <w:rsid w:val="000927F9"/>
    <w:rsid w:val="00092E60"/>
    <w:rsid w:val="000949B1"/>
    <w:rsid w:val="00095C69"/>
    <w:rsid w:val="00095EE0"/>
    <w:rsid w:val="00097E2B"/>
    <w:rsid w:val="000A18F2"/>
    <w:rsid w:val="000A7513"/>
    <w:rsid w:val="000A790A"/>
    <w:rsid w:val="000B037A"/>
    <w:rsid w:val="000B0A4E"/>
    <w:rsid w:val="000B1DB4"/>
    <w:rsid w:val="000B2073"/>
    <w:rsid w:val="000B22AE"/>
    <w:rsid w:val="000B5599"/>
    <w:rsid w:val="000B5F94"/>
    <w:rsid w:val="000B6BD6"/>
    <w:rsid w:val="000C02D1"/>
    <w:rsid w:val="000C0620"/>
    <w:rsid w:val="000C108E"/>
    <w:rsid w:val="000C184A"/>
    <w:rsid w:val="000C2E1C"/>
    <w:rsid w:val="000C6229"/>
    <w:rsid w:val="000C68D2"/>
    <w:rsid w:val="000C68E6"/>
    <w:rsid w:val="000C6F0D"/>
    <w:rsid w:val="000D0E52"/>
    <w:rsid w:val="000D18FD"/>
    <w:rsid w:val="000D1BE7"/>
    <w:rsid w:val="000D1EDA"/>
    <w:rsid w:val="000D3700"/>
    <w:rsid w:val="000D77A3"/>
    <w:rsid w:val="000D7FB1"/>
    <w:rsid w:val="000E00BB"/>
    <w:rsid w:val="000E05D9"/>
    <w:rsid w:val="000E1AC1"/>
    <w:rsid w:val="000E34C5"/>
    <w:rsid w:val="000E353D"/>
    <w:rsid w:val="000E40C0"/>
    <w:rsid w:val="000E4E76"/>
    <w:rsid w:val="000E507E"/>
    <w:rsid w:val="000E5D6F"/>
    <w:rsid w:val="000E7CF6"/>
    <w:rsid w:val="000F0A47"/>
    <w:rsid w:val="000F2795"/>
    <w:rsid w:val="000F3270"/>
    <w:rsid w:val="000F5B69"/>
    <w:rsid w:val="000F6C10"/>
    <w:rsid w:val="000F6C4F"/>
    <w:rsid w:val="000F71C2"/>
    <w:rsid w:val="000F75D1"/>
    <w:rsid w:val="0010016B"/>
    <w:rsid w:val="00100CAC"/>
    <w:rsid w:val="00100D96"/>
    <w:rsid w:val="00102718"/>
    <w:rsid w:val="00103028"/>
    <w:rsid w:val="00103EA8"/>
    <w:rsid w:val="001068E3"/>
    <w:rsid w:val="00111060"/>
    <w:rsid w:val="00111B40"/>
    <w:rsid w:val="001123D6"/>
    <w:rsid w:val="001146AF"/>
    <w:rsid w:val="001146FA"/>
    <w:rsid w:val="001200ED"/>
    <w:rsid w:val="00121349"/>
    <w:rsid w:val="00121921"/>
    <w:rsid w:val="00121941"/>
    <w:rsid w:val="00122361"/>
    <w:rsid w:val="0012316F"/>
    <w:rsid w:val="00123AAA"/>
    <w:rsid w:val="0012430D"/>
    <w:rsid w:val="001246DF"/>
    <w:rsid w:val="00124ADB"/>
    <w:rsid w:val="0012552C"/>
    <w:rsid w:val="00127636"/>
    <w:rsid w:val="00130204"/>
    <w:rsid w:val="00132739"/>
    <w:rsid w:val="00136FDA"/>
    <w:rsid w:val="0014002E"/>
    <w:rsid w:val="00141998"/>
    <w:rsid w:val="00141D11"/>
    <w:rsid w:val="00142178"/>
    <w:rsid w:val="00143383"/>
    <w:rsid w:val="0014358E"/>
    <w:rsid w:val="00143792"/>
    <w:rsid w:val="00144078"/>
    <w:rsid w:val="00144AFF"/>
    <w:rsid w:val="00144C46"/>
    <w:rsid w:val="00146B22"/>
    <w:rsid w:val="00147660"/>
    <w:rsid w:val="0015053D"/>
    <w:rsid w:val="001508C2"/>
    <w:rsid w:val="00150976"/>
    <w:rsid w:val="00153BCB"/>
    <w:rsid w:val="00157080"/>
    <w:rsid w:val="0015723C"/>
    <w:rsid w:val="00161500"/>
    <w:rsid w:val="001619F9"/>
    <w:rsid w:val="00161C5A"/>
    <w:rsid w:val="00162B8F"/>
    <w:rsid w:val="0016369D"/>
    <w:rsid w:val="001637D3"/>
    <w:rsid w:val="00163F84"/>
    <w:rsid w:val="00165C81"/>
    <w:rsid w:val="00170A59"/>
    <w:rsid w:val="001719F6"/>
    <w:rsid w:val="00171A5B"/>
    <w:rsid w:val="00171A7A"/>
    <w:rsid w:val="00171BFE"/>
    <w:rsid w:val="001724EC"/>
    <w:rsid w:val="00172518"/>
    <w:rsid w:val="00173486"/>
    <w:rsid w:val="00173F14"/>
    <w:rsid w:val="00175862"/>
    <w:rsid w:val="00177800"/>
    <w:rsid w:val="00177A78"/>
    <w:rsid w:val="00180704"/>
    <w:rsid w:val="00180FCE"/>
    <w:rsid w:val="00183221"/>
    <w:rsid w:val="0018408D"/>
    <w:rsid w:val="001844E7"/>
    <w:rsid w:val="001850EB"/>
    <w:rsid w:val="00185888"/>
    <w:rsid w:val="00187190"/>
    <w:rsid w:val="001871A5"/>
    <w:rsid w:val="001874E7"/>
    <w:rsid w:val="00192EE9"/>
    <w:rsid w:val="00194ACB"/>
    <w:rsid w:val="00195C33"/>
    <w:rsid w:val="00196043"/>
    <w:rsid w:val="0019659A"/>
    <w:rsid w:val="001A023A"/>
    <w:rsid w:val="001A25A8"/>
    <w:rsid w:val="001A2619"/>
    <w:rsid w:val="001A2F8F"/>
    <w:rsid w:val="001A3652"/>
    <w:rsid w:val="001A3849"/>
    <w:rsid w:val="001A3954"/>
    <w:rsid w:val="001A3E06"/>
    <w:rsid w:val="001A42D7"/>
    <w:rsid w:val="001A42E8"/>
    <w:rsid w:val="001A7E3B"/>
    <w:rsid w:val="001A7EAF"/>
    <w:rsid w:val="001B1436"/>
    <w:rsid w:val="001B1FF5"/>
    <w:rsid w:val="001B2841"/>
    <w:rsid w:val="001B493D"/>
    <w:rsid w:val="001B5F49"/>
    <w:rsid w:val="001B6646"/>
    <w:rsid w:val="001B6FD2"/>
    <w:rsid w:val="001B74B3"/>
    <w:rsid w:val="001B7B4A"/>
    <w:rsid w:val="001C0EEF"/>
    <w:rsid w:val="001C15FF"/>
    <w:rsid w:val="001C1DD9"/>
    <w:rsid w:val="001C200B"/>
    <w:rsid w:val="001C3273"/>
    <w:rsid w:val="001C42A2"/>
    <w:rsid w:val="001C6B73"/>
    <w:rsid w:val="001D0316"/>
    <w:rsid w:val="001D047C"/>
    <w:rsid w:val="001D0BE7"/>
    <w:rsid w:val="001D0C05"/>
    <w:rsid w:val="001D1035"/>
    <w:rsid w:val="001D13EC"/>
    <w:rsid w:val="001D21AA"/>
    <w:rsid w:val="001D3256"/>
    <w:rsid w:val="001D3BFE"/>
    <w:rsid w:val="001D5351"/>
    <w:rsid w:val="001D6149"/>
    <w:rsid w:val="001D6D16"/>
    <w:rsid w:val="001D749A"/>
    <w:rsid w:val="001D7F0A"/>
    <w:rsid w:val="001E0A1E"/>
    <w:rsid w:val="001E0E23"/>
    <w:rsid w:val="001E1611"/>
    <w:rsid w:val="001E3123"/>
    <w:rsid w:val="001E4BC9"/>
    <w:rsid w:val="001E63BF"/>
    <w:rsid w:val="001E662E"/>
    <w:rsid w:val="001E67B1"/>
    <w:rsid w:val="001E69FD"/>
    <w:rsid w:val="001F03C7"/>
    <w:rsid w:val="001F4962"/>
    <w:rsid w:val="001F5134"/>
    <w:rsid w:val="001F5842"/>
    <w:rsid w:val="001F5E11"/>
    <w:rsid w:val="001F704F"/>
    <w:rsid w:val="00201E0D"/>
    <w:rsid w:val="002021F8"/>
    <w:rsid w:val="002045D9"/>
    <w:rsid w:val="00204C50"/>
    <w:rsid w:val="0020696E"/>
    <w:rsid w:val="00210384"/>
    <w:rsid w:val="00214EB9"/>
    <w:rsid w:val="00215A61"/>
    <w:rsid w:val="00215B1D"/>
    <w:rsid w:val="00216E6E"/>
    <w:rsid w:val="00217020"/>
    <w:rsid w:val="00217DD0"/>
    <w:rsid w:val="00220607"/>
    <w:rsid w:val="00220CEC"/>
    <w:rsid w:val="0022144D"/>
    <w:rsid w:val="00221FAA"/>
    <w:rsid w:val="002224F2"/>
    <w:rsid w:val="00222735"/>
    <w:rsid w:val="002247EB"/>
    <w:rsid w:val="0022542C"/>
    <w:rsid w:val="002271CC"/>
    <w:rsid w:val="002271F8"/>
    <w:rsid w:val="0023026D"/>
    <w:rsid w:val="00230A1F"/>
    <w:rsid w:val="002313F0"/>
    <w:rsid w:val="00231C7B"/>
    <w:rsid w:val="00232B60"/>
    <w:rsid w:val="00234E35"/>
    <w:rsid w:val="002350D8"/>
    <w:rsid w:val="00235507"/>
    <w:rsid w:val="0024018B"/>
    <w:rsid w:val="00241D35"/>
    <w:rsid w:val="002420FD"/>
    <w:rsid w:val="00242398"/>
    <w:rsid w:val="00242F25"/>
    <w:rsid w:val="00245D6E"/>
    <w:rsid w:val="00246023"/>
    <w:rsid w:val="002463CA"/>
    <w:rsid w:val="0025079D"/>
    <w:rsid w:val="00250DDC"/>
    <w:rsid w:val="002522AE"/>
    <w:rsid w:val="00252B3C"/>
    <w:rsid w:val="00253A71"/>
    <w:rsid w:val="00254C49"/>
    <w:rsid w:val="00255036"/>
    <w:rsid w:val="00255739"/>
    <w:rsid w:val="00255AF7"/>
    <w:rsid w:val="00260BB4"/>
    <w:rsid w:val="0026112C"/>
    <w:rsid w:val="00264638"/>
    <w:rsid w:val="00270A15"/>
    <w:rsid w:val="00271191"/>
    <w:rsid w:val="002721D4"/>
    <w:rsid w:val="00274CC7"/>
    <w:rsid w:val="00276AC7"/>
    <w:rsid w:val="00277A5C"/>
    <w:rsid w:val="00277F55"/>
    <w:rsid w:val="00280545"/>
    <w:rsid w:val="00280DD7"/>
    <w:rsid w:val="00281282"/>
    <w:rsid w:val="0028259D"/>
    <w:rsid w:val="002825FE"/>
    <w:rsid w:val="00282A76"/>
    <w:rsid w:val="0028314E"/>
    <w:rsid w:val="00283422"/>
    <w:rsid w:val="00284ED1"/>
    <w:rsid w:val="00285B91"/>
    <w:rsid w:val="002861D1"/>
    <w:rsid w:val="002877BC"/>
    <w:rsid w:val="00287BAE"/>
    <w:rsid w:val="002907B7"/>
    <w:rsid w:val="002929F1"/>
    <w:rsid w:val="00294B2D"/>
    <w:rsid w:val="00294CE2"/>
    <w:rsid w:val="00295336"/>
    <w:rsid w:val="002959F7"/>
    <w:rsid w:val="00296369"/>
    <w:rsid w:val="00296679"/>
    <w:rsid w:val="00296EF2"/>
    <w:rsid w:val="00297400"/>
    <w:rsid w:val="002A0A78"/>
    <w:rsid w:val="002A2300"/>
    <w:rsid w:val="002A65B9"/>
    <w:rsid w:val="002A6A82"/>
    <w:rsid w:val="002B0C65"/>
    <w:rsid w:val="002B0CBB"/>
    <w:rsid w:val="002B2860"/>
    <w:rsid w:val="002B311C"/>
    <w:rsid w:val="002B472C"/>
    <w:rsid w:val="002B70E9"/>
    <w:rsid w:val="002B755A"/>
    <w:rsid w:val="002B783E"/>
    <w:rsid w:val="002C0274"/>
    <w:rsid w:val="002C054B"/>
    <w:rsid w:val="002C07D9"/>
    <w:rsid w:val="002C1469"/>
    <w:rsid w:val="002C2AA0"/>
    <w:rsid w:val="002C43AA"/>
    <w:rsid w:val="002C56D4"/>
    <w:rsid w:val="002C6C78"/>
    <w:rsid w:val="002D06FB"/>
    <w:rsid w:val="002D4A7D"/>
    <w:rsid w:val="002D506A"/>
    <w:rsid w:val="002D5241"/>
    <w:rsid w:val="002D55F0"/>
    <w:rsid w:val="002D6185"/>
    <w:rsid w:val="002D6973"/>
    <w:rsid w:val="002D7959"/>
    <w:rsid w:val="002E019E"/>
    <w:rsid w:val="002E26A8"/>
    <w:rsid w:val="002E2BC3"/>
    <w:rsid w:val="002E4B4D"/>
    <w:rsid w:val="002E57DF"/>
    <w:rsid w:val="002E655C"/>
    <w:rsid w:val="002E72CA"/>
    <w:rsid w:val="002F1437"/>
    <w:rsid w:val="002F1763"/>
    <w:rsid w:val="002F26B6"/>
    <w:rsid w:val="002F2961"/>
    <w:rsid w:val="002F47B7"/>
    <w:rsid w:val="002F4EA1"/>
    <w:rsid w:val="002F50C9"/>
    <w:rsid w:val="002F5A7E"/>
    <w:rsid w:val="002F5FCA"/>
    <w:rsid w:val="002F63F0"/>
    <w:rsid w:val="002F68A7"/>
    <w:rsid w:val="002F7027"/>
    <w:rsid w:val="0030092B"/>
    <w:rsid w:val="0030179C"/>
    <w:rsid w:val="003017AF"/>
    <w:rsid w:val="00301F57"/>
    <w:rsid w:val="00301F62"/>
    <w:rsid w:val="00303772"/>
    <w:rsid w:val="00303825"/>
    <w:rsid w:val="00303890"/>
    <w:rsid w:val="00305FDF"/>
    <w:rsid w:val="00306294"/>
    <w:rsid w:val="003062B2"/>
    <w:rsid w:val="00307E6E"/>
    <w:rsid w:val="003108C9"/>
    <w:rsid w:val="00312354"/>
    <w:rsid w:val="00312421"/>
    <w:rsid w:val="00312615"/>
    <w:rsid w:val="00313D0E"/>
    <w:rsid w:val="0031435F"/>
    <w:rsid w:val="00314920"/>
    <w:rsid w:val="00315488"/>
    <w:rsid w:val="003159C7"/>
    <w:rsid w:val="00316548"/>
    <w:rsid w:val="0031746A"/>
    <w:rsid w:val="00317E24"/>
    <w:rsid w:val="003220B1"/>
    <w:rsid w:val="003223D6"/>
    <w:rsid w:val="003225F8"/>
    <w:rsid w:val="0032273F"/>
    <w:rsid w:val="00322975"/>
    <w:rsid w:val="00322E97"/>
    <w:rsid w:val="00324DAF"/>
    <w:rsid w:val="00324E11"/>
    <w:rsid w:val="00325D99"/>
    <w:rsid w:val="00326BD7"/>
    <w:rsid w:val="00326C00"/>
    <w:rsid w:val="00326D33"/>
    <w:rsid w:val="003275FF"/>
    <w:rsid w:val="00330078"/>
    <w:rsid w:val="0033290D"/>
    <w:rsid w:val="00333744"/>
    <w:rsid w:val="003354FF"/>
    <w:rsid w:val="00337195"/>
    <w:rsid w:val="0033791D"/>
    <w:rsid w:val="003409BD"/>
    <w:rsid w:val="00340DA9"/>
    <w:rsid w:val="00341A37"/>
    <w:rsid w:val="00345245"/>
    <w:rsid w:val="00345B64"/>
    <w:rsid w:val="00345D51"/>
    <w:rsid w:val="003461E6"/>
    <w:rsid w:val="00350529"/>
    <w:rsid w:val="00350B6C"/>
    <w:rsid w:val="00350EF0"/>
    <w:rsid w:val="00350F65"/>
    <w:rsid w:val="003511F3"/>
    <w:rsid w:val="00353271"/>
    <w:rsid w:val="003538EA"/>
    <w:rsid w:val="00353F56"/>
    <w:rsid w:val="003543AA"/>
    <w:rsid w:val="003543E7"/>
    <w:rsid w:val="003547E3"/>
    <w:rsid w:val="00356924"/>
    <w:rsid w:val="00357B61"/>
    <w:rsid w:val="003603DD"/>
    <w:rsid w:val="00361505"/>
    <w:rsid w:val="00362C19"/>
    <w:rsid w:val="00366B63"/>
    <w:rsid w:val="00371931"/>
    <w:rsid w:val="00373715"/>
    <w:rsid w:val="00374556"/>
    <w:rsid w:val="00374FA8"/>
    <w:rsid w:val="0037592D"/>
    <w:rsid w:val="00375EB0"/>
    <w:rsid w:val="00375EEA"/>
    <w:rsid w:val="00375F76"/>
    <w:rsid w:val="00376A5D"/>
    <w:rsid w:val="00376A5E"/>
    <w:rsid w:val="00376DC8"/>
    <w:rsid w:val="0038019A"/>
    <w:rsid w:val="003806CF"/>
    <w:rsid w:val="0038172B"/>
    <w:rsid w:val="00381EA9"/>
    <w:rsid w:val="00382368"/>
    <w:rsid w:val="003824F2"/>
    <w:rsid w:val="003845AD"/>
    <w:rsid w:val="00386DBF"/>
    <w:rsid w:val="0038772B"/>
    <w:rsid w:val="00391408"/>
    <w:rsid w:val="0039375F"/>
    <w:rsid w:val="00393B36"/>
    <w:rsid w:val="0039472C"/>
    <w:rsid w:val="003953A0"/>
    <w:rsid w:val="00396B6D"/>
    <w:rsid w:val="003A003A"/>
    <w:rsid w:val="003A08C7"/>
    <w:rsid w:val="003A3660"/>
    <w:rsid w:val="003A3E38"/>
    <w:rsid w:val="003A5789"/>
    <w:rsid w:val="003A6741"/>
    <w:rsid w:val="003A6909"/>
    <w:rsid w:val="003A6F72"/>
    <w:rsid w:val="003A73B2"/>
    <w:rsid w:val="003B0CD6"/>
    <w:rsid w:val="003B2794"/>
    <w:rsid w:val="003B3318"/>
    <w:rsid w:val="003B3EF8"/>
    <w:rsid w:val="003B464F"/>
    <w:rsid w:val="003B5316"/>
    <w:rsid w:val="003B6079"/>
    <w:rsid w:val="003B63F6"/>
    <w:rsid w:val="003B69F6"/>
    <w:rsid w:val="003B7911"/>
    <w:rsid w:val="003C07F8"/>
    <w:rsid w:val="003C14C8"/>
    <w:rsid w:val="003C16A8"/>
    <w:rsid w:val="003C1F61"/>
    <w:rsid w:val="003C3E6F"/>
    <w:rsid w:val="003D1F14"/>
    <w:rsid w:val="003D224B"/>
    <w:rsid w:val="003D3468"/>
    <w:rsid w:val="003D4549"/>
    <w:rsid w:val="003D4927"/>
    <w:rsid w:val="003D7510"/>
    <w:rsid w:val="003E0E40"/>
    <w:rsid w:val="003E12AD"/>
    <w:rsid w:val="003E2A1B"/>
    <w:rsid w:val="003E3A27"/>
    <w:rsid w:val="003E4CB1"/>
    <w:rsid w:val="003E640F"/>
    <w:rsid w:val="003F03C5"/>
    <w:rsid w:val="003F1303"/>
    <w:rsid w:val="003F1A16"/>
    <w:rsid w:val="003F36BB"/>
    <w:rsid w:val="003F572B"/>
    <w:rsid w:val="003F6F18"/>
    <w:rsid w:val="003F75E4"/>
    <w:rsid w:val="003F79BF"/>
    <w:rsid w:val="003F7EBE"/>
    <w:rsid w:val="00400451"/>
    <w:rsid w:val="00402CFF"/>
    <w:rsid w:val="00402FA2"/>
    <w:rsid w:val="0040466A"/>
    <w:rsid w:val="00404BBB"/>
    <w:rsid w:val="00405BAE"/>
    <w:rsid w:val="00406386"/>
    <w:rsid w:val="00406BD2"/>
    <w:rsid w:val="00407EBD"/>
    <w:rsid w:val="0041031D"/>
    <w:rsid w:val="0041064A"/>
    <w:rsid w:val="004109DC"/>
    <w:rsid w:val="00410F06"/>
    <w:rsid w:val="00411D5F"/>
    <w:rsid w:val="00413543"/>
    <w:rsid w:val="00415860"/>
    <w:rsid w:val="00421A1A"/>
    <w:rsid w:val="004232B5"/>
    <w:rsid w:val="0042392B"/>
    <w:rsid w:val="0042397A"/>
    <w:rsid w:val="00424DF1"/>
    <w:rsid w:val="004250AF"/>
    <w:rsid w:val="00425418"/>
    <w:rsid w:val="00426E83"/>
    <w:rsid w:val="004270E5"/>
    <w:rsid w:val="0043019F"/>
    <w:rsid w:val="00430E21"/>
    <w:rsid w:val="004315D9"/>
    <w:rsid w:val="00432465"/>
    <w:rsid w:val="00432BED"/>
    <w:rsid w:val="00432F52"/>
    <w:rsid w:val="004332F3"/>
    <w:rsid w:val="004342B9"/>
    <w:rsid w:val="00434C4D"/>
    <w:rsid w:val="00434CC0"/>
    <w:rsid w:val="00435CC2"/>
    <w:rsid w:val="00435E4D"/>
    <w:rsid w:val="004411DC"/>
    <w:rsid w:val="0044169C"/>
    <w:rsid w:val="0044224E"/>
    <w:rsid w:val="0044327E"/>
    <w:rsid w:val="004443B2"/>
    <w:rsid w:val="00444687"/>
    <w:rsid w:val="004448BE"/>
    <w:rsid w:val="004448FB"/>
    <w:rsid w:val="00444B0D"/>
    <w:rsid w:val="00444BC7"/>
    <w:rsid w:val="004528C0"/>
    <w:rsid w:val="00452EB4"/>
    <w:rsid w:val="004549DD"/>
    <w:rsid w:val="00454B78"/>
    <w:rsid w:val="00454DC9"/>
    <w:rsid w:val="004567D9"/>
    <w:rsid w:val="00461011"/>
    <w:rsid w:val="00462490"/>
    <w:rsid w:val="00462BB7"/>
    <w:rsid w:val="00463087"/>
    <w:rsid w:val="00463171"/>
    <w:rsid w:val="00465357"/>
    <w:rsid w:val="00467EFF"/>
    <w:rsid w:val="0047158D"/>
    <w:rsid w:val="00471A96"/>
    <w:rsid w:val="00475FC1"/>
    <w:rsid w:val="004760BB"/>
    <w:rsid w:val="0047653F"/>
    <w:rsid w:val="004765D0"/>
    <w:rsid w:val="004778A9"/>
    <w:rsid w:val="00477A9C"/>
    <w:rsid w:val="00480059"/>
    <w:rsid w:val="00482F2A"/>
    <w:rsid w:val="00484FD2"/>
    <w:rsid w:val="00491FFD"/>
    <w:rsid w:val="004928FA"/>
    <w:rsid w:val="00493032"/>
    <w:rsid w:val="00493520"/>
    <w:rsid w:val="00494013"/>
    <w:rsid w:val="00494E4B"/>
    <w:rsid w:val="00495091"/>
    <w:rsid w:val="00495AD5"/>
    <w:rsid w:val="00495F59"/>
    <w:rsid w:val="00496672"/>
    <w:rsid w:val="00497316"/>
    <w:rsid w:val="004A19FD"/>
    <w:rsid w:val="004A3650"/>
    <w:rsid w:val="004A3825"/>
    <w:rsid w:val="004A3F64"/>
    <w:rsid w:val="004A44D3"/>
    <w:rsid w:val="004A6402"/>
    <w:rsid w:val="004A762E"/>
    <w:rsid w:val="004A7D31"/>
    <w:rsid w:val="004B0DA3"/>
    <w:rsid w:val="004B282B"/>
    <w:rsid w:val="004B2AB0"/>
    <w:rsid w:val="004B32C3"/>
    <w:rsid w:val="004B3A1C"/>
    <w:rsid w:val="004B47F5"/>
    <w:rsid w:val="004B4B36"/>
    <w:rsid w:val="004B639D"/>
    <w:rsid w:val="004B6A32"/>
    <w:rsid w:val="004B72D6"/>
    <w:rsid w:val="004B7359"/>
    <w:rsid w:val="004B7E7E"/>
    <w:rsid w:val="004C033F"/>
    <w:rsid w:val="004C0438"/>
    <w:rsid w:val="004C33D7"/>
    <w:rsid w:val="004C3415"/>
    <w:rsid w:val="004C3C9F"/>
    <w:rsid w:val="004C59ED"/>
    <w:rsid w:val="004C5CBA"/>
    <w:rsid w:val="004C7258"/>
    <w:rsid w:val="004C7276"/>
    <w:rsid w:val="004C7732"/>
    <w:rsid w:val="004D26F4"/>
    <w:rsid w:val="004D3F31"/>
    <w:rsid w:val="004D42BA"/>
    <w:rsid w:val="004D6132"/>
    <w:rsid w:val="004D6340"/>
    <w:rsid w:val="004E02A1"/>
    <w:rsid w:val="004E0E1D"/>
    <w:rsid w:val="004E150D"/>
    <w:rsid w:val="004E1855"/>
    <w:rsid w:val="004E20A1"/>
    <w:rsid w:val="004E3CFC"/>
    <w:rsid w:val="004E4323"/>
    <w:rsid w:val="004E4DBA"/>
    <w:rsid w:val="004E5368"/>
    <w:rsid w:val="004E68E3"/>
    <w:rsid w:val="004E7C4A"/>
    <w:rsid w:val="004F0CB0"/>
    <w:rsid w:val="004F12E1"/>
    <w:rsid w:val="004F1353"/>
    <w:rsid w:val="004F3236"/>
    <w:rsid w:val="004F6487"/>
    <w:rsid w:val="004F6A96"/>
    <w:rsid w:val="004F727E"/>
    <w:rsid w:val="004F7E2E"/>
    <w:rsid w:val="0050082C"/>
    <w:rsid w:val="00501003"/>
    <w:rsid w:val="005010A1"/>
    <w:rsid w:val="005012B5"/>
    <w:rsid w:val="00501EC3"/>
    <w:rsid w:val="00502556"/>
    <w:rsid w:val="00502B56"/>
    <w:rsid w:val="00503367"/>
    <w:rsid w:val="005036B6"/>
    <w:rsid w:val="0050552B"/>
    <w:rsid w:val="005078F4"/>
    <w:rsid w:val="005106EE"/>
    <w:rsid w:val="00511C91"/>
    <w:rsid w:val="00512131"/>
    <w:rsid w:val="0051522B"/>
    <w:rsid w:val="00515803"/>
    <w:rsid w:val="00515BBE"/>
    <w:rsid w:val="005162E5"/>
    <w:rsid w:val="00517437"/>
    <w:rsid w:val="00517446"/>
    <w:rsid w:val="00517513"/>
    <w:rsid w:val="00520B78"/>
    <w:rsid w:val="00522F7D"/>
    <w:rsid w:val="00522FD7"/>
    <w:rsid w:val="00526B18"/>
    <w:rsid w:val="005270AF"/>
    <w:rsid w:val="00527E1B"/>
    <w:rsid w:val="00530273"/>
    <w:rsid w:val="005303D8"/>
    <w:rsid w:val="00530BC0"/>
    <w:rsid w:val="0053317A"/>
    <w:rsid w:val="0053318B"/>
    <w:rsid w:val="005354BD"/>
    <w:rsid w:val="005358DF"/>
    <w:rsid w:val="005365C7"/>
    <w:rsid w:val="00536E19"/>
    <w:rsid w:val="00536FC0"/>
    <w:rsid w:val="00536FCE"/>
    <w:rsid w:val="005378AF"/>
    <w:rsid w:val="00540FF4"/>
    <w:rsid w:val="005411A3"/>
    <w:rsid w:val="00541925"/>
    <w:rsid w:val="0054257D"/>
    <w:rsid w:val="005433ED"/>
    <w:rsid w:val="005438F5"/>
    <w:rsid w:val="00543B8E"/>
    <w:rsid w:val="00546483"/>
    <w:rsid w:val="0054659E"/>
    <w:rsid w:val="0054677B"/>
    <w:rsid w:val="0054698E"/>
    <w:rsid w:val="00547388"/>
    <w:rsid w:val="005501C8"/>
    <w:rsid w:val="00550848"/>
    <w:rsid w:val="00550B3C"/>
    <w:rsid w:val="005523EF"/>
    <w:rsid w:val="00552A3D"/>
    <w:rsid w:val="0055431B"/>
    <w:rsid w:val="005567C3"/>
    <w:rsid w:val="005578B4"/>
    <w:rsid w:val="00557D8F"/>
    <w:rsid w:val="00560F8F"/>
    <w:rsid w:val="00561EBB"/>
    <w:rsid w:val="00562200"/>
    <w:rsid w:val="00562E8F"/>
    <w:rsid w:val="00564234"/>
    <w:rsid w:val="00564566"/>
    <w:rsid w:val="00565152"/>
    <w:rsid w:val="005655CE"/>
    <w:rsid w:val="00565C5D"/>
    <w:rsid w:val="005664B6"/>
    <w:rsid w:val="00566F11"/>
    <w:rsid w:val="005710AC"/>
    <w:rsid w:val="005749AF"/>
    <w:rsid w:val="0057520C"/>
    <w:rsid w:val="005754B2"/>
    <w:rsid w:val="00576098"/>
    <w:rsid w:val="00576D55"/>
    <w:rsid w:val="00576E45"/>
    <w:rsid w:val="00577495"/>
    <w:rsid w:val="00577765"/>
    <w:rsid w:val="00577D4A"/>
    <w:rsid w:val="00581554"/>
    <w:rsid w:val="00581699"/>
    <w:rsid w:val="00583FAC"/>
    <w:rsid w:val="0058442F"/>
    <w:rsid w:val="0058482B"/>
    <w:rsid w:val="00585E22"/>
    <w:rsid w:val="00587673"/>
    <w:rsid w:val="005918BB"/>
    <w:rsid w:val="005945B5"/>
    <w:rsid w:val="00594DE1"/>
    <w:rsid w:val="00595602"/>
    <w:rsid w:val="00596B0F"/>
    <w:rsid w:val="005A00BB"/>
    <w:rsid w:val="005A0C0C"/>
    <w:rsid w:val="005A304E"/>
    <w:rsid w:val="005A349F"/>
    <w:rsid w:val="005A4726"/>
    <w:rsid w:val="005A4A4C"/>
    <w:rsid w:val="005A5023"/>
    <w:rsid w:val="005A5553"/>
    <w:rsid w:val="005A62D7"/>
    <w:rsid w:val="005A7F80"/>
    <w:rsid w:val="005B1B91"/>
    <w:rsid w:val="005B1E20"/>
    <w:rsid w:val="005B21C9"/>
    <w:rsid w:val="005B2DE1"/>
    <w:rsid w:val="005B3617"/>
    <w:rsid w:val="005B507C"/>
    <w:rsid w:val="005B619D"/>
    <w:rsid w:val="005B6E89"/>
    <w:rsid w:val="005B7D40"/>
    <w:rsid w:val="005B7DA7"/>
    <w:rsid w:val="005C14EB"/>
    <w:rsid w:val="005C372B"/>
    <w:rsid w:val="005C3BF4"/>
    <w:rsid w:val="005C6D07"/>
    <w:rsid w:val="005C7B7A"/>
    <w:rsid w:val="005D0068"/>
    <w:rsid w:val="005D165E"/>
    <w:rsid w:val="005D1B65"/>
    <w:rsid w:val="005D3F01"/>
    <w:rsid w:val="005D4A9F"/>
    <w:rsid w:val="005D643E"/>
    <w:rsid w:val="005D67BC"/>
    <w:rsid w:val="005D7004"/>
    <w:rsid w:val="005D72B5"/>
    <w:rsid w:val="005D7468"/>
    <w:rsid w:val="005E1112"/>
    <w:rsid w:val="005E12AA"/>
    <w:rsid w:val="005E187D"/>
    <w:rsid w:val="005E2364"/>
    <w:rsid w:val="005E5070"/>
    <w:rsid w:val="005E5554"/>
    <w:rsid w:val="005E58CE"/>
    <w:rsid w:val="005E5C85"/>
    <w:rsid w:val="005E6154"/>
    <w:rsid w:val="005E7744"/>
    <w:rsid w:val="005F0AB7"/>
    <w:rsid w:val="005F17BA"/>
    <w:rsid w:val="005F1876"/>
    <w:rsid w:val="005F2582"/>
    <w:rsid w:val="005F36E9"/>
    <w:rsid w:val="005F5BAF"/>
    <w:rsid w:val="005F6560"/>
    <w:rsid w:val="005F7424"/>
    <w:rsid w:val="005F7E56"/>
    <w:rsid w:val="00602542"/>
    <w:rsid w:val="0060297E"/>
    <w:rsid w:val="00603549"/>
    <w:rsid w:val="00611976"/>
    <w:rsid w:val="00611D76"/>
    <w:rsid w:val="0061275F"/>
    <w:rsid w:val="006140B0"/>
    <w:rsid w:val="00614F13"/>
    <w:rsid w:val="00615C1C"/>
    <w:rsid w:val="00616E10"/>
    <w:rsid w:val="00616F1D"/>
    <w:rsid w:val="0061734A"/>
    <w:rsid w:val="00617C2E"/>
    <w:rsid w:val="006205F2"/>
    <w:rsid w:val="00621DAB"/>
    <w:rsid w:val="006228F2"/>
    <w:rsid w:val="00622A92"/>
    <w:rsid w:val="00623A2E"/>
    <w:rsid w:val="00624134"/>
    <w:rsid w:val="0062540F"/>
    <w:rsid w:val="00631B2E"/>
    <w:rsid w:val="00632DE7"/>
    <w:rsid w:val="00634D23"/>
    <w:rsid w:val="00635155"/>
    <w:rsid w:val="00635476"/>
    <w:rsid w:val="00644BE7"/>
    <w:rsid w:val="00647F92"/>
    <w:rsid w:val="00652F39"/>
    <w:rsid w:val="006553D6"/>
    <w:rsid w:val="0066169E"/>
    <w:rsid w:val="0066202D"/>
    <w:rsid w:val="0066301C"/>
    <w:rsid w:val="006638AF"/>
    <w:rsid w:val="00663BA2"/>
    <w:rsid w:val="006640DD"/>
    <w:rsid w:val="00667E61"/>
    <w:rsid w:val="00670999"/>
    <w:rsid w:val="0067136C"/>
    <w:rsid w:val="00673B19"/>
    <w:rsid w:val="00673E3F"/>
    <w:rsid w:val="00675015"/>
    <w:rsid w:val="00675765"/>
    <w:rsid w:val="0067793A"/>
    <w:rsid w:val="00677C01"/>
    <w:rsid w:val="00677CC8"/>
    <w:rsid w:val="0068139F"/>
    <w:rsid w:val="00682271"/>
    <w:rsid w:val="006823E0"/>
    <w:rsid w:val="00682D85"/>
    <w:rsid w:val="006848B0"/>
    <w:rsid w:val="00684EF6"/>
    <w:rsid w:val="00685E63"/>
    <w:rsid w:val="00685F61"/>
    <w:rsid w:val="006861A2"/>
    <w:rsid w:val="00687D84"/>
    <w:rsid w:val="00691798"/>
    <w:rsid w:val="00691871"/>
    <w:rsid w:val="006922D8"/>
    <w:rsid w:val="006931F0"/>
    <w:rsid w:val="00693226"/>
    <w:rsid w:val="00695637"/>
    <w:rsid w:val="006964E4"/>
    <w:rsid w:val="00697601"/>
    <w:rsid w:val="00697EE4"/>
    <w:rsid w:val="006A1BD7"/>
    <w:rsid w:val="006A1C1F"/>
    <w:rsid w:val="006A301E"/>
    <w:rsid w:val="006A589E"/>
    <w:rsid w:val="006A7C87"/>
    <w:rsid w:val="006B07AE"/>
    <w:rsid w:val="006B0973"/>
    <w:rsid w:val="006B09D8"/>
    <w:rsid w:val="006B26E7"/>
    <w:rsid w:val="006B3D63"/>
    <w:rsid w:val="006B4AB4"/>
    <w:rsid w:val="006B65E5"/>
    <w:rsid w:val="006B6A9B"/>
    <w:rsid w:val="006B763A"/>
    <w:rsid w:val="006C4960"/>
    <w:rsid w:val="006C4B94"/>
    <w:rsid w:val="006C4CDB"/>
    <w:rsid w:val="006C4CF7"/>
    <w:rsid w:val="006C4CFC"/>
    <w:rsid w:val="006C6BF6"/>
    <w:rsid w:val="006C7A1E"/>
    <w:rsid w:val="006C7FF6"/>
    <w:rsid w:val="006D1778"/>
    <w:rsid w:val="006D257F"/>
    <w:rsid w:val="006D38FB"/>
    <w:rsid w:val="006D3D3A"/>
    <w:rsid w:val="006D5E29"/>
    <w:rsid w:val="006D7B5E"/>
    <w:rsid w:val="006E0A1F"/>
    <w:rsid w:val="006E0AC1"/>
    <w:rsid w:val="006E0FB5"/>
    <w:rsid w:val="006E1ADD"/>
    <w:rsid w:val="006E29D8"/>
    <w:rsid w:val="006E31E3"/>
    <w:rsid w:val="006E3B8D"/>
    <w:rsid w:val="006E4C41"/>
    <w:rsid w:val="006E7618"/>
    <w:rsid w:val="006E780E"/>
    <w:rsid w:val="006E7ED5"/>
    <w:rsid w:val="006F0824"/>
    <w:rsid w:val="006F1A05"/>
    <w:rsid w:val="006F3EDA"/>
    <w:rsid w:val="006F4407"/>
    <w:rsid w:val="006F52C3"/>
    <w:rsid w:val="006F58CD"/>
    <w:rsid w:val="006F6773"/>
    <w:rsid w:val="006F6F4C"/>
    <w:rsid w:val="006F7A12"/>
    <w:rsid w:val="00700077"/>
    <w:rsid w:val="00702905"/>
    <w:rsid w:val="00702BD5"/>
    <w:rsid w:val="007061B6"/>
    <w:rsid w:val="007123D4"/>
    <w:rsid w:val="007140F1"/>
    <w:rsid w:val="00714B67"/>
    <w:rsid w:val="00715AB7"/>
    <w:rsid w:val="007160C7"/>
    <w:rsid w:val="0071672A"/>
    <w:rsid w:val="0071731F"/>
    <w:rsid w:val="0071738A"/>
    <w:rsid w:val="0071791F"/>
    <w:rsid w:val="007206B0"/>
    <w:rsid w:val="00722011"/>
    <w:rsid w:val="007221AE"/>
    <w:rsid w:val="00726031"/>
    <w:rsid w:val="007268E8"/>
    <w:rsid w:val="0072782D"/>
    <w:rsid w:val="007308E8"/>
    <w:rsid w:val="00732920"/>
    <w:rsid w:val="007330A2"/>
    <w:rsid w:val="00733170"/>
    <w:rsid w:val="00734BB3"/>
    <w:rsid w:val="0073578E"/>
    <w:rsid w:val="00736FF0"/>
    <w:rsid w:val="00740B5C"/>
    <w:rsid w:val="0074324F"/>
    <w:rsid w:val="00745A57"/>
    <w:rsid w:val="00747621"/>
    <w:rsid w:val="00750A51"/>
    <w:rsid w:val="00751C71"/>
    <w:rsid w:val="007520E2"/>
    <w:rsid w:val="0075408E"/>
    <w:rsid w:val="00754A74"/>
    <w:rsid w:val="0075606A"/>
    <w:rsid w:val="00756BB0"/>
    <w:rsid w:val="00756C51"/>
    <w:rsid w:val="00760491"/>
    <w:rsid w:val="00760D51"/>
    <w:rsid w:val="0076124F"/>
    <w:rsid w:val="007660C3"/>
    <w:rsid w:val="00766D9C"/>
    <w:rsid w:val="007676B4"/>
    <w:rsid w:val="007714BC"/>
    <w:rsid w:val="007725BE"/>
    <w:rsid w:val="007731FA"/>
    <w:rsid w:val="0077341A"/>
    <w:rsid w:val="00774CF3"/>
    <w:rsid w:val="0077541A"/>
    <w:rsid w:val="007766E6"/>
    <w:rsid w:val="0077739F"/>
    <w:rsid w:val="00777A07"/>
    <w:rsid w:val="007804CC"/>
    <w:rsid w:val="00782A31"/>
    <w:rsid w:val="0078314F"/>
    <w:rsid w:val="00786635"/>
    <w:rsid w:val="007870CD"/>
    <w:rsid w:val="007876EC"/>
    <w:rsid w:val="0078772C"/>
    <w:rsid w:val="00787787"/>
    <w:rsid w:val="00787BC0"/>
    <w:rsid w:val="00787EF0"/>
    <w:rsid w:val="0079024D"/>
    <w:rsid w:val="00792AAF"/>
    <w:rsid w:val="0079315A"/>
    <w:rsid w:val="0079330E"/>
    <w:rsid w:val="007938E5"/>
    <w:rsid w:val="00795A49"/>
    <w:rsid w:val="0079618A"/>
    <w:rsid w:val="0079644C"/>
    <w:rsid w:val="00796611"/>
    <w:rsid w:val="0079672B"/>
    <w:rsid w:val="00796EC9"/>
    <w:rsid w:val="00797971"/>
    <w:rsid w:val="007A17F3"/>
    <w:rsid w:val="007A1FEB"/>
    <w:rsid w:val="007A23EC"/>
    <w:rsid w:val="007A67CC"/>
    <w:rsid w:val="007A7585"/>
    <w:rsid w:val="007B1B23"/>
    <w:rsid w:val="007B2BAA"/>
    <w:rsid w:val="007B3912"/>
    <w:rsid w:val="007B48BB"/>
    <w:rsid w:val="007B53A6"/>
    <w:rsid w:val="007B6527"/>
    <w:rsid w:val="007C1C72"/>
    <w:rsid w:val="007C2095"/>
    <w:rsid w:val="007C2619"/>
    <w:rsid w:val="007C35DA"/>
    <w:rsid w:val="007C4812"/>
    <w:rsid w:val="007C5490"/>
    <w:rsid w:val="007C6D16"/>
    <w:rsid w:val="007C700C"/>
    <w:rsid w:val="007D2169"/>
    <w:rsid w:val="007D2CA4"/>
    <w:rsid w:val="007D3030"/>
    <w:rsid w:val="007D401F"/>
    <w:rsid w:val="007D5ABB"/>
    <w:rsid w:val="007D6A50"/>
    <w:rsid w:val="007E3C85"/>
    <w:rsid w:val="007E6035"/>
    <w:rsid w:val="007E69AB"/>
    <w:rsid w:val="007F03FA"/>
    <w:rsid w:val="007F1C35"/>
    <w:rsid w:val="007F1F25"/>
    <w:rsid w:val="007F2310"/>
    <w:rsid w:val="007F2601"/>
    <w:rsid w:val="007F625A"/>
    <w:rsid w:val="007F6B88"/>
    <w:rsid w:val="007F7B1B"/>
    <w:rsid w:val="007F7DA7"/>
    <w:rsid w:val="008004E7"/>
    <w:rsid w:val="00800823"/>
    <w:rsid w:val="00801721"/>
    <w:rsid w:val="00804D68"/>
    <w:rsid w:val="008076F3"/>
    <w:rsid w:val="00807C8D"/>
    <w:rsid w:val="00807DB8"/>
    <w:rsid w:val="00810705"/>
    <w:rsid w:val="00811ADC"/>
    <w:rsid w:val="00811CE5"/>
    <w:rsid w:val="00811E59"/>
    <w:rsid w:val="00813EAA"/>
    <w:rsid w:val="008142F6"/>
    <w:rsid w:val="008143CF"/>
    <w:rsid w:val="008155D7"/>
    <w:rsid w:val="008179E6"/>
    <w:rsid w:val="008208AB"/>
    <w:rsid w:val="00821D1A"/>
    <w:rsid w:val="008229B5"/>
    <w:rsid w:val="008231C8"/>
    <w:rsid w:val="008233B3"/>
    <w:rsid w:val="00823CA0"/>
    <w:rsid w:val="00824104"/>
    <w:rsid w:val="00825E08"/>
    <w:rsid w:val="00826752"/>
    <w:rsid w:val="0083010E"/>
    <w:rsid w:val="0083053A"/>
    <w:rsid w:val="00830635"/>
    <w:rsid w:val="008325B6"/>
    <w:rsid w:val="00832F34"/>
    <w:rsid w:val="008335FE"/>
    <w:rsid w:val="008339B6"/>
    <w:rsid w:val="00833D7B"/>
    <w:rsid w:val="00836A67"/>
    <w:rsid w:val="0084053D"/>
    <w:rsid w:val="008410CA"/>
    <w:rsid w:val="00842985"/>
    <w:rsid w:val="008453D9"/>
    <w:rsid w:val="00845803"/>
    <w:rsid w:val="00850B3A"/>
    <w:rsid w:val="00854517"/>
    <w:rsid w:val="008547BD"/>
    <w:rsid w:val="00854A5E"/>
    <w:rsid w:val="008556A2"/>
    <w:rsid w:val="00855E5B"/>
    <w:rsid w:val="008560DD"/>
    <w:rsid w:val="00856F11"/>
    <w:rsid w:val="00856FBF"/>
    <w:rsid w:val="008575F1"/>
    <w:rsid w:val="008600C5"/>
    <w:rsid w:val="00861171"/>
    <w:rsid w:val="00861F8F"/>
    <w:rsid w:val="00862F95"/>
    <w:rsid w:val="008644BD"/>
    <w:rsid w:val="00865AA2"/>
    <w:rsid w:val="0086713E"/>
    <w:rsid w:val="00870D63"/>
    <w:rsid w:val="0087445B"/>
    <w:rsid w:val="00874B21"/>
    <w:rsid w:val="00875D4F"/>
    <w:rsid w:val="00876679"/>
    <w:rsid w:val="00877F6D"/>
    <w:rsid w:val="008806F2"/>
    <w:rsid w:val="00880B9B"/>
    <w:rsid w:val="00883175"/>
    <w:rsid w:val="00884E1C"/>
    <w:rsid w:val="00885968"/>
    <w:rsid w:val="00886869"/>
    <w:rsid w:val="00886BF1"/>
    <w:rsid w:val="008877ED"/>
    <w:rsid w:val="008906E2"/>
    <w:rsid w:val="0089083D"/>
    <w:rsid w:val="00891502"/>
    <w:rsid w:val="00892A8B"/>
    <w:rsid w:val="00892AF6"/>
    <w:rsid w:val="00893A91"/>
    <w:rsid w:val="00894A0D"/>
    <w:rsid w:val="008954BF"/>
    <w:rsid w:val="00895D7C"/>
    <w:rsid w:val="008969CE"/>
    <w:rsid w:val="00897669"/>
    <w:rsid w:val="0089779E"/>
    <w:rsid w:val="008A0076"/>
    <w:rsid w:val="008A1EA8"/>
    <w:rsid w:val="008A25A2"/>
    <w:rsid w:val="008A2BB1"/>
    <w:rsid w:val="008A3CC0"/>
    <w:rsid w:val="008A3F58"/>
    <w:rsid w:val="008A43FD"/>
    <w:rsid w:val="008A4C43"/>
    <w:rsid w:val="008A4CA5"/>
    <w:rsid w:val="008B1F8D"/>
    <w:rsid w:val="008B2B27"/>
    <w:rsid w:val="008B2EEF"/>
    <w:rsid w:val="008B3953"/>
    <w:rsid w:val="008B3AEF"/>
    <w:rsid w:val="008B52EB"/>
    <w:rsid w:val="008B7E9B"/>
    <w:rsid w:val="008C10E7"/>
    <w:rsid w:val="008C1606"/>
    <w:rsid w:val="008C1FFD"/>
    <w:rsid w:val="008C4DF4"/>
    <w:rsid w:val="008C5312"/>
    <w:rsid w:val="008C5EAB"/>
    <w:rsid w:val="008C714E"/>
    <w:rsid w:val="008D0405"/>
    <w:rsid w:val="008D043A"/>
    <w:rsid w:val="008D0531"/>
    <w:rsid w:val="008D1D20"/>
    <w:rsid w:val="008D26EB"/>
    <w:rsid w:val="008D3F90"/>
    <w:rsid w:val="008D65C0"/>
    <w:rsid w:val="008E189E"/>
    <w:rsid w:val="008E1D66"/>
    <w:rsid w:val="008E2E7B"/>
    <w:rsid w:val="008E3052"/>
    <w:rsid w:val="008E4642"/>
    <w:rsid w:val="008E4674"/>
    <w:rsid w:val="008E6117"/>
    <w:rsid w:val="008E688A"/>
    <w:rsid w:val="008E70AE"/>
    <w:rsid w:val="008F001B"/>
    <w:rsid w:val="008F0A3A"/>
    <w:rsid w:val="008F147A"/>
    <w:rsid w:val="008F1615"/>
    <w:rsid w:val="008F2F2C"/>
    <w:rsid w:val="008F3559"/>
    <w:rsid w:val="008F4355"/>
    <w:rsid w:val="008F537B"/>
    <w:rsid w:val="008F6399"/>
    <w:rsid w:val="008F70EA"/>
    <w:rsid w:val="008F770C"/>
    <w:rsid w:val="009037C6"/>
    <w:rsid w:val="00904930"/>
    <w:rsid w:val="0090649C"/>
    <w:rsid w:val="00907951"/>
    <w:rsid w:val="00910267"/>
    <w:rsid w:val="0091298C"/>
    <w:rsid w:val="00914694"/>
    <w:rsid w:val="00916131"/>
    <w:rsid w:val="009164F0"/>
    <w:rsid w:val="00917641"/>
    <w:rsid w:val="009178F0"/>
    <w:rsid w:val="00917A81"/>
    <w:rsid w:val="00920A00"/>
    <w:rsid w:val="009214FC"/>
    <w:rsid w:val="00922741"/>
    <w:rsid w:val="00924017"/>
    <w:rsid w:val="0092473B"/>
    <w:rsid w:val="00924937"/>
    <w:rsid w:val="00924EAE"/>
    <w:rsid w:val="009251A8"/>
    <w:rsid w:val="00926290"/>
    <w:rsid w:val="009275FA"/>
    <w:rsid w:val="00927A15"/>
    <w:rsid w:val="00930511"/>
    <w:rsid w:val="00930730"/>
    <w:rsid w:val="00930B67"/>
    <w:rsid w:val="00931750"/>
    <w:rsid w:val="0093233C"/>
    <w:rsid w:val="00933E0D"/>
    <w:rsid w:val="0093427F"/>
    <w:rsid w:val="00936DFA"/>
    <w:rsid w:val="0094033B"/>
    <w:rsid w:val="00940E0D"/>
    <w:rsid w:val="0094121A"/>
    <w:rsid w:val="00941B41"/>
    <w:rsid w:val="00942002"/>
    <w:rsid w:val="00942A38"/>
    <w:rsid w:val="00943056"/>
    <w:rsid w:val="00943C5D"/>
    <w:rsid w:val="00943E3E"/>
    <w:rsid w:val="00943F79"/>
    <w:rsid w:val="009458B8"/>
    <w:rsid w:val="009461BF"/>
    <w:rsid w:val="00946BC4"/>
    <w:rsid w:val="00950002"/>
    <w:rsid w:val="00950317"/>
    <w:rsid w:val="009525E3"/>
    <w:rsid w:val="009533E0"/>
    <w:rsid w:val="00953429"/>
    <w:rsid w:val="00953CDB"/>
    <w:rsid w:val="009546DB"/>
    <w:rsid w:val="00956561"/>
    <w:rsid w:val="009570C1"/>
    <w:rsid w:val="00957FCE"/>
    <w:rsid w:val="00961758"/>
    <w:rsid w:val="0096246E"/>
    <w:rsid w:val="00962B1D"/>
    <w:rsid w:val="009634A0"/>
    <w:rsid w:val="00963A79"/>
    <w:rsid w:val="00964653"/>
    <w:rsid w:val="00965154"/>
    <w:rsid w:val="00965CB7"/>
    <w:rsid w:val="0097098D"/>
    <w:rsid w:val="00970E0E"/>
    <w:rsid w:val="0097233D"/>
    <w:rsid w:val="00973946"/>
    <w:rsid w:val="00974E27"/>
    <w:rsid w:val="0097501B"/>
    <w:rsid w:val="00975849"/>
    <w:rsid w:val="00975F26"/>
    <w:rsid w:val="009771A8"/>
    <w:rsid w:val="0098098D"/>
    <w:rsid w:val="00981628"/>
    <w:rsid w:val="009819F4"/>
    <w:rsid w:val="0098437E"/>
    <w:rsid w:val="009843B8"/>
    <w:rsid w:val="00985A25"/>
    <w:rsid w:val="00985AA3"/>
    <w:rsid w:val="00986450"/>
    <w:rsid w:val="0098730B"/>
    <w:rsid w:val="009875E6"/>
    <w:rsid w:val="009903D1"/>
    <w:rsid w:val="00991279"/>
    <w:rsid w:val="00991902"/>
    <w:rsid w:val="009919AC"/>
    <w:rsid w:val="009936EC"/>
    <w:rsid w:val="009938E9"/>
    <w:rsid w:val="009949CA"/>
    <w:rsid w:val="00995482"/>
    <w:rsid w:val="0099582F"/>
    <w:rsid w:val="00997B0A"/>
    <w:rsid w:val="009A013B"/>
    <w:rsid w:val="009A067C"/>
    <w:rsid w:val="009A0757"/>
    <w:rsid w:val="009A0E5A"/>
    <w:rsid w:val="009A1439"/>
    <w:rsid w:val="009A20B2"/>
    <w:rsid w:val="009A20B9"/>
    <w:rsid w:val="009A22AC"/>
    <w:rsid w:val="009A4533"/>
    <w:rsid w:val="009A67BA"/>
    <w:rsid w:val="009A7049"/>
    <w:rsid w:val="009A76E5"/>
    <w:rsid w:val="009A7B40"/>
    <w:rsid w:val="009B090B"/>
    <w:rsid w:val="009B3C7A"/>
    <w:rsid w:val="009B44B8"/>
    <w:rsid w:val="009B4FD9"/>
    <w:rsid w:val="009B502F"/>
    <w:rsid w:val="009B540F"/>
    <w:rsid w:val="009B5DF9"/>
    <w:rsid w:val="009B76B3"/>
    <w:rsid w:val="009B7CD4"/>
    <w:rsid w:val="009C0150"/>
    <w:rsid w:val="009C12E9"/>
    <w:rsid w:val="009C2A31"/>
    <w:rsid w:val="009C2E08"/>
    <w:rsid w:val="009C33C1"/>
    <w:rsid w:val="009C33D1"/>
    <w:rsid w:val="009C36E9"/>
    <w:rsid w:val="009C3DE2"/>
    <w:rsid w:val="009C4A4D"/>
    <w:rsid w:val="009C58F0"/>
    <w:rsid w:val="009C5B76"/>
    <w:rsid w:val="009C6AA0"/>
    <w:rsid w:val="009C78B5"/>
    <w:rsid w:val="009C7AE7"/>
    <w:rsid w:val="009D014C"/>
    <w:rsid w:val="009D57AF"/>
    <w:rsid w:val="009D5FBC"/>
    <w:rsid w:val="009D60E5"/>
    <w:rsid w:val="009D6B42"/>
    <w:rsid w:val="009D6D09"/>
    <w:rsid w:val="009D782B"/>
    <w:rsid w:val="009E10B7"/>
    <w:rsid w:val="009E27F8"/>
    <w:rsid w:val="009E3245"/>
    <w:rsid w:val="009E4096"/>
    <w:rsid w:val="009E75DC"/>
    <w:rsid w:val="009F03FA"/>
    <w:rsid w:val="009F0EAF"/>
    <w:rsid w:val="009F0F94"/>
    <w:rsid w:val="009F2BF3"/>
    <w:rsid w:val="009F3484"/>
    <w:rsid w:val="009F3770"/>
    <w:rsid w:val="009F3888"/>
    <w:rsid w:val="009F4578"/>
    <w:rsid w:val="009F4DAF"/>
    <w:rsid w:val="009F6F96"/>
    <w:rsid w:val="009F7653"/>
    <w:rsid w:val="00A00AD9"/>
    <w:rsid w:val="00A01439"/>
    <w:rsid w:val="00A03560"/>
    <w:rsid w:val="00A065BE"/>
    <w:rsid w:val="00A06B25"/>
    <w:rsid w:val="00A079D1"/>
    <w:rsid w:val="00A07B14"/>
    <w:rsid w:val="00A111BC"/>
    <w:rsid w:val="00A12FE6"/>
    <w:rsid w:val="00A15D64"/>
    <w:rsid w:val="00A161E3"/>
    <w:rsid w:val="00A17628"/>
    <w:rsid w:val="00A17A93"/>
    <w:rsid w:val="00A2125C"/>
    <w:rsid w:val="00A22BF3"/>
    <w:rsid w:val="00A2375B"/>
    <w:rsid w:val="00A2431C"/>
    <w:rsid w:val="00A26170"/>
    <w:rsid w:val="00A275D6"/>
    <w:rsid w:val="00A27ED3"/>
    <w:rsid w:val="00A3130E"/>
    <w:rsid w:val="00A3163F"/>
    <w:rsid w:val="00A31A15"/>
    <w:rsid w:val="00A31E4F"/>
    <w:rsid w:val="00A3353B"/>
    <w:rsid w:val="00A33890"/>
    <w:rsid w:val="00A339DA"/>
    <w:rsid w:val="00A34A55"/>
    <w:rsid w:val="00A3540E"/>
    <w:rsid w:val="00A35945"/>
    <w:rsid w:val="00A3682A"/>
    <w:rsid w:val="00A37111"/>
    <w:rsid w:val="00A37E51"/>
    <w:rsid w:val="00A40A91"/>
    <w:rsid w:val="00A40B53"/>
    <w:rsid w:val="00A4123D"/>
    <w:rsid w:val="00A4193A"/>
    <w:rsid w:val="00A41BB6"/>
    <w:rsid w:val="00A41C7A"/>
    <w:rsid w:val="00A4281C"/>
    <w:rsid w:val="00A43AF9"/>
    <w:rsid w:val="00A451F6"/>
    <w:rsid w:val="00A46D50"/>
    <w:rsid w:val="00A472E8"/>
    <w:rsid w:val="00A47A8A"/>
    <w:rsid w:val="00A504C9"/>
    <w:rsid w:val="00A50F20"/>
    <w:rsid w:val="00A5212E"/>
    <w:rsid w:val="00A558B9"/>
    <w:rsid w:val="00A55AA3"/>
    <w:rsid w:val="00A55E20"/>
    <w:rsid w:val="00A56598"/>
    <w:rsid w:val="00A56C28"/>
    <w:rsid w:val="00A60173"/>
    <w:rsid w:val="00A608DF"/>
    <w:rsid w:val="00A6131A"/>
    <w:rsid w:val="00A62C8F"/>
    <w:rsid w:val="00A62CA5"/>
    <w:rsid w:val="00A62F26"/>
    <w:rsid w:val="00A64D66"/>
    <w:rsid w:val="00A65683"/>
    <w:rsid w:val="00A6570B"/>
    <w:rsid w:val="00A6587B"/>
    <w:rsid w:val="00A66001"/>
    <w:rsid w:val="00A66B35"/>
    <w:rsid w:val="00A6779E"/>
    <w:rsid w:val="00A678F8"/>
    <w:rsid w:val="00A67BF9"/>
    <w:rsid w:val="00A702F5"/>
    <w:rsid w:val="00A7140E"/>
    <w:rsid w:val="00A7158C"/>
    <w:rsid w:val="00A71A76"/>
    <w:rsid w:val="00A72866"/>
    <w:rsid w:val="00A72C61"/>
    <w:rsid w:val="00A7327A"/>
    <w:rsid w:val="00A73341"/>
    <w:rsid w:val="00A74419"/>
    <w:rsid w:val="00A74CD9"/>
    <w:rsid w:val="00A770F7"/>
    <w:rsid w:val="00A80A77"/>
    <w:rsid w:val="00A8133B"/>
    <w:rsid w:val="00A8164F"/>
    <w:rsid w:val="00A8167E"/>
    <w:rsid w:val="00A81868"/>
    <w:rsid w:val="00A8500B"/>
    <w:rsid w:val="00A85446"/>
    <w:rsid w:val="00A873EC"/>
    <w:rsid w:val="00A875BF"/>
    <w:rsid w:val="00A904FA"/>
    <w:rsid w:val="00A9317C"/>
    <w:rsid w:val="00A93F44"/>
    <w:rsid w:val="00A9542D"/>
    <w:rsid w:val="00A956C7"/>
    <w:rsid w:val="00A95E77"/>
    <w:rsid w:val="00A9698D"/>
    <w:rsid w:val="00A96D13"/>
    <w:rsid w:val="00AA0AAC"/>
    <w:rsid w:val="00AA0DC9"/>
    <w:rsid w:val="00AA2085"/>
    <w:rsid w:val="00AA27F4"/>
    <w:rsid w:val="00AA2DFC"/>
    <w:rsid w:val="00AA3629"/>
    <w:rsid w:val="00AA3FA7"/>
    <w:rsid w:val="00AA5BD0"/>
    <w:rsid w:val="00AA5D2F"/>
    <w:rsid w:val="00AB0443"/>
    <w:rsid w:val="00AB10C2"/>
    <w:rsid w:val="00AB1EF1"/>
    <w:rsid w:val="00AB2146"/>
    <w:rsid w:val="00AB2C07"/>
    <w:rsid w:val="00AB2CF6"/>
    <w:rsid w:val="00AB398A"/>
    <w:rsid w:val="00AB5313"/>
    <w:rsid w:val="00AB5DC4"/>
    <w:rsid w:val="00AB73C9"/>
    <w:rsid w:val="00AC0595"/>
    <w:rsid w:val="00AC19CA"/>
    <w:rsid w:val="00AC43AB"/>
    <w:rsid w:val="00AC45F2"/>
    <w:rsid w:val="00AC6819"/>
    <w:rsid w:val="00AC6A3D"/>
    <w:rsid w:val="00AD167B"/>
    <w:rsid w:val="00AD1794"/>
    <w:rsid w:val="00AD2657"/>
    <w:rsid w:val="00AD278E"/>
    <w:rsid w:val="00AD3C33"/>
    <w:rsid w:val="00AD420F"/>
    <w:rsid w:val="00AD49A5"/>
    <w:rsid w:val="00AD64A4"/>
    <w:rsid w:val="00AD7AF8"/>
    <w:rsid w:val="00AE1018"/>
    <w:rsid w:val="00AE3321"/>
    <w:rsid w:val="00AE3E14"/>
    <w:rsid w:val="00AE3EF0"/>
    <w:rsid w:val="00AE7109"/>
    <w:rsid w:val="00AE7144"/>
    <w:rsid w:val="00AE7508"/>
    <w:rsid w:val="00AE7C11"/>
    <w:rsid w:val="00AF163C"/>
    <w:rsid w:val="00AF2CBF"/>
    <w:rsid w:val="00AF4C58"/>
    <w:rsid w:val="00AF56C3"/>
    <w:rsid w:val="00AF5FAB"/>
    <w:rsid w:val="00AF7B0A"/>
    <w:rsid w:val="00B0031F"/>
    <w:rsid w:val="00B018E9"/>
    <w:rsid w:val="00B0273D"/>
    <w:rsid w:val="00B03E1B"/>
    <w:rsid w:val="00B05A2D"/>
    <w:rsid w:val="00B05AEB"/>
    <w:rsid w:val="00B05CFE"/>
    <w:rsid w:val="00B07B62"/>
    <w:rsid w:val="00B1065C"/>
    <w:rsid w:val="00B11165"/>
    <w:rsid w:val="00B13E4C"/>
    <w:rsid w:val="00B13E86"/>
    <w:rsid w:val="00B16A5D"/>
    <w:rsid w:val="00B16CB9"/>
    <w:rsid w:val="00B171BD"/>
    <w:rsid w:val="00B17649"/>
    <w:rsid w:val="00B225DE"/>
    <w:rsid w:val="00B23167"/>
    <w:rsid w:val="00B24452"/>
    <w:rsid w:val="00B24FC5"/>
    <w:rsid w:val="00B257E5"/>
    <w:rsid w:val="00B26868"/>
    <w:rsid w:val="00B275A8"/>
    <w:rsid w:val="00B308D5"/>
    <w:rsid w:val="00B31B4E"/>
    <w:rsid w:val="00B37545"/>
    <w:rsid w:val="00B41BBD"/>
    <w:rsid w:val="00B44684"/>
    <w:rsid w:val="00B4481C"/>
    <w:rsid w:val="00B44EDA"/>
    <w:rsid w:val="00B4650E"/>
    <w:rsid w:val="00B46775"/>
    <w:rsid w:val="00B47907"/>
    <w:rsid w:val="00B50517"/>
    <w:rsid w:val="00B51B68"/>
    <w:rsid w:val="00B525EB"/>
    <w:rsid w:val="00B5437E"/>
    <w:rsid w:val="00B54F12"/>
    <w:rsid w:val="00B557A0"/>
    <w:rsid w:val="00B60046"/>
    <w:rsid w:val="00B6007C"/>
    <w:rsid w:val="00B632F7"/>
    <w:rsid w:val="00B644F6"/>
    <w:rsid w:val="00B64540"/>
    <w:rsid w:val="00B65226"/>
    <w:rsid w:val="00B65F67"/>
    <w:rsid w:val="00B66548"/>
    <w:rsid w:val="00B665A0"/>
    <w:rsid w:val="00B70B06"/>
    <w:rsid w:val="00B70C77"/>
    <w:rsid w:val="00B70F14"/>
    <w:rsid w:val="00B71911"/>
    <w:rsid w:val="00B720E9"/>
    <w:rsid w:val="00B726FD"/>
    <w:rsid w:val="00B72890"/>
    <w:rsid w:val="00B72E83"/>
    <w:rsid w:val="00B7312A"/>
    <w:rsid w:val="00B73A22"/>
    <w:rsid w:val="00B73DA3"/>
    <w:rsid w:val="00B74E49"/>
    <w:rsid w:val="00B757BF"/>
    <w:rsid w:val="00B77910"/>
    <w:rsid w:val="00B82BE0"/>
    <w:rsid w:val="00B83285"/>
    <w:rsid w:val="00B83A66"/>
    <w:rsid w:val="00B8522F"/>
    <w:rsid w:val="00B86A48"/>
    <w:rsid w:val="00B87A97"/>
    <w:rsid w:val="00B9163E"/>
    <w:rsid w:val="00B918F0"/>
    <w:rsid w:val="00B920DD"/>
    <w:rsid w:val="00B92B40"/>
    <w:rsid w:val="00B93751"/>
    <w:rsid w:val="00B9444E"/>
    <w:rsid w:val="00B94F29"/>
    <w:rsid w:val="00B94F3E"/>
    <w:rsid w:val="00B95952"/>
    <w:rsid w:val="00B95D4C"/>
    <w:rsid w:val="00B9633F"/>
    <w:rsid w:val="00BA10B8"/>
    <w:rsid w:val="00BA1ECE"/>
    <w:rsid w:val="00BA1F45"/>
    <w:rsid w:val="00BA2307"/>
    <w:rsid w:val="00BA29DE"/>
    <w:rsid w:val="00BA2C5F"/>
    <w:rsid w:val="00BA474E"/>
    <w:rsid w:val="00BA49E9"/>
    <w:rsid w:val="00BA6593"/>
    <w:rsid w:val="00BA7CB4"/>
    <w:rsid w:val="00BB38CD"/>
    <w:rsid w:val="00BB4A30"/>
    <w:rsid w:val="00BB4AF5"/>
    <w:rsid w:val="00BB4DED"/>
    <w:rsid w:val="00BB739F"/>
    <w:rsid w:val="00BB73CF"/>
    <w:rsid w:val="00BC1319"/>
    <w:rsid w:val="00BC1A7E"/>
    <w:rsid w:val="00BC2E78"/>
    <w:rsid w:val="00BC3B4C"/>
    <w:rsid w:val="00BC6687"/>
    <w:rsid w:val="00BC670A"/>
    <w:rsid w:val="00BC68B2"/>
    <w:rsid w:val="00BC6DE3"/>
    <w:rsid w:val="00BC7D9D"/>
    <w:rsid w:val="00BD07B4"/>
    <w:rsid w:val="00BD3073"/>
    <w:rsid w:val="00BD3A09"/>
    <w:rsid w:val="00BD4AB8"/>
    <w:rsid w:val="00BD4CFC"/>
    <w:rsid w:val="00BD5B33"/>
    <w:rsid w:val="00BD79FF"/>
    <w:rsid w:val="00BD7E1E"/>
    <w:rsid w:val="00BE00F7"/>
    <w:rsid w:val="00BE1659"/>
    <w:rsid w:val="00BE1A87"/>
    <w:rsid w:val="00BE2E71"/>
    <w:rsid w:val="00BE44F8"/>
    <w:rsid w:val="00BE4C39"/>
    <w:rsid w:val="00BE6195"/>
    <w:rsid w:val="00BE61BE"/>
    <w:rsid w:val="00BF22EB"/>
    <w:rsid w:val="00BF45AC"/>
    <w:rsid w:val="00BF502D"/>
    <w:rsid w:val="00BF54F7"/>
    <w:rsid w:val="00BF66C9"/>
    <w:rsid w:val="00C00218"/>
    <w:rsid w:val="00C00D73"/>
    <w:rsid w:val="00C02180"/>
    <w:rsid w:val="00C02575"/>
    <w:rsid w:val="00C02B93"/>
    <w:rsid w:val="00C033AB"/>
    <w:rsid w:val="00C03C4C"/>
    <w:rsid w:val="00C03CC1"/>
    <w:rsid w:val="00C04F24"/>
    <w:rsid w:val="00C0592A"/>
    <w:rsid w:val="00C07FD4"/>
    <w:rsid w:val="00C10176"/>
    <w:rsid w:val="00C10479"/>
    <w:rsid w:val="00C106EF"/>
    <w:rsid w:val="00C10F4C"/>
    <w:rsid w:val="00C10FC8"/>
    <w:rsid w:val="00C1191F"/>
    <w:rsid w:val="00C123E5"/>
    <w:rsid w:val="00C161A0"/>
    <w:rsid w:val="00C16D4F"/>
    <w:rsid w:val="00C17DA1"/>
    <w:rsid w:val="00C2259C"/>
    <w:rsid w:val="00C22FD6"/>
    <w:rsid w:val="00C23700"/>
    <w:rsid w:val="00C238DB"/>
    <w:rsid w:val="00C243BE"/>
    <w:rsid w:val="00C24D2E"/>
    <w:rsid w:val="00C25460"/>
    <w:rsid w:val="00C26BC3"/>
    <w:rsid w:val="00C276C8"/>
    <w:rsid w:val="00C31749"/>
    <w:rsid w:val="00C31DA2"/>
    <w:rsid w:val="00C330C5"/>
    <w:rsid w:val="00C33CC8"/>
    <w:rsid w:val="00C3554B"/>
    <w:rsid w:val="00C36497"/>
    <w:rsid w:val="00C404EF"/>
    <w:rsid w:val="00C42ABE"/>
    <w:rsid w:val="00C4314B"/>
    <w:rsid w:val="00C43B20"/>
    <w:rsid w:val="00C443B5"/>
    <w:rsid w:val="00C451CC"/>
    <w:rsid w:val="00C47A40"/>
    <w:rsid w:val="00C50EDE"/>
    <w:rsid w:val="00C539A0"/>
    <w:rsid w:val="00C54902"/>
    <w:rsid w:val="00C55E7C"/>
    <w:rsid w:val="00C56096"/>
    <w:rsid w:val="00C5616B"/>
    <w:rsid w:val="00C56674"/>
    <w:rsid w:val="00C60338"/>
    <w:rsid w:val="00C60868"/>
    <w:rsid w:val="00C608FB"/>
    <w:rsid w:val="00C62A4B"/>
    <w:rsid w:val="00C66DBB"/>
    <w:rsid w:val="00C66EF1"/>
    <w:rsid w:val="00C701AA"/>
    <w:rsid w:val="00C701E6"/>
    <w:rsid w:val="00C72245"/>
    <w:rsid w:val="00C72985"/>
    <w:rsid w:val="00C73783"/>
    <w:rsid w:val="00C76A6E"/>
    <w:rsid w:val="00C774F4"/>
    <w:rsid w:val="00C807B5"/>
    <w:rsid w:val="00C80B5D"/>
    <w:rsid w:val="00C8189C"/>
    <w:rsid w:val="00C820AC"/>
    <w:rsid w:val="00C8354D"/>
    <w:rsid w:val="00C8547E"/>
    <w:rsid w:val="00C85684"/>
    <w:rsid w:val="00C857DA"/>
    <w:rsid w:val="00C8609D"/>
    <w:rsid w:val="00C86822"/>
    <w:rsid w:val="00C86B2C"/>
    <w:rsid w:val="00C86FC6"/>
    <w:rsid w:val="00C86FEA"/>
    <w:rsid w:val="00C8726C"/>
    <w:rsid w:val="00C87B93"/>
    <w:rsid w:val="00C90C50"/>
    <w:rsid w:val="00C92804"/>
    <w:rsid w:val="00C969ED"/>
    <w:rsid w:val="00C96D6C"/>
    <w:rsid w:val="00C9755B"/>
    <w:rsid w:val="00CA1848"/>
    <w:rsid w:val="00CA1E1D"/>
    <w:rsid w:val="00CA4414"/>
    <w:rsid w:val="00CA45F2"/>
    <w:rsid w:val="00CA4B87"/>
    <w:rsid w:val="00CA551D"/>
    <w:rsid w:val="00CA5B76"/>
    <w:rsid w:val="00CA6041"/>
    <w:rsid w:val="00CA69E8"/>
    <w:rsid w:val="00CA7ED8"/>
    <w:rsid w:val="00CB00E2"/>
    <w:rsid w:val="00CB0E76"/>
    <w:rsid w:val="00CB27A0"/>
    <w:rsid w:val="00CB2E57"/>
    <w:rsid w:val="00CB3697"/>
    <w:rsid w:val="00CB40BB"/>
    <w:rsid w:val="00CB4608"/>
    <w:rsid w:val="00CB6981"/>
    <w:rsid w:val="00CB69EC"/>
    <w:rsid w:val="00CC169E"/>
    <w:rsid w:val="00CC2A71"/>
    <w:rsid w:val="00CC2A9D"/>
    <w:rsid w:val="00CC2B4A"/>
    <w:rsid w:val="00CC4647"/>
    <w:rsid w:val="00CC568D"/>
    <w:rsid w:val="00CC578B"/>
    <w:rsid w:val="00CC67AC"/>
    <w:rsid w:val="00CC72AF"/>
    <w:rsid w:val="00CD0843"/>
    <w:rsid w:val="00CD14E8"/>
    <w:rsid w:val="00CD1E1A"/>
    <w:rsid w:val="00CD3461"/>
    <w:rsid w:val="00CD3BD9"/>
    <w:rsid w:val="00CD4AC5"/>
    <w:rsid w:val="00CD582D"/>
    <w:rsid w:val="00CD610D"/>
    <w:rsid w:val="00CD65FA"/>
    <w:rsid w:val="00CD66B3"/>
    <w:rsid w:val="00CD6730"/>
    <w:rsid w:val="00CD6E98"/>
    <w:rsid w:val="00CD7051"/>
    <w:rsid w:val="00CE03E2"/>
    <w:rsid w:val="00CE4B99"/>
    <w:rsid w:val="00CE6F78"/>
    <w:rsid w:val="00CE7F85"/>
    <w:rsid w:val="00CF0422"/>
    <w:rsid w:val="00CF07F6"/>
    <w:rsid w:val="00CF0EE4"/>
    <w:rsid w:val="00CF296C"/>
    <w:rsid w:val="00CF3BEC"/>
    <w:rsid w:val="00CF56C4"/>
    <w:rsid w:val="00CF5FF4"/>
    <w:rsid w:val="00CF6AEE"/>
    <w:rsid w:val="00CF708D"/>
    <w:rsid w:val="00D00F23"/>
    <w:rsid w:val="00D016F0"/>
    <w:rsid w:val="00D0181B"/>
    <w:rsid w:val="00D01DA5"/>
    <w:rsid w:val="00D01DCD"/>
    <w:rsid w:val="00D02870"/>
    <w:rsid w:val="00D03912"/>
    <w:rsid w:val="00D041C7"/>
    <w:rsid w:val="00D05030"/>
    <w:rsid w:val="00D061C0"/>
    <w:rsid w:val="00D0694B"/>
    <w:rsid w:val="00D06FB7"/>
    <w:rsid w:val="00D07ED5"/>
    <w:rsid w:val="00D10B9A"/>
    <w:rsid w:val="00D10E2B"/>
    <w:rsid w:val="00D1191A"/>
    <w:rsid w:val="00D11CB9"/>
    <w:rsid w:val="00D123A4"/>
    <w:rsid w:val="00D13230"/>
    <w:rsid w:val="00D14778"/>
    <w:rsid w:val="00D15891"/>
    <w:rsid w:val="00D15D0C"/>
    <w:rsid w:val="00D20EBE"/>
    <w:rsid w:val="00D21309"/>
    <w:rsid w:val="00D239D5"/>
    <w:rsid w:val="00D244E4"/>
    <w:rsid w:val="00D26E9F"/>
    <w:rsid w:val="00D26FE8"/>
    <w:rsid w:val="00D30230"/>
    <w:rsid w:val="00D30929"/>
    <w:rsid w:val="00D309C9"/>
    <w:rsid w:val="00D30DE1"/>
    <w:rsid w:val="00D3116B"/>
    <w:rsid w:val="00D3121B"/>
    <w:rsid w:val="00D312C3"/>
    <w:rsid w:val="00D325BF"/>
    <w:rsid w:val="00D3262D"/>
    <w:rsid w:val="00D3291F"/>
    <w:rsid w:val="00D3365E"/>
    <w:rsid w:val="00D346BD"/>
    <w:rsid w:val="00D34BDC"/>
    <w:rsid w:val="00D37A57"/>
    <w:rsid w:val="00D37A7E"/>
    <w:rsid w:val="00D4053B"/>
    <w:rsid w:val="00D41759"/>
    <w:rsid w:val="00D42F0C"/>
    <w:rsid w:val="00D43337"/>
    <w:rsid w:val="00D434C2"/>
    <w:rsid w:val="00D43E14"/>
    <w:rsid w:val="00D44A3B"/>
    <w:rsid w:val="00D45C17"/>
    <w:rsid w:val="00D46907"/>
    <w:rsid w:val="00D46946"/>
    <w:rsid w:val="00D470DC"/>
    <w:rsid w:val="00D50A02"/>
    <w:rsid w:val="00D5160F"/>
    <w:rsid w:val="00D51967"/>
    <w:rsid w:val="00D51AE6"/>
    <w:rsid w:val="00D51CA8"/>
    <w:rsid w:val="00D55204"/>
    <w:rsid w:val="00D55F36"/>
    <w:rsid w:val="00D565B6"/>
    <w:rsid w:val="00D6296F"/>
    <w:rsid w:val="00D62F22"/>
    <w:rsid w:val="00D631EF"/>
    <w:rsid w:val="00D634A5"/>
    <w:rsid w:val="00D63945"/>
    <w:rsid w:val="00D65195"/>
    <w:rsid w:val="00D6589A"/>
    <w:rsid w:val="00D65900"/>
    <w:rsid w:val="00D6716B"/>
    <w:rsid w:val="00D707C5"/>
    <w:rsid w:val="00D726CF"/>
    <w:rsid w:val="00D73A08"/>
    <w:rsid w:val="00D7553B"/>
    <w:rsid w:val="00D776F0"/>
    <w:rsid w:val="00D778D5"/>
    <w:rsid w:val="00D8150A"/>
    <w:rsid w:val="00D81557"/>
    <w:rsid w:val="00D81B1E"/>
    <w:rsid w:val="00D81FB7"/>
    <w:rsid w:val="00D82169"/>
    <w:rsid w:val="00D864D3"/>
    <w:rsid w:val="00D86C40"/>
    <w:rsid w:val="00D8749D"/>
    <w:rsid w:val="00D87DC3"/>
    <w:rsid w:val="00D91E59"/>
    <w:rsid w:val="00D930B7"/>
    <w:rsid w:val="00D937DD"/>
    <w:rsid w:val="00D9382D"/>
    <w:rsid w:val="00D95392"/>
    <w:rsid w:val="00DA0892"/>
    <w:rsid w:val="00DA117E"/>
    <w:rsid w:val="00DA536E"/>
    <w:rsid w:val="00DB0DF9"/>
    <w:rsid w:val="00DB1224"/>
    <w:rsid w:val="00DB27DC"/>
    <w:rsid w:val="00DB37C8"/>
    <w:rsid w:val="00DB5C69"/>
    <w:rsid w:val="00DB709A"/>
    <w:rsid w:val="00DB75FE"/>
    <w:rsid w:val="00DB7C1E"/>
    <w:rsid w:val="00DB7D1F"/>
    <w:rsid w:val="00DB7F28"/>
    <w:rsid w:val="00DC0302"/>
    <w:rsid w:val="00DC0BD5"/>
    <w:rsid w:val="00DC190A"/>
    <w:rsid w:val="00DC2DC8"/>
    <w:rsid w:val="00DC470E"/>
    <w:rsid w:val="00DC4C1C"/>
    <w:rsid w:val="00DC670D"/>
    <w:rsid w:val="00DC67E5"/>
    <w:rsid w:val="00DD12C1"/>
    <w:rsid w:val="00DD1618"/>
    <w:rsid w:val="00DD2109"/>
    <w:rsid w:val="00DD40A7"/>
    <w:rsid w:val="00DD4A67"/>
    <w:rsid w:val="00DD5048"/>
    <w:rsid w:val="00DD7DC1"/>
    <w:rsid w:val="00DE0371"/>
    <w:rsid w:val="00DE1345"/>
    <w:rsid w:val="00DE27FB"/>
    <w:rsid w:val="00DE3AC9"/>
    <w:rsid w:val="00DE3E59"/>
    <w:rsid w:val="00DE448E"/>
    <w:rsid w:val="00DE59AF"/>
    <w:rsid w:val="00DE774E"/>
    <w:rsid w:val="00DE79B7"/>
    <w:rsid w:val="00DE7AB0"/>
    <w:rsid w:val="00DF0813"/>
    <w:rsid w:val="00DF27BE"/>
    <w:rsid w:val="00DF3364"/>
    <w:rsid w:val="00DF338E"/>
    <w:rsid w:val="00DF36C5"/>
    <w:rsid w:val="00DF40C5"/>
    <w:rsid w:val="00DF4800"/>
    <w:rsid w:val="00DF4A3F"/>
    <w:rsid w:val="00DF5BA1"/>
    <w:rsid w:val="00E00722"/>
    <w:rsid w:val="00E0110B"/>
    <w:rsid w:val="00E01B17"/>
    <w:rsid w:val="00E02190"/>
    <w:rsid w:val="00E03116"/>
    <w:rsid w:val="00E06350"/>
    <w:rsid w:val="00E064CC"/>
    <w:rsid w:val="00E06F8A"/>
    <w:rsid w:val="00E10661"/>
    <w:rsid w:val="00E10A3F"/>
    <w:rsid w:val="00E11707"/>
    <w:rsid w:val="00E11965"/>
    <w:rsid w:val="00E134C6"/>
    <w:rsid w:val="00E146C4"/>
    <w:rsid w:val="00E15819"/>
    <w:rsid w:val="00E15D7B"/>
    <w:rsid w:val="00E161FF"/>
    <w:rsid w:val="00E162E8"/>
    <w:rsid w:val="00E163D7"/>
    <w:rsid w:val="00E2010C"/>
    <w:rsid w:val="00E220A0"/>
    <w:rsid w:val="00E2211E"/>
    <w:rsid w:val="00E22222"/>
    <w:rsid w:val="00E22557"/>
    <w:rsid w:val="00E22CE1"/>
    <w:rsid w:val="00E24EB8"/>
    <w:rsid w:val="00E251C8"/>
    <w:rsid w:val="00E25E1F"/>
    <w:rsid w:val="00E26E3C"/>
    <w:rsid w:val="00E26F23"/>
    <w:rsid w:val="00E27B3F"/>
    <w:rsid w:val="00E328F5"/>
    <w:rsid w:val="00E331CA"/>
    <w:rsid w:val="00E332A2"/>
    <w:rsid w:val="00E3361A"/>
    <w:rsid w:val="00E3387E"/>
    <w:rsid w:val="00E33C7B"/>
    <w:rsid w:val="00E33DF3"/>
    <w:rsid w:val="00E34AFB"/>
    <w:rsid w:val="00E36185"/>
    <w:rsid w:val="00E36D55"/>
    <w:rsid w:val="00E40823"/>
    <w:rsid w:val="00E431C6"/>
    <w:rsid w:val="00E44233"/>
    <w:rsid w:val="00E449C1"/>
    <w:rsid w:val="00E44DBC"/>
    <w:rsid w:val="00E451AC"/>
    <w:rsid w:val="00E4526F"/>
    <w:rsid w:val="00E452E2"/>
    <w:rsid w:val="00E45BFD"/>
    <w:rsid w:val="00E45C45"/>
    <w:rsid w:val="00E45C69"/>
    <w:rsid w:val="00E46550"/>
    <w:rsid w:val="00E46B23"/>
    <w:rsid w:val="00E471D6"/>
    <w:rsid w:val="00E479CC"/>
    <w:rsid w:val="00E47CEE"/>
    <w:rsid w:val="00E51525"/>
    <w:rsid w:val="00E516C0"/>
    <w:rsid w:val="00E543CB"/>
    <w:rsid w:val="00E54F62"/>
    <w:rsid w:val="00E5671F"/>
    <w:rsid w:val="00E57DDD"/>
    <w:rsid w:val="00E625B3"/>
    <w:rsid w:val="00E642CE"/>
    <w:rsid w:val="00E654D1"/>
    <w:rsid w:val="00E65522"/>
    <w:rsid w:val="00E6568B"/>
    <w:rsid w:val="00E65953"/>
    <w:rsid w:val="00E670E5"/>
    <w:rsid w:val="00E678FA"/>
    <w:rsid w:val="00E7001E"/>
    <w:rsid w:val="00E71A9F"/>
    <w:rsid w:val="00E71F7A"/>
    <w:rsid w:val="00E72643"/>
    <w:rsid w:val="00E72D2B"/>
    <w:rsid w:val="00E74EE6"/>
    <w:rsid w:val="00E754CB"/>
    <w:rsid w:val="00E756E2"/>
    <w:rsid w:val="00E766F2"/>
    <w:rsid w:val="00E81D5B"/>
    <w:rsid w:val="00E82DE1"/>
    <w:rsid w:val="00E8348F"/>
    <w:rsid w:val="00E84B27"/>
    <w:rsid w:val="00E85F5A"/>
    <w:rsid w:val="00E85F7F"/>
    <w:rsid w:val="00E87533"/>
    <w:rsid w:val="00E9135F"/>
    <w:rsid w:val="00E914E6"/>
    <w:rsid w:val="00E9191F"/>
    <w:rsid w:val="00E92AFA"/>
    <w:rsid w:val="00E93081"/>
    <w:rsid w:val="00E936C5"/>
    <w:rsid w:val="00E941FF"/>
    <w:rsid w:val="00E94259"/>
    <w:rsid w:val="00E95004"/>
    <w:rsid w:val="00EA0ABB"/>
    <w:rsid w:val="00EA0F9A"/>
    <w:rsid w:val="00EA0FC1"/>
    <w:rsid w:val="00EA1FC3"/>
    <w:rsid w:val="00EA2698"/>
    <w:rsid w:val="00EA26E4"/>
    <w:rsid w:val="00EA345D"/>
    <w:rsid w:val="00EA4506"/>
    <w:rsid w:val="00EA547C"/>
    <w:rsid w:val="00EA6F38"/>
    <w:rsid w:val="00EA7E0D"/>
    <w:rsid w:val="00EB1DF7"/>
    <w:rsid w:val="00EB2087"/>
    <w:rsid w:val="00EB486C"/>
    <w:rsid w:val="00EB4D0A"/>
    <w:rsid w:val="00EB51ED"/>
    <w:rsid w:val="00EB53FD"/>
    <w:rsid w:val="00EB5D44"/>
    <w:rsid w:val="00EB6A5B"/>
    <w:rsid w:val="00EB7F32"/>
    <w:rsid w:val="00EC076C"/>
    <w:rsid w:val="00EC2F59"/>
    <w:rsid w:val="00EC37BA"/>
    <w:rsid w:val="00EC4C20"/>
    <w:rsid w:val="00EC55AA"/>
    <w:rsid w:val="00EC5C20"/>
    <w:rsid w:val="00EC5DBE"/>
    <w:rsid w:val="00EC6707"/>
    <w:rsid w:val="00EC680D"/>
    <w:rsid w:val="00ED09C6"/>
    <w:rsid w:val="00ED0DC7"/>
    <w:rsid w:val="00ED28F9"/>
    <w:rsid w:val="00ED3020"/>
    <w:rsid w:val="00ED36A7"/>
    <w:rsid w:val="00ED4780"/>
    <w:rsid w:val="00ED520F"/>
    <w:rsid w:val="00ED5A94"/>
    <w:rsid w:val="00ED7ABD"/>
    <w:rsid w:val="00EE14F7"/>
    <w:rsid w:val="00EE3BEF"/>
    <w:rsid w:val="00EE3FD2"/>
    <w:rsid w:val="00EE5FFC"/>
    <w:rsid w:val="00EE76E4"/>
    <w:rsid w:val="00EE7D53"/>
    <w:rsid w:val="00EF0589"/>
    <w:rsid w:val="00EF0D08"/>
    <w:rsid w:val="00EF1B7D"/>
    <w:rsid w:val="00EF3461"/>
    <w:rsid w:val="00EF3B13"/>
    <w:rsid w:val="00EF452C"/>
    <w:rsid w:val="00EF513E"/>
    <w:rsid w:val="00EF53C9"/>
    <w:rsid w:val="00EF5E20"/>
    <w:rsid w:val="00EF61C8"/>
    <w:rsid w:val="00EF6447"/>
    <w:rsid w:val="00F0032A"/>
    <w:rsid w:val="00F03496"/>
    <w:rsid w:val="00F04045"/>
    <w:rsid w:val="00F05FCD"/>
    <w:rsid w:val="00F06177"/>
    <w:rsid w:val="00F061DE"/>
    <w:rsid w:val="00F0735C"/>
    <w:rsid w:val="00F11FB6"/>
    <w:rsid w:val="00F12CEB"/>
    <w:rsid w:val="00F14B4A"/>
    <w:rsid w:val="00F15813"/>
    <w:rsid w:val="00F17914"/>
    <w:rsid w:val="00F21657"/>
    <w:rsid w:val="00F21D0C"/>
    <w:rsid w:val="00F2256A"/>
    <w:rsid w:val="00F23398"/>
    <w:rsid w:val="00F23470"/>
    <w:rsid w:val="00F23CAA"/>
    <w:rsid w:val="00F24939"/>
    <w:rsid w:val="00F25436"/>
    <w:rsid w:val="00F25B4F"/>
    <w:rsid w:val="00F2680B"/>
    <w:rsid w:val="00F27999"/>
    <w:rsid w:val="00F30E4C"/>
    <w:rsid w:val="00F32302"/>
    <w:rsid w:val="00F3235B"/>
    <w:rsid w:val="00F332BE"/>
    <w:rsid w:val="00F35629"/>
    <w:rsid w:val="00F35A30"/>
    <w:rsid w:val="00F37E1A"/>
    <w:rsid w:val="00F4099A"/>
    <w:rsid w:val="00F411EF"/>
    <w:rsid w:val="00F42B1E"/>
    <w:rsid w:val="00F432F7"/>
    <w:rsid w:val="00F4470E"/>
    <w:rsid w:val="00F46742"/>
    <w:rsid w:val="00F46D5F"/>
    <w:rsid w:val="00F47AD6"/>
    <w:rsid w:val="00F47B7C"/>
    <w:rsid w:val="00F50221"/>
    <w:rsid w:val="00F50353"/>
    <w:rsid w:val="00F50365"/>
    <w:rsid w:val="00F50566"/>
    <w:rsid w:val="00F5075E"/>
    <w:rsid w:val="00F50B38"/>
    <w:rsid w:val="00F52F9A"/>
    <w:rsid w:val="00F53BFF"/>
    <w:rsid w:val="00F5466C"/>
    <w:rsid w:val="00F55849"/>
    <w:rsid w:val="00F562D5"/>
    <w:rsid w:val="00F5754B"/>
    <w:rsid w:val="00F57F95"/>
    <w:rsid w:val="00F633AF"/>
    <w:rsid w:val="00F65E53"/>
    <w:rsid w:val="00F666E1"/>
    <w:rsid w:val="00F717A2"/>
    <w:rsid w:val="00F73B04"/>
    <w:rsid w:val="00F73D60"/>
    <w:rsid w:val="00F74215"/>
    <w:rsid w:val="00F801E3"/>
    <w:rsid w:val="00F803C6"/>
    <w:rsid w:val="00F81A3A"/>
    <w:rsid w:val="00F8229E"/>
    <w:rsid w:val="00F82B3F"/>
    <w:rsid w:val="00F82F1B"/>
    <w:rsid w:val="00F84CC3"/>
    <w:rsid w:val="00F86D13"/>
    <w:rsid w:val="00F90209"/>
    <w:rsid w:val="00F94492"/>
    <w:rsid w:val="00F944D3"/>
    <w:rsid w:val="00F95539"/>
    <w:rsid w:val="00FA0DC6"/>
    <w:rsid w:val="00FA1F08"/>
    <w:rsid w:val="00FA4F09"/>
    <w:rsid w:val="00FA5069"/>
    <w:rsid w:val="00FA71CE"/>
    <w:rsid w:val="00FA76B2"/>
    <w:rsid w:val="00FA7F7B"/>
    <w:rsid w:val="00FB0C9F"/>
    <w:rsid w:val="00FB0D93"/>
    <w:rsid w:val="00FB1152"/>
    <w:rsid w:val="00FB2B85"/>
    <w:rsid w:val="00FB2E22"/>
    <w:rsid w:val="00FB5042"/>
    <w:rsid w:val="00FB522C"/>
    <w:rsid w:val="00FB52B9"/>
    <w:rsid w:val="00FB5E65"/>
    <w:rsid w:val="00FB632D"/>
    <w:rsid w:val="00FB6B11"/>
    <w:rsid w:val="00FB75F7"/>
    <w:rsid w:val="00FC0655"/>
    <w:rsid w:val="00FC1FF3"/>
    <w:rsid w:val="00FC3083"/>
    <w:rsid w:val="00FC397F"/>
    <w:rsid w:val="00FC45B4"/>
    <w:rsid w:val="00FC4A77"/>
    <w:rsid w:val="00FC4FFE"/>
    <w:rsid w:val="00FC51AC"/>
    <w:rsid w:val="00FC6DEA"/>
    <w:rsid w:val="00FD03D8"/>
    <w:rsid w:val="00FD15F5"/>
    <w:rsid w:val="00FD2129"/>
    <w:rsid w:val="00FD26CE"/>
    <w:rsid w:val="00FD298B"/>
    <w:rsid w:val="00FD3AC9"/>
    <w:rsid w:val="00FD56B5"/>
    <w:rsid w:val="00FD58C9"/>
    <w:rsid w:val="00FD61B9"/>
    <w:rsid w:val="00FD68F2"/>
    <w:rsid w:val="00FD6DFB"/>
    <w:rsid w:val="00FE13D1"/>
    <w:rsid w:val="00FE2920"/>
    <w:rsid w:val="00FE296A"/>
    <w:rsid w:val="00FE3280"/>
    <w:rsid w:val="00FE373D"/>
    <w:rsid w:val="00FE46DA"/>
    <w:rsid w:val="00FE6B2C"/>
    <w:rsid w:val="00FE728B"/>
    <w:rsid w:val="00FF0A2A"/>
    <w:rsid w:val="00FF1DAB"/>
    <w:rsid w:val="00FF2225"/>
    <w:rsid w:val="00FF404E"/>
    <w:rsid w:val="00FF42A4"/>
    <w:rsid w:val="00FF4CB4"/>
    <w:rsid w:val="00FF4EF9"/>
    <w:rsid w:val="00FF54E1"/>
    <w:rsid w:val="00FF7341"/>
    <w:rsid w:val="00FF7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semiHidden/>
    <w:unhideWhenUsed/>
    <w:qFormat/>
    <w:locked/>
    <w:rsid w:val="003543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qFormat/>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character" w:customStyle="1" w:styleId="ConsPlusNormal0">
    <w:name w:val="ConsPlusNormal Знак"/>
    <w:basedOn w:val="a0"/>
    <w:link w:val="ConsPlusNormal"/>
    <w:rsid w:val="003D4927"/>
    <w:rPr>
      <w:rFonts w:ascii="Arial" w:eastAsia="Times New Roman" w:hAnsi="Arial" w:cs="Arial"/>
    </w:rPr>
  </w:style>
  <w:style w:type="character" w:customStyle="1" w:styleId="20">
    <w:name w:val="Заголовок 2 Знак"/>
    <w:basedOn w:val="a0"/>
    <w:link w:val="2"/>
    <w:semiHidden/>
    <w:rsid w:val="003543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s>
</file>

<file path=word/webSettings.xml><?xml version="1.0" encoding="utf-8"?>
<w:webSettings xmlns:r="http://schemas.openxmlformats.org/officeDocument/2006/relationships" xmlns:w="http://schemas.openxmlformats.org/wordprocessingml/2006/main">
  <w:divs>
    <w:div w:id="417672455">
      <w:bodyDiv w:val="1"/>
      <w:marLeft w:val="0"/>
      <w:marRight w:val="0"/>
      <w:marTop w:val="0"/>
      <w:marBottom w:val="0"/>
      <w:divBdr>
        <w:top w:val="none" w:sz="0" w:space="0" w:color="auto"/>
        <w:left w:val="none" w:sz="0" w:space="0" w:color="auto"/>
        <w:bottom w:val="none" w:sz="0" w:space="0" w:color="auto"/>
        <w:right w:val="none" w:sz="0" w:space="0" w:color="auto"/>
      </w:divBdr>
    </w:div>
    <w:div w:id="1057515610">
      <w:bodyDiv w:val="1"/>
      <w:marLeft w:val="0"/>
      <w:marRight w:val="0"/>
      <w:marTop w:val="0"/>
      <w:marBottom w:val="0"/>
      <w:divBdr>
        <w:top w:val="none" w:sz="0" w:space="0" w:color="auto"/>
        <w:left w:val="none" w:sz="0" w:space="0" w:color="auto"/>
        <w:bottom w:val="none" w:sz="0" w:space="0" w:color="auto"/>
        <w:right w:val="none" w:sz="0" w:space="0" w:color="auto"/>
      </w:divBdr>
    </w:div>
    <w:div w:id="1078863270">
      <w:bodyDiv w:val="1"/>
      <w:marLeft w:val="0"/>
      <w:marRight w:val="0"/>
      <w:marTop w:val="0"/>
      <w:marBottom w:val="0"/>
      <w:divBdr>
        <w:top w:val="none" w:sz="0" w:space="0" w:color="auto"/>
        <w:left w:val="none" w:sz="0" w:space="0" w:color="auto"/>
        <w:bottom w:val="none" w:sz="0" w:space="0" w:color="auto"/>
        <w:right w:val="none" w:sz="0" w:space="0" w:color="auto"/>
      </w:divBdr>
      <w:divsChild>
        <w:div w:id="1363898634">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486706004">
      <w:marLeft w:val="0"/>
      <w:marRight w:val="0"/>
      <w:marTop w:val="0"/>
      <w:marBottom w:val="0"/>
      <w:divBdr>
        <w:top w:val="none" w:sz="0" w:space="0" w:color="auto"/>
        <w:left w:val="none" w:sz="0" w:space="0" w:color="auto"/>
        <w:bottom w:val="none" w:sz="0" w:space="0" w:color="auto"/>
        <w:right w:val="none" w:sz="0" w:space="0" w:color="auto"/>
      </w:divBdr>
    </w:div>
    <w:div w:id="1486706007">
      <w:marLeft w:val="0"/>
      <w:marRight w:val="0"/>
      <w:marTop w:val="0"/>
      <w:marBottom w:val="0"/>
      <w:divBdr>
        <w:top w:val="none" w:sz="0" w:space="0" w:color="auto"/>
        <w:left w:val="none" w:sz="0" w:space="0" w:color="auto"/>
        <w:bottom w:val="none" w:sz="0" w:space="0" w:color="auto"/>
        <w:right w:val="none" w:sz="0" w:space="0" w:color="auto"/>
      </w:divBdr>
      <w:divsChild>
        <w:div w:id="1486706035">
          <w:marLeft w:val="0"/>
          <w:marRight w:val="0"/>
          <w:marTop w:val="0"/>
          <w:marBottom w:val="0"/>
          <w:divBdr>
            <w:top w:val="none" w:sz="0" w:space="0" w:color="auto"/>
            <w:left w:val="none" w:sz="0" w:space="0" w:color="auto"/>
            <w:bottom w:val="none" w:sz="0" w:space="0" w:color="auto"/>
            <w:right w:val="none" w:sz="0" w:space="0" w:color="auto"/>
          </w:divBdr>
          <w:divsChild>
            <w:div w:id="1486706006">
              <w:marLeft w:val="0"/>
              <w:marRight w:val="0"/>
              <w:marTop w:val="204"/>
              <w:marBottom w:val="204"/>
              <w:divBdr>
                <w:top w:val="none" w:sz="0" w:space="0" w:color="auto"/>
                <w:left w:val="none" w:sz="0" w:space="0" w:color="auto"/>
                <w:bottom w:val="none" w:sz="0" w:space="0" w:color="auto"/>
                <w:right w:val="none" w:sz="0" w:space="0" w:color="auto"/>
              </w:divBdr>
              <w:divsChild>
                <w:div w:id="1486706009">
                  <w:marLeft w:val="0"/>
                  <w:marRight w:val="0"/>
                  <w:marTop w:val="0"/>
                  <w:marBottom w:val="0"/>
                  <w:divBdr>
                    <w:top w:val="none" w:sz="0" w:space="0" w:color="auto"/>
                    <w:left w:val="none" w:sz="0" w:space="0" w:color="auto"/>
                    <w:bottom w:val="none" w:sz="0" w:space="0" w:color="auto"/>
                    <w:right w:val="none" w:sz="0" w:space="0" w:color="auto"/>
                  </w:divBdr>
                  <w:divsChild>
                    <w:div w:id="14867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13">
              <w:marLeft w:val="0"/>
              <w:marRight w:val="0"/>
              <w:marTop w:val="0"/>
              <w:marBottom w:val="102"/>
              <w:divBdr>
                <w:top w:val="none" w:sz="0" w:space="0" w:color="auto"/>
                <w:left w:val="none" w:sz="0" w:space="0" w:color="auto"/>
                <w:bottom w:val="none" w:sz="0" w:space="0" w:color="auto"/>
                <w:right w:val="none" w:sz="0" w:space="0" w:color="auto"/>
              </w:divBdr>
            </w:div>
            <w:div w:id="1486706024">
              <w:marLeft w:val="0"/>
              <w:marRight w:val="0"/>
              <w:marTop w:val="204"/>
              <w:marBottom w:val="204"/>
              <w:divBdr>
                <w:top w:val="none" w:sz="0" w:space="0" w:color="auto"/>
                <w:left w:val="none" w:sz="0" w:space="0" w:color="auto"/>
                <w:bottom w:val="none" w:sz="0" w:space="0" w:color="auto"/>
                <w:right w:val="none" w:sz="0" w:space="0" w:color="auto"/>
              </w:divBdr>
              <w:divsChild>
                <w:div w:id="1486706011">
                  <w:marLeft w:val="0"/>
                  <w:marRight w:val="0"/>
                  <w:marTop w:val="0"/>
                  <w:marBottom w:val="0"/>
                  <w:divBdr>
                    <w:top w:val="none" w:sz="0" w:space="0" w:color="auto"/>
                    <w:left w:val="none" w:sz="0" w:space="0" w:color="auto"/>
                    <w:bottom w:val="none" w:sz="0" w:space="0" w:color="auto"/>
                    <w:right w:val="none" w:sz="0" w:space="0" w:color="auto"/>
                  </w:divBdr>
                  <w:divsChild>
                    <w:div w:id="1486706036">
                      <w:marLeft w:val="0"/>
                      <w:marRight w:val="0"/>
                      <w:marTop w:val="0"/>
                      <w:marBottom w:val="0"/>
                      <w:divBdr>
                        <w:top w:val="none" w:sz="0" w:space="0" w:color="auto"/>
                        <w:left w:val="none" w:sz="0" w:space="0" w:color="auto"/>
                        <w:bottom w:val="none" w:sz="0" w:space="0" w:color="auto"/>
                        <w:right w:val="none" w:sz="0" w:space="0" w:color="auto"/>
                      </w:divBdr>
                    </w:div>
                  </w:divsChild>
                </w:div>
                <w:div w:id="1486706029">
                  <w:marLeft w:val="0"/>
                  <w:marRight w:val="0"/>
                  <w:marTop w:val="168"/>
                  <w:marBottom w:val="0"/>
                  <w:divBdr>
                    <w:top w:val="none" w:sz="0" w:space="0" w:color="auto"/>
                    <w:left w:val="none" w:sz="0" w:space="0" w:color="auto"/>
                    <w:bottom w:val="none" w:sz="0" w:space="0" w:color="auto"/>
                    <w:right w:val="none" w:sz="0" w:space="0" w:color="auto"/>
                  </w:divBdr>
                  <w:divsChild>
                    <w:div w:id="1486706015">
                      <w:marLeft w:val="0"/>
                      <w:marRight w:val="0"/>
                      <w:marTop w:val="0"/>
                      <w:marBottom w:val="0"/>
                      <w:divBdr>
                        <w:top w:val="none" w:sz="0" w:space="0" w:color="auto"/>
                        <w:left w:val="none" w:sz="0" w:space="0" w:color="auto"/>
                        <w:bottom w:val="none" w:sz="0" w:space="0" w:color="auto"/>
                        <w:right w:val="none" w:sz="0" w:space="0" w:color="auto"/>
                      </w:divBdr>
                    </w:div>
                  </w:divsChild>
                </w:div>
                <w:div w:id="1486706037">
                  <w:marLeft w:val="0"/>
                  <w:marRight w:val="0"/>
                  <w:marTop w:val="168"/>
                  <w:marBottom w:val="0"/>
                  <w:divBdr>
                    <w:top w:val="none" w:sz="0" w:space="0" w:color="auto"/>
                    <w:left w:val="none" w:sz="0" w:space="0" w:color="auto"/>
                    <w:bottom w:val="none" w:sz="0" w:space="0" w:color="auto"/>
                    <w:right w:val="none" w:sz="0" w:space="0" w:color="auto"/>
                  </w:divBdr>
                  <w:divsChild>
                    <w:div w:id="1486706041">
                      <w:marLeft w:val="0"/>
                      <w:marRight w:val="0"/>
                      <w:marTop w:val="0"/>
                      <w:marBottom w:val="0"/>
                      <w:divBdr>
                        <w:top w:val="none" w:sz="0" w:space="0" w:color="auto"/>
                        <w:left w:val="none" w:sz="0" w:space="0" w:color="auto"/>
                        <w:bottom w:val="none" w:sz="0" w:space="0" w:color="auto"/>
                        <w:right w:val="none" w:sz="0" w:space="0" w:color="auto"/>
                      </w:divBdr>
                    </w:div>
                  </w:divsChild>
                </w:div>
                <w:div w:id="1486706049">
                  <w:marLeft w:val="0"/>
                  <w:marRight w:val="0"/>
                  <w:marTop w:val="168"/>
                  <w:marBottom w:val="0"/>
                  <w:divBdr>
                    <w:top w:val="none" w:sz="0" w:space="0" w:color="auto"/>
                    <w:left w:val="none" w:sz="0" w:space="0" w:color="auto"/>
                    <w:bottom w:val="none" w:sz="0" w:space="0" w:color="auto"/>
                    <w:right w:val="none" w:sz="0" w:space="0" w:color="auto"/>
                  </w:divBdr>
                  <w:divsChild>
                    <w:div w:id="1486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31">
              <w:marLeft w:val="0"/>
              <w:marRight w:val="0"/>
              <w:marTop w:val="204"/>
              <w:marBottom w:val="204"/>
              <w:divBdr>
                <w:top w:val="none" w:sz="0" w:space="0" w:color="auto"/>
                <w:left w:val="none" w:sz="0" w:space="0" w:color="auto"/>
                <w:bottom w:val="none" w:sz="0" w:space="0" w:color="auto"/>
                <w:right w:val="none" w:sz="0" w:space="0" w:color="auto"/>
              </w:divBdr>
              <w:divsChild>
                <w:div w:id="1486706034">
                  <w:marLeft w:val="0"/>
                  <w:marRight w:val="0"/>
                  <w:marTop w:val="0"/>
                  <w:marBottom w:val="0"/>
                  <w:divBdr>
                    <w:top w:val="none" w:sz="0" w:space="0" w:color="auto"/>
                    <w:left w:val="none" w:sz="0" w:space="0" w:color="auto"/>
                    <w:bottom w:val="none" w:sz="0" w:space="0" w:color="auto"/>
                    <w:right w:val="none" w:sz="0" w:space="0" w:color="auto"/>
                  </w:divBdr>
                  <w:divsChild>
                    <w:div w:id="1486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0">
              <w:marLeft w:val="0"/>
              <w:marRight w:val="0"/>
              <w:marTop w:val="0"/>
              <w:marBottom w:val="0"/>
              <w:divBdr>
                <w:top w:val="none" w:sz="0" w:space="0" w:color="auto"/>
                <w:left w:val="none" w:sz="0" w:space="0" w:color="auto"/>
                <w:bottom w:val="none" w:sz="0" w:space="0" w:color="auto"/>
                <w:right w:val="none" w:sz="0" w:space="0" w:color="auto"/>
              </w:divBdr>
              <w:divsChild>
                <w:div w:id="1486706005">
                  <w:marLeft w:val="0"/>
                  <w:marRight w:val="0"/>
                  <w:marTop w:val="0"/>
                  <w:marBottom w:val="48"/>
                  <w:divBdr>
                    <w:top w:val="none" w:sz="0" w:space="0" w:color="auto"/>
                    <w:left w:val="none" w:sz="0" w:space="0" w:color="auto"/>
                    <w:bottom w:val="none" w:sz="0" w:space="0" w:color="auto"/>
                    <w:right w:val="none" w:sz="0" w:space="0" w:color="auto"/>
                  </w:divBdr>
                </w:div>
                <w:div w:id="1486706016">
                  <w:marLeft w:val="0"/>
                  <w:marRight w:val="0"/>
                  <w:marTop w:val="0"/>
                  <w:marBottom w:val="0"/>
                  <w:divBdr>
                    <w:top w:val="none" w:sz="0" w:space="0" w:color="auto"/>
                    <w:left w:val="none" w:sz="0" w:space="0" w:color="auto"/>
                    <w:bottom w:val="none" w:sz="0" w:space="0" w:color="auto"/>
                    <w:right w:val="none" w:sz="0" w:space="0" w:color="auto"/>
                  </w:divBdr>
                </w:div>
                <w:div w:id="1486706027">
                  <w:marLeft w:val="0"/>
                  <w:marRight w:val="0"/>
                  <w:marTop w:val="0"/>
                  <w:marBottom w:val="0"/>
                  <w:divBdr>
                    <w:top w:val="none" w:sz="0" w:space="0" w:color="auto"/>
                    <w:left w:val="none" w:sz="0" w:space="0" w:color="auto"/>
                    <w:bottom w:val="none" w:sz="0" w:space="0" w:color="auto"/>
                    <w:right w:val="none" w:sz="0" w:space="0" w:color="auto"/>
                  </w:divBdr>
                </w:div>
                <w:div w:id="1486706028">
                  <w:marLeft w:val="0"/>
                  <w:marRight w:val="0"/>
                  <w:marTop w:val="0"/>
                  <w:marBottom w:val="0"/>
                  <w:divBdr>
                    <w:top w:val="none" w:sz="0" w:space="0" w:color="auto"/>
                    <w:left w:val="none" w:sz="0" w:space="0" w:color="auto"/>
                    <w:bottom w:val="none" w:sz="0" w:space="0" w:color="auto"/>
                    <w:right w:val="none" w:sz="0" w:space="0" w:color="auto"/>
                  </w:divBdr>
                </w:div>
                <w:div w:id="1486706032">
                  <w:marLeft w:val="0"/>
                  <w:marRight w:val="0"/>
                  <w:marTop w:val="0"/>
                  <w:marBottom w:val="48"/>
                  <w:divBdr>
                    <w:top w:val="none" w:sz="0" w:space="0" w:color="auto"/>
                    <w:left w:val="none" w:sz="0" w:space="0" w:color="auto"/>
                    <w:bottom w:val="none" w:sz="0" w:space="0" w:color="auto"/>
                    <w:right w:val="none" w:sz="0" w:space="0" w:color="auto"/>
                  </w:divBdr>
                </w:div>
                <w:div w:id="1486706044">
                  <w:marLeft w:val="0"/>
                  <w:marRight w:val="0"/>
                  <w:marTop w:val="0"/>
                  <w:marBottom w:val="0"/>
                  <w:divBdr>
                    <w:top w:val="none" w:sz="0" w:space="0" w:color="auto"/>
                    <w:left w:val="none" w:sz="0" w:space="0" w:color="auto"/>
                    <w:bottom w:val="none" w:sz="0" w:space="0" w:color="auto"/>
                    <w:right w:val="none" w:sz="0" w:space="0" w:color="auto"/>
                  </w:divBdr>
                </w:div>
                <w:div w:id="1486706045">
                  <w:marLeft w:val="0"/>
                  <w:marRight w:val="0"/>
                  <w:marTop w:val="0"/>
                  <w:marBottom w:val="48"/>
                  <w:divBdr>
                    <w:top w:val="none" w:sz="0" w:space="0" w:color="auto"/>
                    <w:left w:val="none" w:sz="0" w:space="0" w:color="auto"/>
                    <w:bottom w:val="none" w:sz="0" w:space="0" w:color="auto"/>
                    <w:right w:val="none" w:sz="0" w:space="0" w:color="auto"/>
                  </w:divBdr>
                </w:div>
                <w:div w:id="14867060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6706038">
          <w:marLeft w:val="0"/>
          <w:marRight w:val="0"/>
          <w:marTop w:val="0"/>
          <w:marBottom w:val="0"/>
          <w:divBdr>
            <w:top w:val="none" w:sz="0" w:space="0" w:color="auto"/>
            <w:left w:val="none" w:sz="0" w:space="0" w:color="auto"/>
            <w:bottom w:val="none" w:sz="0" w:space="0" w:color="auto"/>
            <w:right w:val="none" w:sz="0" w:space="0" w:color="auto"/>
          </w:divBdr>
          <w:divsChild>
            <w:div w:id="1486706012">
              <w:marLeft w:val="0"/>
              <w:marRight w:val="0"/>
              <w:marTop w:val="0"/>
              <w:marBottom w:val="0"/>
              <w:divBdr>
                <w:top w:val="none" w:sz="0" w:space="0" w:color="auto"/>
                <w:left w:val="none" w:sz="0" w:space="0" w:color="auto"/>
                <w:bottom w:val="none" w:sz="0" w:space="0" w:color="auto"/>
                <w:right w:val="none" w:sz="0" w:space="0" w:color="auto"/>
              </w:divBdr>
              <w:divsChild>
                <w:div w:id="1486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6">
          <w:marLeft w:val="0"/>
          <w:marRight w:val="0"/>
          <w:marTop w:val="0"/>
          <w:marBottom w:val="0"/>
          <w:divBdr>
            <w:top w:val="none" w:sz="0" w:space="0" w:color="auto"/>
            <w:left w:val="none" w:sz="0" w:space="0" w:color="auto"/>
            <w:bottom w:val="none" w:sz="0" w:space="0" w:color="auto"/>
            <w:right w:val="none" w:sz="0" w:space="0" w:color="auto"/>
          </w:divBdr>
        </w:div>
        <w:div w:id="1486706048">
          <w:marLeft w:val="0"/>
          <w:marRight w:val="0"/>
          <w:marTop w:val="0"/>
          <w:marBottom w:val="0"/>
          <w:divBdr>
            <w:top w:val="none" w:sz="0" w:space="0" w:color="auto"/>
            <w:left w:val="none" w:sz="0" w:space="0" w:color="auto"/>
            <w:bottom w:val="none" w:sz="0" w:space="0" w:color="auto"/>
            <w:right w:val="none" w:sz="0" w:space="0" w:color="auto"/>
          </w:divBdr>
          <w:divsChild>
            <w:div w:id="1486706021">
              <w:marLeft w:val="0"/>
              <w:marRight w:val="0"/>
              <w:marTop w:val="0"/>
              <w:marBottom w:val="0"/>
              <w:divBdr>
                <w:top w:val="none" w:sz="0" w:space="0" w:color="auto"/>
                <w:left w:val="none" w:sz="0" w:space="0" w:color="auto"/>
                <w:bottom w:val="none" w:sz="0" w:space="0" w:color="auto"/>
                <w:right w:val="none" w:sz="0" w:space="0" w:color="auto"/>
              </w:divBdr>
              <w:divsChild>
                <w:div w:id="14867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51">
          <w:marLeft w:val="0"/>
          <w:marRight w:val="0"/>
          <w:marTop w:val="0"/>
          <w:marBottom w:val="204"/>
          <w:divBdr>
            <w:top w:val="none" w:sz="0" w:space="0" w:color="auto"/>
            <w:left w:val="none" w:sz="0" w:space="0" w:color="auto"/>
            <w:bottom w:val="none" w:sz="0" w:space="0" w:color="auto"/>
            <w:right w:val="none" w:sz="0" w:space="0" w:color="auto"/>
          </w:divBdr>
          <w:divsChild>
            <w:div w:id="1486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08">
      <w:marLeft w:val="0"/>
      <w:marRight w:val="0"/>
      <w:marTop w:val="0"/>
      <w:marBottom w:val="0"/>
      <w:divBdr>
        <w:top w:val="none" w:sz="0" w:space="0" w:color="auto"/>
        <w:left w:val="none" w:sz="0" w:space="0" w:color="auto"/>
        <w:bottom w:val="none" w:sz="0" w:space="0" w:color="auto"/>
        <w:right w:val="none" w:sz="0" w:space="0" w:color="auto"/>
      </w:divBdr>
    </w:div>
    <w:div w:id="1486706010">
      <w:marLeft w:val="0"/>
      <w:marRight w:val="0"/>
      <w:marTop w:val="0"/>
      <w:marBottom w:val="0"/>
      <w:divBdr>
        <w:top w:val="none" w:sz="0" w:space="0" w:color="auto"/>
        <w:left w:val="none" w:sz="0" w:space="0" w:color="auto"/>
        <w:bottom w:val="none" w:sz="0" w:space="0" w:color="auto"/>
        <w:right w:val="none" w:sz="0" w:space="0" w:color="auto"/>
      </w:divBdr>
    </w:div>
    <w:div w:id="1486706014">
      <w:marLeft w:val="0"/>
      <w:marRight w:val="0"/>
      <w:marTop w:val="0"/>
      <w:marBottom w:val="0"/>
      <w:divBdr>
        <w:top w:val="none" w:sz="0" w:space="0" w:color="auto"/>
        <w:left w:val="none" w:sz="0" w:space="0" w:color="auto"/>
        <w:bottom w:val="none" w:sz="0" w:space="0" w:color="auto"/>
        <w:right w:val="none" w:sz="0" w:space="0" w:color="auto"/>
      </w:divBdr>
    </w:div>
    <w:div w:id="1486706017">
      <w:marLeft w:val="0"/>
      <w:marRight w:val="0"/>
      <w:marTop w:val="0"/>
      <w:marBottom w:val="0"/>
      <w:divBdr>
        <w:top w:val="none" w:sz="0" w:space="0" w:color="auto"/>
        <w:left w:val="none" w:sz="0" w:space="0" w:color="auto"/>
        <w:bottom w:val="none" w:sz="0" w:space="0" w:color="auto"/>
        <w:right w:val="none" w:sz="0" w:space="0" w:color="auto"/>
      </w:divBdr>
    </w:div>
    <w:div w:id="1486706018">
      <w:marLeft w:val="0"/>
      <w:marRight w:val="0"/>
      <w:marTop w:val="0"/>
      <w:marBottom w:val="0"/>
      <w:divBdr>
        <w:top w:val="none" w:sz="0" w:space="0" w:color="auto"/>
        <w:left w:val="none" w:sz="0" w:space="0" w:color="auto"/>
        <w:bottom w:val="none" w:sz="0" w:space="0" w:color="auto"/>
        <w:right w:val="none" w:sz="0" w:space="0" w:color="auto"/>
      </w:divBdr>
    </w:div>
    <w:div w:id="1486706019">
      <w:marLeft w:val="0"/>
      <w:marRight w:val="0"/>
      <w:marTop w:val="0"/>
      <w:marBottom w:val="0"/>
      <w:divBdr>
        <w:top w:val="none" w:sz="0" w:space="0" w:color="auto"/>
        <w:left w:val="none" w:sz="0" w:space="0" w:color="auto"/>
        <w:bottom w:val="none" w:sz="0" w:space="0" w:color="auto"/>
        <w:right w:val="none" w:sz="0" w:space="0" w:color="auto"/>
      </w:divBdr>
    </w:div>
    <w:div w:id="1486706022">
      <w:marLeft w:val="0"/>
      <w:marRight w:val="0"/>
      <w:marTop w:val="0"/>
      <w:marBottom w:val="0"/>
      <w:divBdr>
        <w:top w:val="none" w:sz="0" w:space="0" w:color="auto"/>
        <w:left w:val="none" w:sz="0" w:space="0" w:color="auto"/>
        <w:bottom w:val="none" w:sz="0" w:space="0" w:color="auto"/>
        <w:right w:val="none" w:sz="0" w:space="0" w:color="auto"/>
      </w:divBdr>
    </w:div>
    <w:div w:id="1486706025">
      <w:marLeft w:val="0"/>
      <w:marRight w:val="0"/>
      <w:marTop w:val="0"/>
      <w:marBottom w:val="0"/>
      <w:divBdr>
        <w:top w:val="none" w:sz="0" w:space="0" w:color="auto"/>
        <w:left w:val="none" w:sz="0" w:space="0" w:color="auto"/>
        <w:bottom w:val="none" w:sz="0" w:space="0" w:color="auto"/>
        <w:right w:val="none" w:sz="0" w:space="0" w:color="auto"/>
      </w:divBdr>
    </w:div>
    <w:div w:id="1486706026">
      <w:marLeft w:val="0"/>
      <w:marRight w:val="0"/>
      <w:marTop w:val="0"/>
      <w:marBottom w:val="0"/>
      <w:divBdr>
        <w:top w:val="none" w:sz="0" w:space="0" w:color="auto"/>
        <w:left w:val="none" w:sz="0" w:space="0" w:color="auto"/>
        <w:bottom w:val="none" w:sz="0" w:space="0" w:color="auto"/>
        <w:right w:val="none" w:sz="0" w:space="0" w:color="auto"/>
      </w:divBdr>
    </w:div>
    <w:div w:id="1486706030">
      <w:marLeft w:val="0"/>
      <w:marRight w:val="0"/>
      <w:marTop w:val="0"/>
      <w:marBottom w:val="0"/>
      <w:divBdr>
        <w:top w:val="none" w:sz="0" w:space="0" w:color="auto"/>
        <w:left w:val="none" w:sz="0" w:space="0" w:color="auto"/>
        <w:bottom w:val="none" w:sz="0" w:space="0" w:color="auto"/>
        <w:right w:val="none" w:sz="0" w:space="0" w:color="auto"/>
      </w:divBdr>
    </w:div>
    <w:div w:id="1486706039">
      <w:marLeft w:val="0"/>
      <w:marRight w:val="0"/>
      <w:marTop w:val="0"/>
      <w:marBottom w:val="0"/>
      <w:divBdr>
        <w:top w:val="none" w:sz="0" w:space="0" w:color="auto"/>
        <w:left w:val="none" w:sz="0" w:space="0" w:color="auto"/>
        <w:bottom w:val="none" w:sz="0" w:space="0" w:color="auto"/>
        <w:right w:val="none" w:sz="0" w:space="0" w:color="auto"/>
      </w:divBdr>
    </w:div>
    <w:div w:id="1486706042">
      <w:marLeft w:val="0"/>
      <w:marRight w:val="0"/>
      <w:marTop w:val="0"/>
      <w:marBottom w:val="0"/>
      <w:divBdr>
        <w:top w:val="none" w:sz="0" w:space="0" w:color="auto"/>
        <w:left w:val="none" w:sz="0" w:space="0" w:color="auto"/>
        <w:bottom w:val="none" w:sz="0" w:space="0" w:color="auto"/>
        <w:right w:val="none" w:sz="0" w:space="0" w:color="auto"/>
      </w:divBdr>
    </w:div>
    <w:div w:id="1486706047">
      <w:marLeft w:val="0"/>
      <w:marRight w:val="0"/>
      <w:marTop w:val="0"/>
      <w:marBottom w:val="0"/>
      <w:divBdr>
        <w:top w:val="none" w:sz="0" w:space="0" w:color="auto"/>
        <w:left w:val="none" w:sz="0" w:space="0" w:color="auto"/>
        <w:bottom w:val="none" w:sz="0" w:space="0" w:color="auto"/>
        <w:right w:val="none" w:sz="0" w:space="0" w:color="auto"/>
      </w:divBdr>
    </w:div>
    <w:div w:id="1486706054">
      <w:marLeft w:val="0"/>
      <w:marRight w:val="0"/>
      <w:marTop w:val="0"/>
      <w:marBottom w:val="0"/>
      <w:divBdr>
        <w:top w:val="none" w:sz="0" w:space="0" w:color="auto"/>
        <w:left w:val="none" w:sz="0" w:space="0" w:color="auto"/>
        <w:bottom w:val="none" w:sz="0" w:space="0" w:color="auto"/>
        <w:right w:val="none" w:sz="0" w:space="0" w:color="auto"/>
      </w:divBdr>
    </w:div>
    <w:div w:id="1486706055">
      <w:marLeft w:val="0"/>
      <w:marRight w:val="0"/>
      <w:marTop w:val="0"/>
      <w:marBottom w:val="0"/>
      <w:divBdr>
        <w:top w:val="none" w:sz="0" w:space="0" w:color="auto"/>
        <w:left w:val="none" w:sz="0" w:space="0" w:color="auto"/>
        <w:bottom w:val="none" w:sz="0" w:space="0" w:color="auto"/>
        <w:right w:val="none" w:sz="0" w:space="0" w:color="auto"/>
      </w:divBdr>
    </w:div>
    <w:div w:id="148670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D111-6E3B-4918-BBE8-1D8845F3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32095</Words>
  <Characters>182944</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Пользователь Gigabyte</cp:lastModifiedBy>
  <cp:revision>38</cp:revision>
  <cp:lastPrinted>2022-10-03T03:52:00Z</cp:lastPrinted>
  <dcterms:created xsi:type="dcterms:W3CDTF">2022-01-19T10:24:00Z</dcterms:created>
  <dcterms:modified xsi:type="dcterms:W3CDTF">2024-02-08T08:37:00Z</dcterms:modified>
</cp:coreProperties>
</file>