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92" w:rsidRPr="0001392B" w:rsidRDefault="00AF1092" w:rsidP="00AF1092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32"/>
        </w:rPr>
      </w:pPr>
      <w:r w:rsidRPr="0001392B">
        <w:rPr>
          <w:rFonts w:ascii="Times New Roman" w:hAnsi="Times New Roman"/>
          <w:b/>
          <w:color w:val="000000"/>
          <w:sz w:val="32"/>
        </w:rPr>
        <w:t>Р о с с и й с к а я  Ф е д е р а ц и я</w:t>
      </w:r>
    </w:p>
    <w:p w:rsidR="00AF1092" w:rsidRPr="0001392B" w:rsidRDefault="00AF1092" w:rsidP="00AF1092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32"/>
        </w:rPr>
      </w:pPr>
      <w:r w:rsidRPr="0001392B">
        <w:rPr>
          <w:rFonts w:ascii="Times New Roman" w:hAnsi="Times New Roman"/>
          <w:b/>
          <w:color w:val="000000"/>
          <w:sz w:val="32"/>
        </w:rPr>
        <w:t>Иркутская область</w:t>
      </w:r>
    </w:p>
    <w:p w:rsidR="00AF1092" w:rsidRPr="0001392B" w:rsidRDefault="00AF1092" w:rsidP="00AF1092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32"/>
        </w:rPr>
      </w:pPr>
      <w:r w:rsidRPr="0001392B">
        <w:rPr>
          <w:rFonts w:ascii="Times New Roman" w:hAnsi="Times New Roman"/>
          <w:b/>
          <w:color w:val="000000"/>
          <w:sz w:val="32"/>
        </w:rPr>
        <w:t>Муниципальное образование «Тайшетский район»</w:t>
      </w:r>
    </w:p>
    <w:p w:rsidR="00AF1092" w:rsidRPr="00CF3C8E" w:rsidRDefault="00AF1092" w:rsidP="00AF1092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40"/>
        </w:rPr>
      </w:pPr>
      <w:r w:rsidRPr="00CF3C8E">
        <w:rPr>
          <w:rFonts w:ascii="Times New Roman" w:hAnsi="Times New Roman"/>
          <w:b/>
          <w:color w:val="000000"/>
          <w:sz w:val="32"/>
        </w:rPr>
        <w:t xml:space="preserve">Соляновское муниципальное образование </w:t>
      </w:r>
    </w:p>
    <w:p w:rsidR="00AF1092" w:rsidRPr="0001392B" w:rsidRDefault="00AF1092" w:rsidP="00AF1092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F3C8E">
        <w:rPr>
          <w:rFonts w:ascii="Times New Roman" w:hAnsi="Times New Roman"/>
          <w:b/>
          <w:color w:val="000000"/>
          <w:sz w:val="32"/>
          <w:szCs w:val="32"/>
        </w:rPr>
        <w:t xml:space="preserve">Администрация </w:t>
      </w:r>
      <w:r w:rsidRPr="00CF3C8E">
        <w:rPr>
          <w:rFonts w:ascii="Times New Roman" w:hAnsi="Times New Roman"/>
          <w:b/>
          <w:color w:val="000000"/>
          <w:sz w:val="32"/>
        </w:rPr>
        <w:t>Соляновского</w:t>
      </w:r>
      <w:r w:rsidRPr="0001392B">
        <w:rPr>
          <w:rFonts w:ascii="Times New Roman" w:hAnsi="Times New Roman"/>
          <w:b/>
          <w:color w:val="000000"/>
          <w:sz w:val="32"/>
        </w:rPr>
        <w:t xml:space="preserve"> </w:t>
      </w:r>
      <w:r w:rsidRPr="0001392B">
        <w:rPr>
          <w:rFonts w:ascii="Times New Roman" w:hAnsi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AF1092" w:rsidRPr="0001392B" w:rsidRDefault="00AF1092" w:rsidP="00AF1092">
      <w:pPr>
        <w:spacing w:after="0" w:line="240" w:lineRule="auto"/>
        <w:ind w:right="-5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F1092" w:rsidRPr="0001392B" w:rsidRDefault="00AF1092" w:rsidP="00AF1092">
      <w:pPr>
        <w:spacing w:after="120" w:line="240" w:lineRule="auto"/>
        <w:ind w:right="-6"/>
        <w:jc w:val="center"/>
        <w:rPr>
          <w:rFonts w:ascii="Times New Roman" w:hAnsi="Times New Roman"/>
          <w:b/>
          <w:sz w:val="40"/>
          <w:szCs w:val="40"/>
        </w:rPr>
      </w:pPr>
      <w:r w:rsidRPr="0001392B">
        <w:rPr>
          <w:rFonts w:ascii="Times New Roman" w:hAnsi="Times New Roman"/>
          <w:b/>
          <w:sz w:val="40"/>
          <w:szCs w:val="40"/>
        </w:rPr>
        <w:t>ПОСТАНОВЛЕНИЕ</w:t>
      </w:r>
    </w:p>
    <w:p w:rsidR="00AF1092" w:rsidRPr="0001392B" w:rsidRDefault="00AF1092" w:rsidP="00AF1092">
      <w:pPr>
        <w:pBdr>
          <w:top w:val="double" w:sz="12" w:space="1" w:color="auto"/>
        </w:pBdr>
        <w:spacing w:after="0" w:line="240" w:lineRule="auto"/>
        <w:rPr>
          <w:rFonts w:ascii="Times New Roman" w:hAnsi="Times New Roman"/>
        </w:rPr>
      </w:pPr>
    </w:p>
    <w:p w:rsidR="00AF1092" w:rsidRPr="00E77783" w:rsidRDefault="00AF1092" w:rsidP="00AF1092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7783">
        <w:rPr>
          <w:rFonts w:ascii="Times New Roman" w:hAnsi="Times New Roman"/>
          <w:b/>
          <w:sz w:val="24"/>
          <w:szCs w:val="24"/>
        </w:rPr>
        <w:t>от  «</w:t>
      </w:r>
      <w:r w:rsidR="00E77783" w:rsidRPr="00E77783">
        <w:rPr>
          <w:rFonts w:ascii="Times New Roman" w:hAnsi="Times New Roman"/>
          <w:b/>
          <w:sz w:val="24"/>
          <w:szCs w:val="24"/>
        </w:rPr>
        <w:t>28</w:t>
      </w:r>
      <w:r w:rsidRPr="00E77783">
        <w:rPr>
          <w:rFonts w:ascii="Times New Roman" w:hAnsi="Times New Roman"/>
          <w:b/>
          <w:sz w:val="24"/>
          <w:szCs w:val="24"/>
        </w:rPr>
        <w:t xml:space="preserve">» </w:t>
      </w:r>
      <w:r w:rsidR="00E77783" w:rsidRPr="00E77783">
        <w:rPr>
          <w:rFonts w:ascii="Times New Roman" w:hAnsi="Times New Roman"/>
          <w:b/>
          <w:sz w:val="24"/>
          <w:szCs w:val="24"/>
        </w:rPr>
        <w:t xml:space="preserve">июня </w:t>
      </w:r>
      <w:r w:rsidRPr="00E77783">
        <w:rPr>
          <w:rFonts w:ascii="Times New Roman" w:hAnsi="Times New Roman"/>
          <w:b/>
          <w:sz w:val="24"/>
          <w:szCs w:val="24"/>
        </w:rPr>
        <w:t xml:space="preserve"> 2023 года                                                                                  № </w:t>
      </w:r>
      <w:r w:rsidR="00E77783" w:rsidRPr="00E77783">
        <w:rPr>
          <w:rFonts w:ascii="Times New Roman" w:hAnsi="Times New Roman"/>
          <w:b/>
          <w:sz w:val="24"/>
          <w:szCs w:val="24"/>
        </w:rPr>
        <w:t>19</w:t>
      </w:r>
    </w:p>
    <w:p w:rsidR="00A66281" w:rsidRPr="005146A7" w:rsidRDefault="00A66281" w:rsidP="00750FD0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224CB4" w:rsidRPr="009F5C25" w:rsidRDefault="00CC17F4" w:rsidP="00AF1092">
      <w:pPr>
        <w:spacing w:after="0" w:line="240" w:lineRule="auto"/>
        <w:ind w:right="2550"/>
        <w:rPr>
          <w:rFonts w:ascii="Times New Roman" w:hAnsi="Times New Roman"/>
          <w:kern w:val="2"/>
          <w:sz w:val="20"/>
          <w:szCs w:val="20"/>
        </w:rPr>
      </w:pPr>
      <w:r w:rsidRPr="009F5C25">
        <w:rPr>
          <w:rFonts w:ascii="Times New Roman" w:hAnsi="Times New Roman"/>
          <w:kern w:val="2"/>
          <w:sz w:val="20"/>
          <w:szCs w:val="20"/>
        </w:rPr>
        <w:t>ОБ УТВЕРЖДЕНИИ АДМИНИСТРАТИВНОГО РЕГЛАМЕНТА</w:t>
      </w:r>
      <w:r w:rsidR="00AF1092" w:rsidRPr="009F5C25">
        <w:rPr>
          <w:rFonts w:ascii="Times New Roman" w:hAnsi="Times New Roman"/>
          <w:kern w:val="2"/>
          <w:sz w:val="20"/>
          <w:szCs w:val="20"/>
        </w:rPr>
        <w:t xml:space="preserve"> </w:t>
      </w:r>
      <w:r w:rsidRPr="009F5C25">
        <w:rPr>
          <w:rFonts w:ascii="Times New Roman" w:hAnsi="Times New Roman"/>
          <w:kern w:val="2"/>
          <w:sz w:val="20"/>
          <w:szCs w:val="20"/>
        </w:rPr>
        <w:t>ПРЕДОСТАВЛЕНИЯ МУНИЦИПАЛЬНОЙ УСЛУГИ</w:t>
      </w:r>
    </w:p>
    <w:p w:rsidR="00A22767" w:rsidRPr="009F5C25" w:rsidRDefault="00714CF3" w:rsidP="00AF1092">
      <w:pPr>
        <w:spacing w:after="0" w:line="240" w:lineRule="auto"/>
        <w:ind w:right="2550"/>
        <w:rPr>
          <w:rFonts w:ascii="Times New Roman" w:hAnsi="Times New Roman"/>
          <w:kern w:val="2"/>
          <w:sz w:val="20"/>
          <w:szCs w:val="20"/>
        </w:rPr>
      </w:pPr>
      <w:r w:rsidRPr="009F5C25">
        <w:rPr>
          <w:rFonts w:ascii="Times New Roman" w:hAnsi="Times New Roman"/>
          <w:kern w:val="2"/>
          <w:sz w:val="20"/>
          <w:szCs w:val="20"/>
        </w:rPr>
        <w:t>«</w:t>
      </w:r>
      <w:r w:rsidR="0067777F" w:rsidRPr="009F5C25">
        <w:rPr>
          <w:rFonts w:ascii="Times New Roman" w:hAnsi="Times New Roman"/>
          <w:kern w:val="2"/>
          <w:sz w:val="20"/>
          <w:szCs w:val="20"/>
        </w:rPr>
        <w:t xml:space="preserve">ПРИЗНАНИЕ ПОМЕЩЕНИЯ ЖИЛЫМ ПОМЕЩЕНИЕМ, </w:t>
      </w:r>
    </w:p>
    <w:p w:rsidR="00A22767" w:rsidRPr="009F5C25" w:rsidRDefault="0067777F" w:rsidP="00AF1092">
      <w:pPr>
        <w:spacing w:after="0" w:line="240" w:lineRule="auto"/>
        <w:ind w:right="2550"/>
        <w:rPr>
          <w:rFonts w:ascii="Times New Roman" w:hAnsi="Times New Roman"/>
          <w:kern w:val="2"/>
          <w:sz w:val="20"/>
          <w:szCs w:val="20"/>
        </w:rPr>
      </w:pPr>
      <w:r w:rsidRPr="009F5C25">
        <w:rPr>
          <w:rFonts w:ascii="Times New Roman" w:hAnsi="Times New Roman"/>
          <w:kern w:val="2"/>
          <w:sz w:val="20"/>
          <w:szCs w:val="20"/>
        </w:rPr>
        <w:t xml:space="preserve">ЖИЛОГО ПОМЕЩЕНИЯ НЕПРИГОДНЫМ ДЛЯ ПРОЖИВАНИЯ </w:t>
      </w:r>
    </w:p>
    <w:p w:rsidR="00345050" w:rsidRPr="009F5C25" w:rsidRDefault="0067777F" w:rsidP="00AF1092">
      <w:pPr>
        <w:spacing w:after="0" w:line="240" w:lineRule="auto"/>
        <w:ind w:right="2550"/>
        <w:rPr>
          <w:rFonts w:ascii="Times New Roman" w:hAnsi="Times New Roman"/>
          <w:kern w:val="2"/>
          <w:sz w:val="20"/>
          <w:szCs w:val="20"/>
        </w:rPr>
      </w:pPr>
      <w:r w:rsidRPr="009F5C25">
        <w:rPr>
          <w:rFonts w:ascii="Times New Roman" w:hAnsi="Times New Roman"/>
          <w:kern w:val="2"/>
          <w:sz w:val="20"/>
          <w:szCs w:val="20"/>
        </w:rPr>
        <w:t>И МНОГОКВАРТИРНОГО ДОМА АВАРИЙНЫМ</w:t>
      </w:r>
    </w:p>
    <w:p w:rsidR="00A66281" w:rsidRPr="009F5C25" w:rsidRDefault="0067777F" w:rsidP="00AF1092">
      <w:pPr>
        <w:spacing w:after="0" w:line="240" w:lineRule="auto"/>
        <w:ind w:right="2550"/>
        <w:rPr>
          <w:rFonts w:ascii="Times New Roman" w:eastAsia="Arial" w:hAnsi="Times New Roman"/>
          <w:kern w:val="2"/>
          <w:sz w:val="20"/>
          <w:szCs w:val="20"/>
          <w:lang w:eastAsia="zh-CN"/>
        </w:rPr>
      </w:pPr>
      <w:r w:rsidRPr="009F5C25">
        <w:rPr>
          <w:rFonts w:ascii="Times New Roman" w:hAnsi="Times New Roman"/>
          <w:kern w:val="2"/>
          <w:sz w:val="20"/>
          <w:szCs w:val="20"/>
        </w:rPr>
        <w:t>И ПОДЛЕЖАЩИМ СНОСУ ИЛИ РЕКОНСТРУКЦИИ</w:t>
      </w:r>
      <w:r w:rsidR="00972D4C" w:rsidRPr="009F5C25">
        <w:rPr>
          <w:rFonts w:ascii="Times New Roman" w:eastAsia="Arial" w:hAnsi="Times New Roman"/>
          <w:kern w:val="2"/>
          <w:sz w:val="20"/>
          <w:szCs w:val="20"/>
          <w:lang w:eastAsia="zh-CN"/>
        </w:rPr>
        <w:t>»</w:t>
      </w:r>
    </w:p>
    <w:p w:rsidR="00F66F3D" w:rsidRPr="005146A7" w:rsidRDefault="00F66F3D" w:rsidP="00A8601A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AF1092" w:rsidRPr="009F5C25" w:rsidRDefault="00A66281" w:rsidP="00AF1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C25">
        <w:rPr>
          <w:rFonts w:ascii="Times New Roman" w:hAnsi="Times New Roman"/>
          <w:kern w:val="2"/>
          <w:sz w:val="24"/>
          <w:szCs w:val="24"/>
        </w:rPr>
        <w:t>В соответствии</w:t>
      </w:r>
      <w:r w:rsidR="009D5EFC" w:rsidRPr="009F5C25">
        <w:rPr>
          <w:rFonts w:ascii="Times New Roman" w:hAnsi="Times New Roman"/>
          <w:kern w:val="2"/>
          <w:sz w:val="24"/>
          <w:szCs w:val="24"/>
        </w:rPr>
        <w:t xml:space="preserve"> с</w:t>
      </w:r>
      <w:r w:rsidR="00AF1092" w:rsidRPr="009F5C25">
        <w:rPr>
          <w:rFonts w:ascii="Times New Roman" w:hAnsi="Times New Roman"/>
          <w:kern w:val="2"/>
          <w:sz w:val="24"/>
          <w:szCs w:val="24"/>
        </w:rPr>
        <w:t xml:space="preserve"> </w:t>
      </w:r>
      <w:r w:rsidR="005D5108" w:rsidRPr="009F5C25">
        <w:rPr>
          <w:rFonts w:ascii="Times New Roman" w:hAnsi="Times New Roman"/>
          <w:kern w:val="2"/>
          <w:sz w:val="24"/>
          <w:szCs w:val="24"/>
        </w:rPr>
        <w:t xml:space="preserve">Жилищным кодексом Российской Федерации, </w:t>
      </w:r>
      <w:r w:rsidR="009D5EFC" w:rsidRPr="009F5C25">
        <w:rPr>
          <w:rFonts w:ascii="Times New Roman" w:hAnsi="Times New Roman"/>
          <w:kern w:val="2"/>
          <w:sz w:val="24"/>
          <w:szCs w:val="24"/>
        </w:rPr>
        <w:t>Федеральн</w:t>
      </w:r>
      <w:r w:rsidR="0081084D" w:rsidRPr="009F5C25">
        <w:rPr>
          <w:rFonts w:ascii="Times New Roman" w:hAnsi="Times New Roman"/>
          <w:kern w:val="2"/>
          <w:sz w:val="24"/>
          <w:szCs w:val="24"/>
        </w:rPr>
        <w:t>ым</w:t>
      </w:r>
      <w:r w:rsidR="009D5EFC" w:rsidRPr="009F5C25">
        <w:rPr>
          <w:rFonts w:ascii="Times New Roman" w:hAnsi="Times New Roman"/>
          <w:kern w:val="2"/>
          <w:sz w:val="24"/>
          <w:szCs w:val="24"/>
        </w:rPr>
        <w:t xml:space="preserve"> закон</w:t>
      </w:r>
      <w:r w:rsidR="0081084D" w:rsidRPr="009F5C25">
        <w:rPr>
          <w:rFonts w:ascii="Times New Roman" w:hAnsi="Times New Roman"/>
          <w:kern w:val="2"/>
          <w:sz w:val="24"/>
          <w:szCs w:val="24"/>
        </w:rPr>
        <w:t>ом</w:t>
      </w:r>
      <w:r w:rsidR="009D5EFC" w:rsidRPr="009F5C25">
        <w:rPr>
          <w:rFonts w:ascii="Times New Roman" w:hAnsi="Times New Roman"/>
          <w:kern w:val="2"/>
          <w:sz w:val="24"/>
          <w:szCs w:val="24"/>
        </w:rPr>
        <w:t xml:space="preserve"> от 27 июля 2010 года </w:t>
      </w:r>
      <w:r w:rsidR="00A428E9" w:rsidRPr="009F5C25">
        <w:rPr>
          <w:rFonts w:ascii="Times New Roman" w:hAnsi="Times New Roman"/>
          <w:kern w:val="2"/>
          <w:sz w:val="24"/>
          <w:szCs w:val="24"/>
        </w:rPr>
        <w:t>№ </w:t>
      </w:r>
      <w:r w:rsidR="00DA7E46" w:rsidRPr="009F5C25">
        <w:rPr>
          <w:rFonts w:ascii="Times New Roman" w:hAnsi="Times New Roman"/>
          <w:kern w:val="2"/>
          <w:sz w:val="24"/>
          <w:szCs w:val="24"/>
        </w:rPr>
        <w:t>210</w:t>
      </w:r>
      <w:r w:rsidR="00DA7E46" w:rsidRPr="009F5C25">
        <w:rPr>
          <w:rFonts w:ascii="Times New Roman" w:hAnsi="Times New Roman"/>
          <w:kern w:val="2"/>
          <w:sz w:val="24"/>
          <w:szCs w:val="24"/>
        </w:rPr>
        <w:noBreakHyphen/>
      </w:r>
      <w:r w:rsidR="009D5EFC" w:rsidRPr="009F5C25">
        <w:rPr>
          <w:rFonts w:ascii="Times New Roman" w:hAnsi="Times New Roman"/>
          <w:kern w:val="2"/>
          <w:sz w:val="24"/>
          <w:szCs w:val="24"/>
        </w:rPr>
        <w:t xml:space="preserve">ФЗ </w:t>
      </w:r>
      <w:r w:rsidR="00714CF3" w:rsidRPr="009F5C25">
        <w:rPr>
          <w:rFonts w:ascii="Times New Roman" w:hAnsi="Times New Roman"/>
          <w:kern w:val="2"/>
          <w:sz w:val="24"/>
          <w:szCs w:val="24"/>
        </w:rPr>
        <w:t>«</w:t>
      </w:r>
      <w:r w:rsidR="009D5EFC" w:rsidRPr="009F5C25">
        <w:rPr>
          <w:rFonts w:ascii="Times New Roman" w:hAnsi="Times New Roman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="00714CF3" w:rsidRPr="009F5C25">
        <w:rPr>
          <w:rFonts w:ascii="Times New Roman" w:hAnsi="Times New Roman"/>
          <w:kern w:val="2"/>
          <w:sz w:val="24"/>
          <w:szCs w:val="24"/>
        </w:rPr>
        <w:t>»</w:t>
      </w:r>
      <w:r w:rsidR="009D5EFC" w:rsidRPr="009F5C25">
        <w:rPr>
          <w:rFonts w:ascii="Times New Roman" w:hAnsi="Times New Roman"/>
          <w:kern w:val="2"/>
          <w:sz w:val="24"/>
          <w:szCs w:val="24"/>
        </w:rPr>
        <w:t xml:space="preserve">, </w:t>
      </w:r>
      <w:r w:rsidR="00A22767" w:rsidRPr="009F5C25">
        <w:rPr>
          <w:rFonts w:ascii="Times New Roman" w:hAnsi="Times New Roman"/>
          <w:kern w:val="2"/>
          <w:sz w:val="24"/>
          <w:szCs w:val="24"/>
        </w:rPr>
        <w:t>постановлением Правительства Российской Федерации от 28 января 2006 года № 47 «Об</w:t>
      </w:r>
      <w:r w:rsidR="005D5108" w:rsidRPr="009F5C25">
        <w:rPr>
          <w:rFonts w:ascii="Times New Roman" w:hAnsi="Times New Roman"/>
          <w:kern w:val="2"/>
          <w:sz w:val="24"/>
          <w:szCs w:val="24"/>
        </w:rPr>
        <w:t> </w:t>
      </w:r>
      <w:r w:rsidR="00A22767" w:rsidRPr="009F5C25">
        <w:rPr>
          <w:rFonts w:ascii="Times New Roman" w:hAnsi="Times New Roman"/>
          <w:kern w:val="2"/>
          <w:sz w:val="24"/>
          <w:szCs w:val="24"/>
        </w:rPr>
        <w:t xml:space="preserve"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DC600C" w:rsidRPr="009F5C25">
        <w:rPr>
          <w:rFonts w:ascii="Times New Roman" w:hAnsi="Times New Roman"/>
          <w:kern w:val="2"/>
          <w:sz w:val="24"/>
          <w:szCs w:val="24"/>
        </w:rPr>
        <w:t>Поряд</w:t>
      </w:r>
      <w:r w:rsidR="001800A5" w:rsidRPr="009F5C25">
        <w:rPr>
          <w:rFonts w:ascii="Times New Roman" w:hAnsi="Times New Roman"/>
          <w:kern w:val="2"/>
          <w:sz w:val="24"/>
          <w:szCs w:val="24"/>
        </w:rPr>
        <w:t>ком</w:t>
      </w:r>
      <w:r w:rsidR="00AF1092" w:rsidRPr="009F5C25">
        <w:rPr>
          <w:rFonts w:ascii="Times New Roman" w:hAnsi="Times New Roman"/>
          <w:kern w:val="2"/>
          <w:sz w:val="24"/>
          <w:szCs w:val="24"/>
        </w:rPr>
        <w:t xml:space="preserve"> </w:t>
      </w:r>
      <w:r w:rsidR="00EC550A" w:rsidRPr="009F5C25">
        <w:rPr>
          <w:rFonts w:ascii="Times New Roman" w:hAnsi="Times New Roman"/>
          <w:kern w:val="2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услуг, </w:t>
      </w:r>
      <w:r w:rsidR="00AF1092" w:rsidRPr="009F5C25">
        <w:rPr>
          <w:rFonts w:ascii="Times New Roman" w:eastAsia="Calibri" w:hAnsi="Times New Roman"/>
          <w:kern w:val="2"/>
          <w:sz w:val="24"/>
          <w:szCs w:val="24"/>
        </w:rPr>
        <w:t>утвержденным постановлением администрации Соляновского муниципального образования</w:t>
      </w:r>
      <w:r w:rsidR="00AF1092" w:rsidRPr="009F5C25">
        <w:rPr>
          <w:rFonts w:ascii="Times New Roman" w:eastAsia="Calibri" w:hAnsi="Times New Roman"/>
          <w:i/>
          <w:kern w:val="2"/>
          <w:sz w:val="24"/>
          <w:szCs w:val="24"/>
        </w:rPr>
        <w:t xml:space="preserve"> </w:t>
      </w:r>
      <w:r w:rsidR="00AF1092" w:rsidRPr="009F5C25">
        <w:rPr>
          <w:rFonts w:ascii="Times New Roman" w:eastAsia="Calibri" w:hAnsi="Times New Roman"/>
          <w:kern w:val="2"/>
          <w:sz w:val="24"/>
          <w:szCs w:val="24"/>
        </w:rPr>
        <w:t xml:space="preserve">от 19.02.2012г. № 12, </w:t>
      </w:r>
      <w:r w:rsidR="00AF1092" w:rsidRPr="009F5C25">
        <w:rPr>
          <w:rFonts w:ascii="Times New Roman" w:eastAsia="Calibri" w:hAnsi="Times New Roman"/>
          <w:bCs/>
          <w:kern w:val="2"/>
          <w:sz w:val="24"/>
          <w:szCs w:val="24"/>
        </w:rPr>
        <w:t xml:space="preserve">руководствуясь Уставом </w:t>
      </w:r>
      <w:r w:rsidR="00AF1092" w:rsidRPr="009F5C25">
        <w:rPr>
          <w:rFonts w:ascii="Times New Roman" w:eastAsia="Calibri" w:hAnsi="Times New Roman"/>
          <w:kern w:val="2"/>
          <w:sz w:val="24"/>
          <w:szCs w:val="24"/>
        </w:rPr>
        <w:t xml:space="preserve">Соляновского муниципального образования, </w:t>
      </w:r>
      <w:r w:rsidR="00AF1092" w:rsidRPr="009F5C25">
        <w:rPr>
          <w:rFonts w:ascii="Times New Roman" w:hAnsi="Times New Roman"/>
          <w:sz w:val="24"/>
          <w:szCs w:val="24"/>
        </w:rPr>
        <w:t>администрация Соляновского муниципального образования</w:t>
      </w:r>
    </w:p>
    <w:p w:rsidR="00AF1092" w:rsidRPr="009F5C25" w:rsidRDefault="00AF1092" w:rsidP="00AF1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092" w:rsidRPr="009F5C25" w:rsidRDefault="00AF1092" w:rsidP="00AF1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9F5C25">
        <w:rPr>
          <w:rFonts w:ascii="Times New Roman" w:hAnsi="Times New Roman"/>
          <w:b/>
          <w:sz w:val="24"/>
          <w:szCs w:val="24"/>
        </w:rPr>
        <w:t>П О С Т А Н О В Л Я Е Т</w:t>
      </w:r>
      <w:r w:rsidRPr="009F5C25">
        <w:rPr>
          <w:rFonts w:ascii="Times New Roman" w:eastAsia="Calibri" w:hAnsi="Times New Roman"/>
          <w:b/>
          <w:bCs/>
          <w:kern w:val="2"/>
          <w:sz w:val="24"/>
          <w:szCs w:val="24"/>
        </w:rPr>
        <w:t>:</w:t>
      </w:r>
    </w:p>
    <w:p w:rsidR="00AF1092" w:rsidRPr="009F5C25" w:rsidRDefault="00AF1092" w:rsidP="00AF1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kern w:val="2"/>
          <w:sz w:val="24"/>
          <w:szCs w:val="24"/>
        </w:rPr>
      </w:pPr>
    </w:p>
    <w:p w:rsidR="00DF08BF" w:rsidRPr="009F5C25" w:rsidRDefault="009D5EFC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9F5C25">
        <w:rPr>
          <w:rFonts w:ascii="Times New Roman" w:hAnsi="Times New Roman"/>
          <w:bCs/>
          <w:kern w:val="2"/>
          <w:sz w:val="24"/>
          <w:szCs w:val="24"/>
        </w:rPr>
        <w:t xml:space="preserve">1. </w:t>
      </w:r>
      <w:r w:rsidR="00764B3E" w:rsidRPr="009F5C25">
        <w:rPr>
          <w:rFonts w:ascii="Times New Roman" w:hAnsi="Times New Roman"/>
          <w:bCs/>
          <w:kern w:val="2"/>
          <w:sz w:val="24"/>
          <w:szCs w:val="24"/>
        </w:rPr>
        <w:t>Утвердить</w:t>
      </w:r>
      <w:r w:rsidR="00790479" w:rsidRPr="009F5C25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764B3E" w:rsidRPr="009F5C25">
        <w:rPr>
          <w:rFonts w:ascii="Times New Roman" w:hAnsi="Times New Roman"/>
          <w:kern w:val="2"/>
          <w:sz w:val="24"/>
          <w:szCs w:val="24"/>
        </w:rPr>
        <w:t>административный регламент по предоставлению муниципальной услуги «</w:t>
      </w:r>
      <w:r w:rsidR="00A22767" w:rsidRPr="009F5C25">
        <w:rPr>
          <w:rFonts w:ascii="Times New Roman" w:hAnsi="Times New Roman"/>
          <w:kern w:val="2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="00CB4C20" w:rsidRPr="009F5C25">
        <w:rPr>
          <w:rFonts w:ascii="Times New Roman" w:hAnsi="Times New Roman"/>
          <w:kern w:val="2"/>
          <w:sz w:val="24"/>
          <w:szCs w:val="24"/>
        </w:rPr>
        <w:t xml:space="preserve">, </w:t>
      </w:r>
      <w:r w:rsidR="00A22767" w:rsidRPr="009F5C25">
        <w:rPr>
          <w:rFonts w:ascii="Times New Roman" w:hAnsi="Times New Roman"/>
          <w:kern w:val="2"/>
          <w:sz w:val="24"/>
          <w:szCs w:val="24"/>
        </w:rPr>
        <w:t>многоквартирного дома аварийным и подлежащим сносу или реконструкции</w:t>
      </w:r>
      <w:r w:rsidR="00DC2F10" w:rsidRPr="009F5C25">
        <w:rPr>
          <w:rFonts w:ascii="Times New Roman" w:eastAsia="Arial" w:hAnsi="Times New Roman"/>
          <w:kern w:val="2"/>
          <w:sz w:val="24"/>
          <w:szCs w:val="24"/>
          <w:lang w:eastAsia="zh-CN"/>
        </w:rPr>
        <w:t>»</w:t>
      </w:r>
      <w:r w:rsidR="00AF1092" w:rsidRPr="009F5C25">
        <w:rPr>
          <w:rFonts w:ascii="Times New Roman" w:eastAsia="Arial" w:hAnsi="Times New Roman"/>
          <w:kern w:val="2"/>
          <w:sz w:val="24"/>
          <w:szCs w:val="24"/>
          <w:lang w:eastAsia="zh-CN"/>
        </w:rPr>
        <w:t xml:space="preserve"> </w:t>
      </w:r>
      <w:r w:rsidR="00A66281" w:rsidRPr="009F5C25">
        <w:rPr>
          <w:rFonts w:ascii="Times New Roman" w:hAnsi="Times New Roman"/>
          <w:bCs/>
          <w:kern w:val="2"/>
          <w:sz w:val="24"/>
          <w:szCs w:val="24"/>
        </w:rPr>
        <w:t>(прилагается).</w:t>
      </w:r>
    </w:p>
    <w:p w:rsidR="009F5C25" w:rsidRPr="009F5C25" w:rsidRDefault="009F5C25" w:rsidP="009F5C2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F5C25">
        <w:rPr>
          <w:bCs/>
          <w:kern w:val="2"/>
        </w:rPr>
        <w:t xml:space="preserve">2. </w:t>
      </w:r>
      <w:r w:rsidRPr="009F5C25">
        <w:rPr>
          <w:color w:val="000000"/>
        </w:rPr>
        <w:t xml:space="preserve">Постановление администрации Соляновского муниципального образования от 28 июня 2012 года № 28 «Об утверждении Административного регламента по предоставлению муниципальной услуги </w:t>
      </w:r>
      <w:r w:rsidRPr="009F5C25">
        <w:rPr>
          <w:bCs/>
        </w:rPr>
        <w:t>«</w:t>
      </w:r>
      <w:r w:rsidRPr="009F5C25">
        <w:rPr>
          <w:bCs/>
          <w:color w:val="000000"/>
        </w:rPr>
        <w:t>Признание в установленном порядке жилых помещений жилого фонда непригодным (пригодными) для  проживани</w:t>
      </w:r>
      <w:r w:rsidRPr="009F5C25">
        <w:rPr>
          <w:bCs/>
        </w:rPr>
        <w:t>я»</w:t>
      </w:r>
      <w:r w:rsidRPr="009F5C25">
        <w:rPr>
          <w:color w:val="000000"/>
        </w:rPr>
        <w:t>» признать утратившим силу.</w:t>
      </w:r>
    </w:p>
    <w:p w:rsidR="009F5C25" w:rsidRPr="00197636" w:rsidRDefault="009F5C25" w:rsidP="009F5C2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7636">
        <w:rPr>
          <w:color w:val="000000"/>
        </w:rPr>
        <w:t xml:space="preserve">3. Настоящее постановление подлежит официальному опубликованию в бюллетене нормативных правовых актов «Соляновские вести» и на официальном сайте администрации </w:t>
      </w:r>
      <w:r w:rsidRPr="00197636">
        <w:t>Соляновского</w:t>
      </w:r>
      <w:r w:rsidRPr="00197636">
        <w:rPr>
          <w:color w:val="000000"/>
        </w:rPr>
        <w:t xml:space="preserve"> муниципального образования в информационно-телекоммуникационной сети Интернет.</w:t>
      </w:r>
    </w:p>
    <w:p w:rsidR="009F5C25" w:rsidRPr="00197636" w:rsidRDefault="009F5C25" w:rsidP="009F5C2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7636">
        <w:rPr>
          <w:color w:val="000000"/>
        </w:rPr>
        <w:t>4. Настоящее постановление вступает в силу после дня его официального опубликования.</w:t>
      </w:r>
    </w:p>
    <w:p w:rsidR="002E0363" w:rsidRDefault="002E0363" w:rsidP="009F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E77783" w:rsidRPr="009F5C25" w:rsidRDefault="00E77783" w:rsidP="009F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2E0363" w:rsidRPr="009F5C25" w:rsidRDefault="002E0363" w:rsidP="002E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25">
        <w:rPr>
          <w:rFonts w:ascii="Times New Roman" w:hAnsi="Times New Roman"/>
          <w:sz w:val="24"/>
          <w:szCs w:val="24"/>
        </w:rPr>
        <w:t>Глава Соляновского</w:t>
      </w:r>
    </w:p>
    <w:p w:rsidR="00E77783" w:rsidRPr="009F5C25" w:rsidRDefault="002E0363" w:rsidP="002E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25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Ю.Л.Донской</w:t>
      </w:r>
    </w:p>
    <w:p w:rsidR="00DF08BF" w:rsidRPr="00E77783" w:rsidRDefault="00EA1B8F" w:rsidP="00E7778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УТВЕРЖДЕН</w:t>
      </w:r>
    </w:p>
    <w:p w:rsidR="00CD6678" w:rsidRPr="00E77783" w:rsidRDefault="00CD6678" w:rsidP="00E7778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постановлением </w:t>
      </w:r>
      <w:r w:rsidR="00EA1B8F" w:rsidRPr="00E77783">
        <w:rPr>
          <w:rFonts w:ascii="Times New Roman" w:hAnsi="Times New Roman"/>
          <w:bCs/>
          <w:kern w:val="2"/>
          <w:sz w:val="24"/>
          <w:szCs w:val="24"/>
        </w:rPr>
        <w:t>администрации</w:t>
      </w:r>
      <w:r w:rsidR="002803DA" w:rsidRPr="00E77783">
        <w:rPr>
          <w:rFonts w:ascii="Times New Roman" w:hAnsi="Times New Roman"/>
          <w:bCs/>
          <w:kern w:val="2"/>
          <w:sz w:val="24"/>
          <w:szCs w:val="24"/>
        </w:rPr>
        <w:t xml:space="preserve"> Соляновского муниципального образования</w:t>
      </w:r>
      <w:r w:rsidR="00EA1B8F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E77783" w:rsidRPr="00E77783">
        <w:rPr>
          <w:rFonts w:ascii="Times New Roman" w:hAnsi="Times New Roman"/>
          <w:kern w:val="2"/>
          <w:sz w:val="24"/>
          <w:szCs w:val="24"/>
        </w:rPr>
        <w:t xml:space="preserve">28.06.2023г.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A428E9" w:rsidRPr="00E77783">
        <w:rPr>
          <w:rFonts w:ascii="Times New Roman" w:hAnsi="Times New Roman"/>
          <w:kern w:val="2"/>
          <w:sz w:val="24"/>
          <w:szCs w:val="24"/>
        </w:rPr>
        <w:t>№ </w:t>
      </w:r>
      <w:r w:rsidR="00E77783" w:rsidRPr="00E77783">
        <w:rPr>
          <w:rFonts w:ascii="Times New Roman" w:hAnsi="Times New Roman"/>
          <w:kern w:val="2"/>
          <w:sz w:val="24"/>
          <w:szCs w:val="24"/>
        </w:rPr>
        <w:t>19</w:t>
      </w:r>
    </w:p>
    <w:p w:rsidR="00CD6678" w:rsidRPr="00E77783" w:rsidRDefault="00CD6678" w:rsidP="00750FD0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kern w:val="2"/>
          <w:sz w:val="24"/>
          <w:szCs w:val="24"/>
        </w:rPr>
      </w:pPr>
    </w:p>
    <w:p w:rsidR="00CD6678" w:rsidRPr="00E77783" w:rsidRDefault="00CD6678" w:rsidP="00750F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962E44" w:rsidRPr="00E77783" w:rsidRDefault="00962E44" w:rsidP="00750FD0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77783">
        <w:rPr>
          <w:rFonts w:ascii="Times New Roman" w:hAnsi="Times New Roman"/>
          <w:b/>
          <w:kern w:val="2"/>
          <w:sz w:val="24"/>
          <w:szCs w:val="24"/>
        </w:rPr>
        <w:t>АДМИНИСТРАТИВНЫЙ РЕГЛАМЕНТ</w:t>
      </w:r>
    </w:p>
    <w:p w:rsidR="009E27CA" w:rsidRPr="00E77783" w:rsidRDefault="00962E44" w:rsidP="001B697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77783">
        <w:rPr>
          <w:rFonts w:ascii="Times New Roman" w:hAnsi="Times New Roman"/>
          <w:b/>
          <w:kern w:val="2"/>
          <w:sz w:val="24"/>
          <w:szCs w:val="24"/>
        </w:rPr>
        <w:t>ПРЕДОСТАВЛЕНИЯ МУНИЦИПАЛЬНОЙ УСЛУГИ</w:t>
      </w:r>
    </w:p>
    <w:p w:rsidR="00CB4C20" w:rsidRPr="00E77783" w:rsidRDefault="009E27CA" w:rsidP="001B697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77783">
        <w:rPr>
          <w:rFonts w:ascii="Times New Roman" w:hAnsi="Times New Roman"/>
          <w:b/>
          <w:kern w:val="2"/>
          <w:sz w:val="24"/>
          <w:szCs w:val="24"/>
        </w:rPr>
        <w:t>«ПРИЗНАНИЕ ПОМЕЩЕНИЯ ЖИЛЫМ ПОМЕЩЕНИЕМ,</w:t>
      </w:r>
      <w:r w:rsidR="00CB4C20" w:rsidRPr="00E77783">
        <w:rPr>
          <w:rFonts w:ascii="Times New Roman" w:hAnsi="Times New Roman"/>
          <w:b/>
          <w:kern w:val="2"/>
          <w:sz w:val="24"/>
          <w:szCs w:val="24"/>
        </w:rPr>
        <w:br/>
      </w:r>
      <w:r w:rsidRPr="00E77783">
        <w:rPr>
          <w:rFonts w:ascii="Times New Roman" w:hAnsi="Times New Roman"/>
          <w:b/>
          <w:kern w:val="2"/>
          <w:sz w:val="24"/>
          <w:szCs w:val="24"/>
        </w:rPr>
        <w:t>ЖИЛОГО ПОМЕЩЕНИЯ НЕПРИГОДНЫМ ДЛЯПРОЖИВАНИЯ</w:t>
      </w:r>
      <w:r w:rsidR="00CB4C20" w:rsidRPr="00E77783">
        <w:rPr>
          <w:rFonts w:ascii="Times New Roman" w:hAnsi="Times New Roman"/>
          <w:b/>
          <w:kern w:val="2"/>
          <w:sz w:val="24"/>
          <w:szCs w:val="24"/>
        </w:rPr>
        <w:t>,</w:t>
      </w:r>
    </w:p>
    <w:p w:rsidR="00CB4C20" w:rsidRPr="00E77783" w:rsidRDefault="009E27CA" w:rsidP="001B697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77783">
        <w:rPr>
          <w:rFonts w:ascii="Times New Roman" w:hAnsi="Times New Roman"/>
          <w:b/>
          <w:kern w:val="2"/>
          <w:sz w:val="24"/>
          <w:szCs w:val="24"/>
        </w:rPr>
        <w:t>МНОГОКВАРТИРНОГО ДОМА АВАРИЙНЫМ</w:t>
      </w:r>
    </w:p>
    <w:p w:rsidR="00423FA4" w:rsidRPr="00E77783" w:rsidRDefault="009E27CA" w:rsidP="001B697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77783">
        <w:rPr>
          <w:rFonts w:ascii="Times New Roman" w:hAnsi="Times New Roman"/>
          <w:b/>
          <w:kern w:val="2"/>
          <w:sz w:val="24"/>
          <w:szCs w:val="24"/>
        </w:rPr>
        <w:t>И ПОДЛЕЖАЩИМ СНОСУ ИЛИ РЕКОНСТРУКЦИИ</w:t>
      </w:r>
      <w:r w:rsidR="000022D6" w:rsidRPr="00E77783">
        <w:rPr>
          <w:rFonts w:ascii="Times New Roman" w:hAnsi="Times New Roman"/>
          <w:b/>
          <w:kern w:val="2"/>
          <w:sz w:val="24"/>
          <w:szCs w:val="24"/>
        </w:rPr>
        <w:t>»</w:t>
      </w:r>
    </w:p>
    <w:p w:rsidR="00423FA4" w:rsidRPr="00E77783" w:rsidRDefault="00423FA4" w:rsidP="001B697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0065A6" w:rsidRPr="00E77783" w:rsidRDefault="009823C8" w:rsidP="00750FD0">
      <w:pPr>
        <w:keepNext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РАЗДЕЛ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>I. ОБЩИЕ ПОЛОЖЕНИЯ</w:t>
      </w:r>
    </w:p>
    <w:p w:rsidR="000065A6" w:rsidRPr="00E77783" w:rsidRDefault="000065A6" w:rsidP="00750FD0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65A6" w:rsidRPr="00E77783" w:rsidRDefault="009823C8" w:rsidP="00750FD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01175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1. 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Предмет регулирования административного регламента</w:t>
      </w:r>
    </w:p>
    <w:p w:rsidR="000065A6" w:rsidRPr="00E77783" w:rsidRDefault="000065A6" w:rsidP="00750FD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F66F3D" w:rsidRPr="00E77783" w:rsidRDefault="001E3A18" w:rsidP="00036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995CDF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AE4CAA" w:rsidRPr="00E77783">
        <w:rPr>
          <w:rFonts w:ascii="Times New Roman" w:hAnsi="Times New Roman"/>
          <w:kern w:val="2"/>
          <w:sz w:val="24"/>
          <w:szCs w:val="24"/>
        </w:rPr>
        <w:t xml:space="preserve">Настоящий </w:t>
      </w:r>
      <w:r w:rsidR="0094794F" w:rsidRPr="00E77783">
        <w:rPr>
          <w:rFonts w:ascii="Times New Roman" w:hAnsi="Times New Roman"/>
          <w:kern w:val="2"/>
          <w:sz w:val="24"/>
          <w:szCs w:val="24"/>
        </w:rPr>
        <w:t>а</w:t>
      </w:r>
      <w:r w:rsidR="00995CDF" w:rsidRPr="00E77783">
        <w:rPr>
          <w:rFonts w:ascii="Times New Roman" w:hAnsi="Times New Roman"/>
          <w:kern w:val="2"/>
          <w:sz w:val="24"/>
          <w:szCs w:val="24"/>
        </w:rPr>
        <w:t xml:space="preserve">дминистративный регламент </w:t>
      </w:r>
      <w:r w:rsidR="00427659" w:rsidRPr="00E77783">
        <w:rPr>
          <w:rFonts w:ascii="Times New Roman" w:hAnsi="Times New Roman"/>
          <w:bCs/>
          <w:kern w:val="2"/>
          <w:sz w:val="24"/>
          <w:szCs w:val="24"/>
        </w:rPr>
        <w:t xml:space="preserve">предоставления муниципальной услуги </w:t>
      </w:r>
      <w:r w:rsidR="00336B27" w:rsidRPr="00E77783">
        <w:rPr>
          <w:rFonts w:ascii="Times New Roman" w:hAnsi="Times New Roman"/>
          <w:kern w:val="2"/>
          <w:sz w:val="24"/>
          <w:szCs w:val="24"/>
        </w:rPr>
        <w:t>«</w:t>
      </w:r>
      <w:r w:rsidR="009E27CA" w:rsidRPr="00E77783">
        <w:rPr>
          <w:rFonts w:ascii="Times New Roman" w:hAnsi="Times New Roman"/>
          <w:kern w:val="2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="00F135BB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9E27CA" w:rsidRPr="00E77783">
        <w:rPr>
          <w:rFonts w:ascii="Times New Roman" w:hAnsi="Times New Roman"/>
          <w:kern w:val="2"/>
          <w:sz w:val="24"/>
          <w:szCs w:val="24"/>
        </w:rPr>
        <w:t>многоквартирного дома аварийным и подлежащим сносу или реконструкции</w:t>
      </w:r>
      <w:r w:rsidR="00336B27" w:rsidRPr="00E77783">
        <w:rPr>
          <w:rFonts w:ascii="Times New Roman" w:eastAsia="Arial" w:hAnsi="Times New Roman"/>
          <w:kern w:val="2"/>
          <w:sz w:val="24"/>
          <w:szCs w:val="24"/>
          <w:lang w:eastAsia="zh-CN"/>
        </w:rPr>
        <w:t>»</w:t>
      </w:r>
      <w:r w:rsidR="00790479" w:rsidRPr="00E77783">
        <w:rPr>
          <w:rFonts w:ascii="Times New Roman" w:eastAsia="Arial" w:hAnsi="Times New Roman"/>
          <w:kern w:val="2"/>
          <w:sz w:val="24"/>
          <w:szCs w:val="24"/>
          <w:lang w:eastAsia="zh-CN"/>
        </w:rPr>
        <w:t xml:space="preserve"> </w:t>
      </w:r>
      <w:r w:rsidR="00427659" w:rsidRPr="00E77783">
        <w:rPr>
          <w:rFonts w:ascii="Times New Roman" w:hAnsi="Times New Roman"/>
          <w:bCs/>
          <w:kern w:val="2"/>
          <w:sz w:val="24"/>
          <w:szCs w:val="24"/>
        </w:rPr>
        <w:t xml:space="preserve">(далее – административный регламент) </w:t>
      </w:r>
      <w:r w:rsidR="007A5020" w:rsidRPr="00E77783">
        <w:rPr>
          <w:rFonts w:ascii="Times New Roman" w:hAnsi="Times New Roman"/>
          <w:kern w:val="2"/>
          <w:sz w:val="24"/>
          <w:szCs w:val="24"/>
        </w:rPr>
        <w:t xml:space="preserve">устанавливает порядок и стандарт предоставления муниципальной услуги, в том числе </w:t>
      </w:r>
      <w:r w:rsidR="00995CDF" w:rsidRPr="00E77783">
        <w:rPr>
          <w:rFonts w:ascii="Times New Roman" w:hAnsi="Times New Roman"/>
          <w:bCs/>
          <w:kern w:val="2"/>
          <w:sz w:val="24"/>
          <w:szCs w:val="24"/>
        </w:rPr>
        <w:t>порядок взаимодействия администрации</w:t>
      </w:r>
      <w:r w:rsidR="00912635" w:rsidRPr="00E7778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790479" w:rsidRPr="00E77783">
        <w:rPr>
          <w:rFonts w:ascii="Times New Roman" w:eastAsia="Calibri" w:hAnsi="Times New Roman"/>
          <w:kern w:val="2"/>
          <w:sz w:val="24"/>
          <w:szCs w:val="24"/>
        </w:rPr>
        <w:t>Соляновского муниципального образования</w:t>
      </w:r>
      <w:r w:rsidR="00790479" w:rsidRPr="00E77783">
        <w:rPr>
          <w:rFonts w:ascii="Times New Roman" w:eastAsia="Calibri" w:hAnsi="Times New Roman"/>
          <w:bCs/>
          <w:kern w:val="2"/>
          <w:sz w:val="24"/>
          <w:szCs w:val="24"/>
        </w:rPr>
        <w:t xml:space="preserve"> </w:t>
      </w:r>
      <w:r w:rsidR="00912635" w:rsidRPr="00E77783">
        <w:rPr>
          <w:rFonts w:ascii="Times New Roman" w:hAnsi="Times New Roman"/>
          <w:bCs/>
          <w:kern w:val="2"/>
          <w:sz w:val="24"/>
          <w:szCs w:val="24"/>
        </w:rPr>
        <w:t xml:space="preserve">(далее – администрация) с </w:t>
      </w:r>
      <w:r w:rsidR="00995CDF" w:rsidRPr="00E77783">
        <w:rPr>
          <w:rFonts w:ascii="Times New Roman" w:hAnsi="Times New Roman"/>
          <w:bCs/>
          <w:kern w:val="2"/>
          <w:sz w:val="24"/>
          <w:szCs w:val="24"/>
        </w:rPr>
        <w:t>физическими или юридическими лицами</w:t>
      </w:r>
      <w:r w:rsidR="00790479" w:rsidRPr="00E7778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995CDF" w:rsidRPr="00E77783">
        <w:rPr>
          <w:rFonts w:ascii="Times New Roman" w:hAnsi="Times New Roman"/>
          <w:bCs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E77783">
        <w:rPr>
          <w:rFonts w:ascii="Times New Roman" w:hAnsi="Times New Roman"/>
          <w:bCs/>
          <w:kern w:val="2"/>
          <w:sz w:val="24"/>
          <w:szCs w:val="24"/>
        </w:rPr>
        <w:t xml:space="preserve">государственной </w:t>
      </w:r>
      <w:r w:rsidR="00995CDF" w:rsidRPr="00E77783">
        <w:rPr>
          <w:rFonts w:ascii="Times New Roman" w:hAnsi="Times New Roman"/>
          <w:bCs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790479" w:rsidRPr="00E7778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995CDF" w:rsidRPr="00E77783">
        <w:rPr>
          <w:rFonts w:ascii="Times New Roman" w:hAnsi="Times New Roman"/>
          <w:bCs/>
          <w:kern w:val="2"/>
          <w:sz w:val="24"/>
          <w:szCs w:val="24"/>
        </w:rPr>
        <w:t xml:space="preserve">в процессе реализации полномочий по </w:t>
      </w:r>
      <w:r w:rsidR="009E27CA" w:rsidRPr="00E77783">
        <w:rPr>
          <w:rFonts w:ascii="Times New Roman" w:hAnsi="Times New Roman"/>
          <w:bCs/>
          <w:kern w:val="2"/>
          <w:sz w:val="24"/>
          <w:szCs w:val="24"/>
        </w:rPr>
        <w:t>признанию помещения жилым помещением, жилого помещения непригодным для проживания</w:t>
      </w:r>
      <w:r w:rsidR="00F135BB" w:rsidRPr="00E77783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9E27CA" w:rsidRPr="00E77783">
        <w:rPr>
          <w:rFonts w:ascii="Times New Roman" w:hAnsi="Times New Roman"/>
          <w:bCs/>
          <w:kern w:val="2"/>
          <w:sz w:val="24"/>
          <w:szCs w:val="24"/>
        </w:rPr>
        <w:t>многоквартирного дома аварийным и подлежащим сносу или реконструкции</w:t>
      </w:r>
      <w:r w:rsidR="00561173" w:rsidRPr="00E77783">
        <w:rPr>
          <w:rFonts w:ascii="Times New Roman" w:eastAsia="Arial" w:hAnsi="Times New Roman"/>
          <w:kern w:val="2"/>
          <w:sz w:val="24"/>
          <w:szCs w:val="24"/>
          <w:lang w:eastAsia="zh-CN"/>
        </w:rPr>
        <w:t>, расположенн</w:t>
      </w:r>
      <w:r w:rsidR="00D63F71" w:rsidRPr="00E77783">
        <w:rPr>
          <w:rFonts w:ascii="Times New Roman" w:eastAsia="Arial" w:hAnsi="Times New Roman"/>
          <w:kern w:val="2"/>
          <w:sz w:val="24"/>
          <w:szCs w:val="24"/>
          <w:lang w:eastAsia="zh-CN"/>
        </w:rPr>
        <w:t>ых</w:t>
      </w:r>
      <w:r w:rsidR="00561173" w:rsidRPr="00E77783">
        <w:rPr>
          <w:rFonts w:ascii="Times New Roman" w:eastAsia="Arial" w:hAnsi="Times New Roman"/>
          <w:kern w:val="2"/>
          <w:sz w:val="24"/>
          <w:szCs w:val="24"/>
          <w:lang w:eastAsia="zh-CN"/>
        </w:rPr>
        <w:t xml:space="preserve"> на территории</w:t>
      </w:r>
      <w:r w:rsidR="00790479" w:rsidRPr="00E77783">
        <w:rPr>
          <w:rFonts w:ascii="Times New Roman" w:eastAsia="Arial" w:hAnsi="Times New Roman"/>
          <w:kern w:val="2"/>
          <w:sz w:val="24"/>
          <w:szCs w:val="24"/>
          <w:lang w:eastAsia="zh-CN"/>
        </w:rPr>
        <w:t xml:space="preserve"> </w:t>
      </w:r>
      <w:r w:rsidR="00790479" w:rsidRPr="00E77783">
        <w:rPr>
          <w:rFonts w:ascii="Times New Roman" w:eastAsia="Calibri" w:hAnsi="Times New Roman"/>
          <w:kern w:val="2"/>
          <w:sz w:val="24"/>
          <w:szCs w:val="24"/>
        </w:rPr>
        <w:t>Соляновского муниципального образования</w:t>
      </w:r>
      <w:r w:rsidR="009A089A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F08BF" w:rsidRPr="00E77783" w:rsidRDefault="00AE4CAA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2. </w:t>
      </w:r>
      <w:r w:rsidR="001E3A18" w:rsidRPr="00E77783">
        <w:rPr>
          <w:rFonts w:ascii="Times New Roman" w:hAnsi="Times New Roman"/>
          <w:kern w:val="2"/>
          <w:sz w:val="24"/>
          <w:szCs w:val="24"/>
        </w:rPr>
        <w:t xml:space="preserve">Целью </w:t>
      </w:r>
      <w:r w:rsidR="002F16A7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1E3A18" w:rsidRPr="00E77783">
        <w:rPr>
          <w:rFonts w:ascii="Times New Roman" w:hAnsi="Times New Roman"/>
          <w:kern w:val="2"/>
          <w:sz w:val="24"/>
          <w:szCs w:val="24"/>
        </w:rPr>
        <w:t>административного регламента является обеспечение открытости порядка предоставления муниципальной услуги,</w:t>
      </w:r>
      <w:r w:rsidR="00E1721E" w:rsidRPr="00E77783">
        <w:rPr>
          <w:rFonts w:ascii="Times New Roman" w:hAnsi="Times New Roman"/>
          <w:kern w:val="2"/>
          <w:sz w:val="24"/>
          <w:szCs w:val="24"/>
        </w:rPr>
        <w:t xml:space="preserve"> указанной в пункте 1 настоящего административного регламента (далее – муниципальная услуга),</w:t>
      </w:r>
      <w:r w:rsidR="001E3A18" w:rsidRPr="00E77783">
        <w:rPr>
          <w:rFonts w:ascii="Times New Roman" w:hAnsi="Times New Roman"/>
          <w:kern w:val="2"/>
          <w:sz w:val="24"/>
          <w:szCs w:val="24"/>
        </w:rPr>
        <w:t xml:space="preserve">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990E3D" w:rsidRPr="00E77783" w:rsidRDefault="00990E3D" w:rsidP="00750FD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0065A6" w:rsidRPr="00E77783" w:rsidRDefault="009823C8" w:rsidP="00750FD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01175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2. 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Круг заявителей</w:t>
      </w:r>
    </w:p>
    <w:p w:rsidR="000065A6" w:rsidRPr="00E77783" w:rsidRDefault="000065A6" w:rsidP="00750FD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190F41" w:rsidRPr="00E77783" w:rsidRDefault="001E3A18" w:rsidP="00F4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>. Заявител</w:t>
      </w:r>
      <w:r w:rsidR="00DC600C" w:rsidRPr="00E77783">
        <w:rPr>
          <w:rFonts w:ascii="Times New Roman" w:hAnsi="Times New Roman"/>
          <w:kern w:val="2"/>
          <w:sz w:val="24"/>
          <w:szCs w:val="24"/>
        </w:rPr>
        <w:t>ем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 на</w:t>
      </w:r>
      <w:r w:rsidR="00990E3D" w:rsidRPr="00E77783">
        <w:rPr>
          <w:rFonts w:ascii="Times New Roman" w:hAnsi="Times New Roman"/>
          <w:kern w:val="2"/>
          <w:sz w:val="24"/>
          <w:szCs w:val="24"/>
        </w:rPr>
        <w:t xml:space="preserve"> предоставление</w:t>
      </w:r>
      <w:r w:rsidR="0079047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90E3D" w:rsidRPr="00E77783">
        <w:rPr>
          <w:rFonts w:ascii="Times New Roman" w:hAnsi="Times New Roman"/>
          <w:kern w:val="2"/>
          <w:sz w:val="24"/>
          <w:szCs w:val="24"/>
        </w:rPr>
        <w:t>муниципальной услуги</w:t>
      </w:r>
      <w:r w:rsidR="00190F41" w:rsidRPr="00E77783">
        <w:rPr>
          <w:rFonts w:ascii="Times New Roman" w:hAnsi="Times New Roman"/>
          <w:kern w:val="2"/>
          <w:sz w:val="24"/>
          <w:szCs w:val="24"/>
        </w:rPr>
        <w:t xml:space="preserve"> (далее – заявители) являются:</w:t>
      </w:r>
    </w:p>
    <w:p w:rsidR="00990E3D" w:rsidRPr="00E77783" w:rsidRDefault="00190F41" w:rsidP="00F4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</w:t>
      </w:r>
      <w:r w:rsidR="0032120C" w:rsidRPr="00E77783">
        <w:rPr>
          <w:rFonts w:ascii="Times New Roman" w:hAnsi="Times New Roman"/>
          <w:kern w:val="2"/>
          <w:sz w:val="24"/>
          <w:szCs w:val="24"/>
        </w:rPr>
        <w:t>юридическо</w:t>
      </w:r>
      <w:r w:rsidR="00990E3D" w:rsidRPr="00E77783">
        <w:rPr>
          <w:rFonts w:ascii="Times New Roman" w:hAnsi="Times New Roman"/>
          <w:kern w:val="2"/>
          <w:sz w:val="24"/>
          <w:szCs w:val="24"/>
        </w:rPr>
        <w:t>е</w:t>
      </w:r>
      <w:r w:rsidR="0032120C" w:rsidRPr="00E77783">
        <w:rPr>
          <w:rFonts w:ascii="Times New Roman" w:hAnsi="Times New Roman"/>
          <w:kern w:val="2"/>
          <w:sz w:val="24"/>
          <w:szCs w:val="24"/>
        </w:rPr>
        <w:t xml:space="preserve"> лицо</w:t>
      </w:r>
      <w:r w:rsidR="00F31744" w:rsidRPr="00E77783">
        <w:rPr>
          <w:rFonts w:ascii="Times New Roman" w:hAnsi="Times New Roman"/>
          <w:kern w:val="2"/>
          <w:sz w:val="24"/>
          <w:szCs w:val="24"/>
        </w:rPr>
        <w:t xml:space="preserve"> или </w:t>
      </w:r>
      <w:r w:rsidR="00DC600C" w:rsidRPr="00E77783">
        <w:rPr>
          <w:rFonts w:ascii="Times New Roman" w:hAnsi="Times New Roman"/>
          <w:kern w:val="2"/>
          <w:sz w:val="24"/>
          <w:szCs w:val="24"/>
        </w:rPr>
        <w:t>гражданин</w:t>
      </w:r>
      <w:r w:rsidR="001E3A18" w:rsidRPr="00E77783">
        <w:rPr>
          <w:rFonts w:ascii="Times New Roman" w:hAnsi="Times New Roman"/>
          <w:kern w:val="2"/>
          <w:sz w:val="24"/>
          <w:szCs w:val="24"/>
        </w:rPr>
        <w:t>,</w:t>
      </w:r>
      <w:r w:rsidR="0079047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2120C" w:rsidRPr="00E77783">
        <w:rPr>
          <w:rFonts w:ascii="Times New Roman" w:hAnsi="Times New Roman"/>
          <w:kern w:val="2"/>
          <w:sz w:val="24"/>
          <w:szCs w:val="24"/>
        </w:rPr>
        <w:t>являюще</w:t>
      </w:r>
      <w:r w:rsidR="00013F0C" w:rsidRPr="00E77783">
        <w:rPr>
          <w:rFonts w:ascii="Times New Roman" w:hAnsi="Times New Roman"/>
          <w:kern w:val="2"/>
          <w:sz w:val="24"/>
          <w:szCs w:val="24"/>
        </w:rPr>
        <w:t>еся</w:t>
      </w:r>
      <w:r w:rsidR="002803D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DC600C" w:rsidRPr="00E77783">
        <w:rPr>
          <w:rFonts w:ascii="Times New Roman" w:hAnsi="Times New Roman"/>
          <w:kern w:val="2"/>
          <w:sz w:val="24"/>
          <w:szCs w:val="24"/>
        </w:rPr>
        <w:t xml:space="preserve">(являющийся) </w:t>
      </w:r>
      <w:r w:rsidR="0032120C" w:rsidRPr="00E77783">
        <w:rPr>
          <w:rFonts w:ascii="Times New Roman" w:hAnsi="Times New Roman"/>
          <w:kern w:val="2"/>
          <w:sz w:val="24"/>
          <w:szCs w:val="24"/>
        </w:rPr>
        <w:t>собственнико</w:t>
      </w:r>
      <w:r w:rsidR="0026234D" w:rsidRPr="00E77783">
        <w:rPr>
          <w:rFonts w:ascii="Times New Roman" w:hAnsi="Times New Roman"/>
          <w:kern w:val="2"/>
          <w:sz w:val="24"/>
          <w:szCs w:val="24"/>
        </w:rPr>
        <w:t>м помещения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26234D" w:rsidRPr="00E77783" w:rsidRDefault="0032120C" w:rsidP="0026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26234D" w:rsidRPr="00E77783">
        <w:rPr>
          <w:rFonts w:ascii="Times New Roman" w:hAnsi="Times New Roman"/>
          <w:kern w:val="2"/>
          <w:sz w:val="24"/>
          <w:szCs w:val="24"/>
        </w:rPr>
        <w:t xml:space="preserve">)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юридическое лицо или </w:t>
      </w:r>
      <w:r w:rsidR="000E73D2" w:rsidRPr="00E77783">
        <w:rPr>
          <w:rFonts w:ascii="Times New Roman" w:hAnsi="Times New Roman"/>
          <w:kern w:val="2"/>
          <w:sz w:val="24"/>
          <w:szCs w:val="24"/>
        </w:rPr>
        <w:t>гражданин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являющееся </w:t>
      </w:r>
      <w:r w:rsidR="00DC600C" w:rsidRPr="00E77783">
        <w:rPr>
          <w:rFonts w:ascii="Times New Roman" w:hAnsi="Times New Roman"/>
          <w:kern w:val="2"/>
          <w:sz w:val="24"/>
          <w:szCs w:val="24"/>
        </w:rPr>
        <w:t xml:space="preserve">(являющийся) </w:t>
      </w:r>
      <w:r w:rsidR="0026234D" w:rsidRPr="00E77783">
        <w:rPr>
          <w:rFonts w:ascii="Times New Roman" w:hAnsi="Times New Roman"/>
          <w:kern w:val="2"/>
          <w:sz w:val="24"/>
          <w:szCs w:val="24"/>
        </w:rPr>
        <w:t>правообладателем</w:t>
      </w:r>
      <w:r w:rsidR="0079047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6234D" w:rsidRPr="00E77783">
        <w:rPr>
          <w:rFonts w:ascii="Times New Roman" w:hAnsi="Times New Roman"/>
          <w:kern w:val="2"/>
          <w:sz w:val="24"/>
          <w:szCs w:val="24"/>
        </w:rPr>
        <w:t>помещения;</w:t>
      </w:r>
    </w:p>
    <w:p w:rsidR="00190F41" w:rsidRPr="00E77783" w:rsidRDefault="0032120C" w:rsidP="0069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DB270A" w:rsidRPr="00E77783">
        <w:rPr>
          <w:rFonts w:ascii="Times New Roman" w:hAnsi="Times New Roman"/>
          <w:kern w:val="2"/>
          <w:sz w:val="24"/>
          <w:szCs w:val="24"/>
        </w:rPr>
        <w:t xml:space="preserve">) </w:t>
      </w:r>
      <w:r w:rsidR="00DC600C" w:rsidRPr="00E77783">
        <w:rPr>
          <w:rFonts w:ascii="Times New Roman" w:hAnsi="Times New Roman"/>
          <w:kern w:val="2"/>
          <w:sz w:val="24"/>
          <w:szCs w:val="24"/>
        </w:rPr>
        <w:t>гражданин</w:t>
      </w:r>
      <w:r w:rsidRPr="00E77783">
        <w:rPr>
          <w:rFonts w:ascii="Times New Roman" w:hAnsi="Times New Roman"/>
          <w:kern w:val="2"/>
          <w:sz w:val="24"/>
          <w:szCs w:val="24"/>
        </w:rPr>
        <w:t>, являющ</w:t>
      </w:r>
      <w:r w:rsidR="00DA673E" w:rsidRPr="00E77783">
        <w:rPr>
          <w:rFonts w:ascii="Times New Roman" w:hAnsi="Times New Roman"/>
          <w:kern w:val="2"/>
          <w:sz w:val="24"/>
          <w:szCs w:val="24"/>
        </w:rPr>
        <w:t>и</w:t>
      </w:r>
      <w:r w:rsidR="00E67770" w:rsidRPr="00E77783">
        <w:rPr>
          <w:rFonts w:ascii="Times New Roman" w:hAnsi="Times New Roman"/>
          <w:kern w:val="2"/>
          <w:sz w:val="24"/>
          <w:szCs w:val="24"/>
        </w:rPr>
        <w:t>й</w:t>
      </w:r>
      <w:r w:rsidRPr="00E77783">
        <w:rPr>
          <w:rFonts w:ascii="Times New Roman" w:hAnsi="Times New Roman"/>
          <w:kern w:val="2"/>
          <w:sz w:val="24"/>
          <w:szCs w:val="24"/>
        </w:rPr>
        <w:t>ся нанимателем</w:t>
      </w:r>
      <w:r w:rsidR="0026234D" w:rsidRPr="00E77783">
        <w:rPr>
          <w:rFonts w:ascii="Times New Roman" w:hAnsi="Times New Roman"/>
          <w:kern w:val="2"/>
          <w:sz w:val="24"/>
          <w:szCs w:val="24"/>
        </w:rPr>
        <w:t xml:space="preserve"> жилого помещения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94794F" w:rsidRPr="00E77783" w:rsidRDefault="0027459F" w:rsidP="0053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4794F" w:rsidRPr="00E77783">
        <w:rPr>
          <w:rFonts w:ascii="Times New Roman" w:hAnsi="Times New Roman"/>
          <w:kern w:val="2"/>
          <w:sz w:val="24"/>
          <w:szCs w:val="24"/>
        </w:rPr>
        <w:t>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710397" w:rsidRPr="00E77783" w:rsidRDefault="00710397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065A6" w:rsidRPr="00E77783" w:rsidRDefault="009823C8" w:rsidP="00750FD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Г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3. 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Требования к порядку информирования</w:t>
      </w:r>
      <w:r w:rsidR="00BB7EE4" w:rsidRPr="00E77783">
        <w:rPr>
          <w:rFonts w:ascii="Times New Roman" w:hAnsi="Times New Roman"/>
          <w:kern w:val="2"/>
          <w:sz w:val="24"/>
          <w:szCs w:val="24"/>
        </w:rPr>
        <w:br/>
      </w:r>
      <w:r w:rsidR="00580D23" w:rsidRPr="00E77783">
        <w:rPr>
          <w:rFonts w:ascii="Times New Roman" w:hAnsi="Times New Roman"/>
          <w:kern w:val="2"/>
          <w:sz w:val="24"/>
          <w:szCs w:val="24"/>
        </w:rPr>
        <w:t>о предоставлении муниципальной услуги</w:t>
      </w:r>
    </w:p>
    <w:p w:rsidR="000065A6" w:rsidRPr="00E77783" w:rsidRDefault="000065A6" w:rsidP="00750FD0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</w:p>
    <w:p w:rsidR="000065A6" w:rsidRPr="00E77783" w:rsidRDefault="00F525BF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. Для получения информации по вопросам предоставления </w:t>
      </w:r>
      <w:r w:rsidR="00AA5688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услуги и о ходе предоставления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>услуги</w:t>
      </w:r>
      <w:r w:rsidR="0079047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заявитель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представитель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обращается в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04176" w:rsidRPr="00E77783" w:rsidRDefault="00F525BF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. Информация </w:t>
      </w:r>
      <w:r w:rsidR="00633D26" w:rsidRPr="00E77783">
        <w:rPr>
          <w:rFonts w:ascii="Times New Roman" w:hAnsi="Times New Roman"/>
          <w:kern w:val="2"/>
          <w:sz w:val="24"/>
          <w:szCs w:val="24"/>
        </w:rPr>
        <w:t>по вопросам предоста</w:t>
      </w:r>
      <w:r w:rsidR="00DD3474" w:rsidRPr="00E77783">
        <w:rPr>
          <w:rFonts w:ascii="Times New Roman" w:hAnsi="Times New Roman"/>
          <w:kern w:val="2"/>
          <w:sz w:val="24"/>
          <w:szCs w:val="24"/>
        </w:rPr>
        <w:t xml:space="preserve">вления муниципальной услуги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предоставляется:</w:t>
      </w:r>
    </w:p>
    <w:p w:rsidR="00D04176" w:rsidRPr="00E77783" w:rsidRDefault="00A419A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) при личном контакте с заявителем или его представителем;</w:t>
      </w:r>
    </w:p>
    <w:p w:rsidR="00D04176" w:rsidRPr="00E77783" w:rsidRDefault="00A419A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с использованием </w:t>
      </w:r>
      <w:r w:rsidR="00001058" w:rsidRPr="00E77783">
        <w:rPr>
          <w:rFonts w:ascii="Times New Roman" w:hAnsi="Times New Roman"/>
          <w:kern w:val="2"/>
          <w:sz w:val="24"/>
          <w:szCs w:val="24"/>
        </w:rPr>
        <w:t xml:space="preserve">телефонной связи,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через официальный сайт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в информационно-телекоммуникационной сети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Интернет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(далее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>–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сеть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Интернет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)</w:t>
      </w:r>
      <w:r w:rsidR="00790479" w:rsidRPr="00E77783">
        <w:rPr>
          <w:rFonts w:ascii="Times New Roman" w:hAnsi="Times New Roman"/>
          <w:kern w:val="2"/>
          <w:sz w:val="24"/>
          <w:szCs w:val="24"/>
        </w:rPr>
        <w:t xml:space="preserve"> по адресу </w:t>
      </w:r>
      <w:hyperlink r:id="rId7" w:history="1">
        <w:r w:rsidR="00790479" w:rsidRPr="00E77783">
          <w:rPr>
            <w:rStyle w:val="af1"/>
            <w:rFonts w:ascii="Times New Roman" w:hAnsi="Times New Roman"/>
            <w:kern w:val="2"/>
            <w:sz w:val="24"/>
            <w:szCs w:val="24"/>
          </w:rPr>
          <w:t>http://соляновское.рф</w:t>
        </w:r>
      </w:hyperlink>
      <w:r w:rsidR="00F76F20" w:rsidRPr="00E77783">
        <w:rPr>
          <w:rFonts w:ascii="Times New Roman" w:hAnsi="Times New Roman"/>
          <w:kern w:val="2"/>
          <w:sz w:val="24"/>
          <w:szCs w:val="24"/>
        </w:rPr>
        <w:t xml:space="preserve"> (далее – официальный сайт администрации)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, через региональную государственную информационную систему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Региональный портал государственных и муниципальных услуг Иркутской области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в сети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Интернет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="00C92D4E" w:rsidRPr="00E77783">
        <w:rPr>
          <w:rFonts w:ascii="Times New Roman" w:hAnsi="Times New Roman"/>
          <w:kern w:val="2"/>
          <w:sz w:val="24"/>
          <w:szCs w:val="24"/>
        </w:rPr>
        <w:t xml:space="preserve"> по адресу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http://38.gosuslugi.ru (далее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>–</w:t>
      </w:r>
      <w:r w:rsidR="0005034C" w:rsidRPr="00E77783">
        <w:rPr>
          <w:rFonts w:ascii="Times New Roman" w:hAnsi="Times New Roman"/>
          <w:kern w:val="2"/>
          <w:sz w:val="24"/>
          <w:szCs w:val="24"/>
        </w:rPr>
        <w:t xml:space="preserve"> Портал), по электронной почте администрации </w:t>
      </w:r>
      <w:r w:rsidR="00790479" w:rsidRPr="00E77783">
        <w:rPr>
          <w:rFonts w:ascii="Times New Roman" w:hAnsi="Times New Roman"/>
          <w:sz w:val="24"/>
          <w:szCs w:val="24"/>
          <w:lang w:val="en-US"/>
        </w:rPr>
        <w:t>sol</w:t>
      </w:r>
      <w:r w:rsidR="00790479" w:rsidRPr="00E77783">
        <w:rPr>
          <w:rFonts w:ascii="Times New Roman" w:hAnsi="Times New Roman"/>
          <w:sz w:val="24"/>
          <w:szCs w:val="24"/>
        </w:rPr>
        <w:t>_</w:t>
      </w:r>
      <w:r w:rsidR="00790479" w:rsidRPr="00E77783">
        <w:rPr>
          <w:rFonts w:ascii="Times New Roman" w:hAnsi="Times New Roman"/>
          <w:sz w:val="24"/>
          <w:szCs w:val="24"/>
          <w:lang w:val="en-US"/>
        </w:rPr>
        <w:t>ad</w:t>
      </w:r>
      <w:r w:rsidR="00790479" w:rsidRPr="00E77783">
        <w:rPr>
          <w:rFonts w:ascii="Times New Roman" w:hAnsi="Times New Roman"/>
          <w:sz w:val="24"/>
          <w:szCs w:val="24"/>
        </w:rPr>
        <w:t>2009@</w:t>
      </w:r>
      <w:r w:rsidR="00790479" w:rsidRPr="00E77783">
        <w:rPr>
          <w:rFonts w:ascii="Times New Roman" w:hAnsi="Times New Roman"/>
          <w:sz w:val="24"/>
          <w:szCs w:val="24"/>
          <w:lang w:val="en-US"/>
        </w:rPr>
        <w:t>mail</w:t>
      </w:r>
      <w:r w:rsidR="00790479" w:rsidRPr="00E77783">
        <w:rPr>
          <w:rFonts w:ascii="Times New Roman" w:hAnsi="Times New Roman"/>
          <w:sz w:val="24"/>
          <w:szCs w:val="24"/>
        </w:rPr>
        <w:t>.</w:t>
      </w:r>
      <w:r w:rsidR="00790479" w:rsidRPr="00E77783">
        <w:rPr>
          <w:rFonts w:ascii="Times New Roman" w:hAnsi="Times New Roman"/>
          <w:sz w:val="24"/>
          <w:szCs w:val="24"/>
          <w:lang w:val="en-US"/>
        </w:rPr>
        <w:t>ru</w:t>
      </w:r>
      <w:r w:rsidR="0005034C" w:rsidRPr="00E77783">
        <w:rPr>
          <w:rFonts w:ascii="Times New Roman" w:hAnsi="Times New Roman"/>
          <w:kern w:val="2"/>
          <w:sz w:val="24"/>
          <w:szCs w:val="24"/>
        </w:rPr>
        <w:t xml:space="preserve"> (далее – электронная почта администрации);</w:t>
      </w:r>
    </w:p>
    <w:p w:rsidR="00D04176" w:rsidRPr="00E77783" w:rsidRDefault="00A419A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) письменно в случае письменного обращения заявителя или его представителя.</w:t>
      </w:r>
    </w:p>
    <w:p w:rsidR="00DD3474" w:rsidRPr="00E77783" w:rsidRDefault="00F525BF" w:rsidP="00DD3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D90FBF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DD3474" w:rsidRPr="00E77783">
        <w:rPr>
          <w:rFonts w:ascii="Times New Roman" w:hAnsi="Times New Roman"/>
          <w:kern w:val="2"/>
          <w:sz w:val="24"/>
          <w:szCs w:val="24"/>
        </w:rPr>
        <w:t>Информация о ходе предоставления муниципальной услуги предоставляется:</w:t>
      </w:r>
    </w:p>
    <w:p w:rsidR="00DD3474" w:rsidRPr="00E77783" w:rsidRDefault="00DD3474" w:rsidP="00DD3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DD3474" w:rsidRPr="00E77783" w:rsidRDefault="00DD3474" w:rsidP="00DD3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с использованием телефонной связи, через официальный сайт администрации, по электронной почте администрации;</w:t>
      </w:r>
    </w:p>
    <w:p w:rsidR="00DD3474" w:rsidRPr="00E77783" w:rsidRDefault="00DD3474" w:rsidP="00DD3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D04176" w:rsidRPr="00E77783" w:rsidRDefault="00F525BF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.</w:t>
      </w:r>
      <w:r w:rsidR="007A0E3E" w:rsidRPr="00E77783">
        <w:rPr>
          <w:rFonts w:ascii="Times New Roman" w:hAnsi="Times New Roman"/>
          <w:kern w:val="2"/>
          <w:sz w:val="24"/>
          <w:szCs w:val="24"/>
        </w:rPr>
        <w:t> 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Должностные лица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, осуществляющие предоставление информации</w:t>
      </w:r>
      <w:r w:rsidR="00633D26" w:rsidRPr="00E77783">
        <w:rPr>
          <w:rFonts w:ascii="Times New Roman" w:hAnsi="Times New Roman"/>
          <w:kern w:val="2"/>
          <w:sz w:val="24"/>
          <w:szCs w:val="24"/>
        </w:rPr>
        <w:t xml:space="preserve"> по вопросам предоставления муниципальной услуги и о ходе предоставления муниципальной услуги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, должны принять все необходимые меры по предоставлению заявител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ю или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>его представителю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04176" w:rsidRPr="00E77783" w:rsidRDefault="00F525BF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. Должностные лица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предоставляют </w:t>
      </w:r>
      <w:r w:rsidR="00633D26" w:rsidRPr="00E77783">
        <w:rPr>
          <w:rFonts w:ascii="Times New Roman" w:hAnsi="Times New Roman"/>
          <w:kern w:val="2"/>
          <w:sz w:val="24"/>
          <w:szCs w:val="24"/>
        </w:rPr>
        <w:t xml:space="preserve">следующую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информацию </w:t>
      </w:r>
      <w:r w:rsidR="00633D26" w:rsidRPr="00E77783">
        <w:rPr>
          <w:rFonts w:ascii="Times New Roman" w:hAnsi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:</w:t>
      </w:r>
    </w:p>
    <w:p w:rsidR="00D04176" w:rsidRPr="00E77783" w:rsidRDefault="00F525BF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об органе местного самоуправления </w:t>
      </w:r>
      <w:r w:rsidR="00790479" w:rsidRPr="00E77783">
        <w:rPr>
          <w:rFonts w:ascii="Times New Roman" w:hAnsi="Times New Roman"/>
          <w:kern w:val="2"/>
          <w:sz w:val="24"/>
          <w:szCs w:val="24"/>
        </w:rPr>
        <w:t xml:space="preserve">Соляновского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муниципального образования (далее – муниципальное образование),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предоставляющем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муниципальную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услугу,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органах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 xml:space="preserve">государственной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 xml:space="preserve">власти и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организациях, участвующих в предоставлении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>муниципальной услуги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, включая информацию о месте их нахождения, графике работы, контактных телефонах, осуществляющих предоставление </w:t>
      </w:r>
      <w:r w:rsidR="003E55BD" w:rsidRPr="00E77783">
        <w:rPr>
          <w:rFonts w:ascii="Times New Roman" w:hAnsi="Times New Roman"/>
          <w:kern w:val="2"/>
          <w:sz w:val="24"/>
          <w:szCs w:val="24"/>
        </w:rPr>
        <w:t>муниципальной услуги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D04176" w:rsidRPr="00E77783" w:rsidRDefault="00A419A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 порядке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услуги и ходе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услуги;</w:t>
      </w:r>
    </w:p>
    <w:p w:rsidR="00D04176" w:rsidRPr="00E77783" w:rsidRDefault="00A419A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 перечне документов, необходимых для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>услуги;</w:t>
      </w:r>
    </w:p>
    <w:p w:rsidR="00D04176" w:rsidRPr="00E77783" w:rsidRDefault="00A419A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 времени приема документов, необходимых для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услуги;</w:t>
      </w:r>
    </w:p>
    <w:p w:rsidR="00D04176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 сроке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услуги;</w:t>
      </w:r>
    </w:p>
    <w:p w:rsidR="00D04176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об основаниях отказа в приеме документов, необходимых для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услуги;</w:t>
      </w:r>
    </w:p>
    <w:p w:rsidR="00D04176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об основаниях отказа в предоставлении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услуги;</w:t>
      </w:r>
    </w:p>
    <w:p w:rsidR="00D04176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D04176" w:rsidRPr="00E77783">
        <w:rPr>
          <w:rFonts w:ascii="Times New Roman" w:hAnsi="Times New Roman"/>
          <w:kern w:val="2"/>
          <w:sz w:val="24"/>
          <w:szCs w:val="24"/>
        </w:rPr>
        <w:t xml:space="preserve"> услуги.</w:t>
      </w:r>
    </w:p>
    <w:p w:rsidR="00D04176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E77783">
        <w:rPr>
          <w:rFonts w:ascii="Times New Roman" w:hAnsi="Times New Roman" w:cs="Times New Roman"/>
          <w:kern w:val="2"/>
          <w:sz w:val="24"/>
          <w:szCs w:val="24"/>
        </w:rPr>
        <w:t xml:space="preserve">по вопросам предоставления муниципальной услуги и о ходе предоставления муниципальной услуги 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являются:</w:t>
      </w:r>
    </w:p>
    <w:p w:rsidR="00D04176" w:rsidRPr="00E77783" w:rsidRDefault="00A419AE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04176" w:rsidRPr="00E77783">
        <w:rPr>
          <w:rFonts w:ascii="Times New Roman" w:hAnsi="Times New Roman" w:cs="Times New Roman"/>
          <w:kern w:val="2"/>
          <w:sz w:val="24"/>
          <w:szCs w:val="24"/>
        </w:rPr>
        <w:t>) актуальность;</w:t>
      </w:r>
    </w:p>
    <w:p w:rsidR="00D04176" w:rsidRPr="00E77783" w:rsidRDefault="00A419AE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2</w:t>
      </w:r>
      <w:r w:rsidR="00D04176" w:rsidRPr="00E77783">
        <w:rPr>
          <w:rFonts w:ascii="Times New Roman" w:hAnsi="Times New Roman" w:cs="Times New Roman"/>
          <w:kern w:val="2"/>
          <w:sz w:val="24"/>
          <w:szCs w:val="24"/>
        </w:rPr>
        <w:t>) своевременность;</w:t>
      </w:r>
    </w:p>
    <w:p w:rsidR="00D04176" w:rsidRPr="00E77783" w:rsidRDefault="00A419AE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04176" w:rsidRPr="00E77783">
        <w:rPr>
          <w:rFonts w:ascii="Times New Roman" w:hAnsi="Times New Roman" w:cs="Times New Roman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E77783" w:rsidRDefault="00A419AE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lastRenderedPageBreak/>
        <w:t>4</w:t>
      </w:r>
      <w:r w:rsidR="00D04176" w:rsidRPr="00E77783">
        <w:rPr>
          <w:rFonts w:ascii="Times New Roman" w:hAnsi="Times New Roman" w:cs="Times New Roman"/>
          <w:kern w:val="2"/>
          <w:sz w:val="24"/>
          <w:szCs w:val="24"/>
        </w:rPr>
        <w:t>) полнота информации;</w:t>
      </w:r>
    </w:p>
    <w:p w:rsidR="00D04176" w:rsidRPr="00E77783" w:rsidRDefault="00A419AE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5</w:t>
      </w:r>
      <w:r w:rsidR="00D04176" w:rsidRPr="00E77783">
        <w:rPr>
          <w:rFonts w:ascii="Times New Roman" w:hAnsi="Times New Roman" w:cs="Times New Roman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. Предоставление информации </w:t>
      </w:r>
      <w:r w:rsidR="00633D26" w:rsidRPr="00E77783">
        <w:rPr>
          <w:rFonts w:ascii="Times New Roman" w:hAnsi="Times New Roman" w:cs="Times New Roman"/>
          <w:kern w:val="2"/>
          <w:sz w:val="24"/>
          <w:szCs w:val="24"/>
        </w:rPr>
        <w:t xml:space="preserve">по вопросам предоставления муниципальной услуги и о ходе предоставления муниципальной услуги 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по телефону осуществляется путем непосредственного общения 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E77783">
        <w:rPr>
          <w:rFonts w:ascii="Times New Roman" w:hAnsi="Times New Roman" w:cs="Times New Roman"/>
          <w:kern w:val="2"/>
          <w:sz w:val="24"/>
          <w:szCs w:val="24"/>
        </w:rPr>
        <w:t>администрации</w:t>
      </w:r>
      <w:r w:rsidR="00790479" w:rsidRPr="00E7778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по телефону.</w:t>
      </w:r>
    </w:p>
    <w:p w:rsidR="00D04176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органа местного самоуправления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При невозможности должностного лица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5A6BD8" w:rsidRPr="00E77783">
        <w:rPr>
          <w:rFonts w:ascii="Times New Roman" w:hAnsi="Times New Roman" w:cs="Times New Roman"/>
          <w:kern w:val="2"/>
          <w:sz w:val="24"/>
          <w:szCs w:val="24"/>
        </w:rPr>
        <w:t xml:space="preserve">или же 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заявителю или его представителю сообщается телефонный номер, по которому можно получить необходимую информацию</w:t>
      </w:r>
      <w:r w:rsidR="00633D26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по вопросам предоставления муниципальной услуги и о ходе предоставления муниципальной услуги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04176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633D26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по вопросам предоставления муниципальной услуги и о ходе предоставления муниципальной услуги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, предоставленная должностным лицом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, он может обратиться</w:t>
      </w:r>
      <w:r w:rsidR="00790479" w:rsidRPr="00E7778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B2C4B" w:rsidRPr="00E77783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>главе администрации</w:t>
      </w:r>
      <w:r w:rsidR="00B062A0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или </w:t>
      </w:r>
      <w:r w:rsidR="004C498B" w:rsidRPr="00E77783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B062A0" w:rsidRPr="00E77783">
        <w:rPr>
          <w:rFonts w:ascii="Times New Roman" w:hAnsi="Times New Roman" w:cs="Times New Roman"/>
          <w:kern w:val="2"/>
          <w:sz w:val="24"/>
          <w:szCs w:val="24"/>
        </w:rPr>
        <w:t>лицу, исполняющему его полномочия (далее – глава администрации),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 в соответствии с графиком приема заявителей</w:t>
      </w:r>
      <w:r w:rsidR="006B1A96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или их представителей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118C0" w:rsidRPr="00E77783" w:rsidRDefault="000118C0" w:rsidP="00E2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Прием заявителей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их представителей </w:t>
      </w:r>
      <w:r w:rsidRPr="00E77783">
        <w:rPr>
          <w:rFonts w:ascii="Times New Roman" w:hAnsi="Times New Roman"/>
          <w:kern w:val="2"/>
          <w:sz w:val="24"/>
          <w:szCs w:val="24"/>
        </w:rPr>
        <w:t>главой администрации проводится по предварительной записи, которая осуществляется по телефону</w:t>
      </w:r>
      <w:r w:rsidR="00E23AF5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23AF5" w:rsidRPr="00E77783">
        <w:rPr>
          <w:rFonts w:ascii="Times New Roman" w:hAnsi="Times New Roman"/>
          <w:sz w:val="24"/>
          <w:szCs w:val="24"/>
        </w:rPr>
        <w:t>7 950-058-12-07</w:t>
      </w:r>
      <w:r w:rsidR="00E23AF5" w:rsidRPr="00E77783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D04176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2726D4" w:rsidRPr="00E7778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43944" w:rsidRPr="00E77783">
        <w:rPr>
          <w:rFonts w:ascii="Times New Roman" w:hAnsi="Times New Roman" w:cs="Times New Roman"/>
          <w:kern w:val="2"/>
          <w:sz w:val="24"/>
          <w:szCs w:val="24"/>
        </w:rPr>
        <w:t xml:space="preserve"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</w:t>
      </w:r>
      <w:r w:rsidR="004B31B1" w:rsidRPr="00E77783">
        <w:rPr>
          <w:rFonts w:ascii="Times New Roman" w:hAnsi="Times New Roman" w:cs="Times New Roman"/>
          <w:kern w:val="2"/>
          <w:sz w:val="24"/>
          <w:szCs w:val="24"/>
        </w:rPr>
        <w:t>регистрации обращения</w:t>
      </w:r>
      <w:r w:rsidR="00F43944" w:rsidRPr="00E7778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5C376B" w:rsidRPr="00E77783" w:rsidRDefault="00D04176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E77783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администрацию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E77783" w:rsidRDefault="005C376B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E77783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E7778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5C376B" w:rsidRPr="00E77783" w:rsidRDefault="005C376B" w:rsidP="003F03C7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 xml:space="preserve">Ответ на обращение, поступившее в администрацию в письменной форме, направляется по почтовому адресу, указанному в </w:t>
      </w:r>
      <w:r w:rsidR="00CA4361" w:rsidRPr="00E77783">
        <w:rPr>
          <w:rFonts w:ascii="Times New Roman" w:hAnsi="Times New Roman" w:cs="Times New Roman"/>
          <w:kern w:val="2"/>
          <w:sz w:val="24"/>
          <w:szCs w:val="24"/>
        </w:rPr>
        <w:t xml:space="preserve">данном 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обращении.</w:t>
      </w:r>
    </w:p>
    <w:p w:rsidR="000065A6" w:rsidRPr="00E77783" w:rsidRDefault="005C376B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5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  <w:r w:rsidR="002803D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Информация </w:t>
      </w:r>
      <w:r w:rsidR="00A419AE" w:rsidRPr="00E77783">
        <w:rPr>
          <w:rFonts w:ascii="Times New Roman" w:hAnsi="Times New Roman"/>
          <w:kern w:val="2"/>
          <w:sz w:val="24"/>
          <w:szCs w:val="24"/>
        </w:rPr>
        <w:t>о месте нахождения и графике работы а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>д</w:t>
      </w:r>
      <w:r w:rsidR="00A419AE" w:rsidRPr="00E77783">
        <w:rPr>
          <w:rFonts w:ascii="Times New Roman" w:hAnsi="Times New Roman"/>
          <w:kern w:val="2"/>
          <w:sz w:val="24"/>
          <w:szCs w:val="24"/>
        </w:rPr>
        <w:t xml:space="preserve">министрации,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 xml:space="preserve">контактные </w:t>
      </w:r>
      <w:r w:rsidR="00A419AE" w:rsidRPr="00E77783">
        <w:rPr>
          <w:rFonts w:ascii="Times New Roman" w:hAnsi="Times New Roman"/>
          <w:kern w:val="2"/>
          <w:sz w:val="24"/>
          <w:szCs w:val="24"/>
        </w:rPr>
        <w:t xml:space="preserve">телефоны, адрес официального сайта </w:t>
      </w:r>
      <w:r w:rsidR="00676680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E23AF5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A419AE" w:rsidRPr="00E77783">
        <w:rPr>
          <w:rFonts w:ascii="Times New Roman" w:hAnsi="Times New Roman"/>
          <w:kern w:val="2"/>
          <w:sz w:val="24"/>
          <w:szCs w:val="24"/>
        </w:rPr>
        <w:t xml:space="preserve">и </w:t>
      </w:r>
      <w:r w:rsidR="00676680" w:rsidRPr="00E77783">
        <w:rPr>
          <w:rFonts w:ascii="Times New Roman" w:hAnsi="Times New Roman"/>
          <w:kern w:val="2"/>
          <w:sz w:val="24"/>
          <w:szCs w:val="24"/>
        </w:rPr>
        <w:t>электронной почты администрации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, порядке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 услуги, а также</w:t>
      </w:r>
      <w:r w:rsidR="004C498B" w:rsidRPr="00E77783">
        <w:rPr>
          <w:rFonts w:ascii="Times New Roman" w:hAnsi="Times New Roman"/>
          <w:kern w:val="2"/>
          <w:sz w:val="24"/>
          <w:szCs w:val="24"/>
        </w:rPr>
        <w:t xml:space="preserve"> о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 порядке получения информации по вопросам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 услуги и о ходе предоставления </w:t>
      </w:r>
      <w:r w:rsidR="00FB550D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 услуги размещается:</w:t>
      </w:r>
    </w:p>
    <w:p w:rsidR="00A419AE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на официальном сайте администрации</w:t>
      </w:r>
      <w:r w:rsidR="001E3A18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A419AE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на Портале.</w:t>
      </w:r>
    </w:p>
    <w:p w:rsidR="007D29BD" w:rsidRPr="00E77783" w:rsidRDefault="00A419AE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6</w:t>
      </w:r>
      <w:r w:rsidR="000065A6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D24530" w:rsidRPr="00E77783">
        <w:rPr>
          <w:rFonts w:ascii="Times New Roman" w:hAnsi="Times New Roman"/>
          <w:kern w:val="2"/>
          <w:sz w:val="24"/>
          <w:szCs w:val="24"/>
        </w:rPr>
        <w:t xml:space="preserve">информационных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>стендах, расположенных в помещениях, занимаемых</w:t>
      </w:r>
      <w:r w:rsidR="00D24530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администрацией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>, размещается следующая информация:</w:t>
      </w:r>
    </w:p>
    <w:p w:rsidR="007D29BD" w:rsidRPr="00E77783" w:rsidRDefault="007D29BD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об органе местного самоуправления, предоставляющем муниципальную услугу</w:t>
      </w:r>
      <w:r w:rsidR="007510FA" w:rsidRPr="00E77783">
        <w:rPr>
          <w:rFonts w:ascii="Times New Roman" w:hAnsi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включая информацию о месте нахождения, графике работы, контактных телефонах, адресе официального сайта</w:t>
      </w:r>
      <w:r w:rsidR="0005034C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и электронной почты </w:t>
      </w:r>
      <w:r w:rsidR="0005034C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>, осуществляющих предоставление муниципальной услуги;</w:t>
      </w:r>
    </w:p>
    <w:p w:rsidR="007D29BD" w:rsidRPr="00E77783" w:rsidRDefault="007D29BD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E23AF5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C6F8F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Pr="00E77783">
        <w:rPr>
          <w:rFonts w:ascii="Times New Roman" w:hAnsi="Times New Roman"/>
          <w:kern w:val="2"/>
          <w:sz w:val="24"/>
          <w:szCs w:val="24"/>
        </w:rPr>
        <w:t>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3) о перечне документов, необходимых для предоставления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5) о сроке предоставления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7) об основаниях отказа в предоставлении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10) текст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Pr="00E77783">
        <w:rPr>
          <w:rFonts w:ascii="Times New Roman" w:hAnsi="Times New Roman"/>
          <w:kern w:val="2"/>
          <w:sz w:val="24"/>
          <w:szCs w:val="24"/>
        </w:rPr>
        <w:t>административного регламента.</w:t>
      </w:r>
    </w:p>
    <w:p w:rsidR="007D29BD" w:rsidRPr="00E77783" w:rsidRDefault="007D29B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D29BD" w:rsidRPr="00E77783" w:rsidRDefault="009823C8" w:rsidP="00750FD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РАЗДЕЛ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>II. СТАНДАРТ ПРЕДОСТАВЛЕНИЯ</w:t>
      </w:r>
      <w:r w:rsidR="00DE783B" w:rsidRPr="00E77783">
        <w:rPr>
          <w:rFonts w:ascii="Times New Roman" w:hAnsi="Times New Roman"/>
          <w:kern w:val="2"/>
          <w:sz w:val="24"/>
          <w:szCs w:val="24"/>
        </w:rPr>
        <w:br/>
      </w:r>
      <w:r w:rsidR="006F401C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>УСЛУГИ</w:t>
      </w:r>
    </w:p>
    <w:p w:rsidR="007D29BD" w:rsidRPr="00E77783" w:rsidRDefault="007D29BD" w:rsidP="00750FD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D29BD" w:rsidRPr="00E77783" w:rsidRDefault="00580D23" w:rsidP="00750FD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Глава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 xml:space="preserve">4. </w:t>
      </w:r>
      <w:r w:rsidRPr="00E77783">
        <w:rPr>
          <w:rFonts w:ascii="Times New Roman" w:hAnsi="Times New Roman"/>
          <w:kern w:val="2"/>
          <w:sz w:val="24"/>
          <w:szCs w:val="24"/>
        </w:rPr>
        <w:t>Наименование муниципальной услуги</w:t>
      </w:r>
    </w:p>
    <w:p w:rsidR="007D29BD" w:rsidRPr="00E77783" w:rsidRDefault="007D29BD" w:rsidP="00750FD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16C8F" w:rsidRPr="00E77783" w:rsidRDefault="00AC474E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9823C8" w:rsidRPr="00E77783">
        <w:rPr>
          <w:rFonts w:ascii="Times New Roman" w:hAnsi="Times New Roman"/>
          <w:kern w:val="2"/>
          <w:sz w:val="24"/>
          <w:szCs w:val="24"/>
        </w:rPr>
        <w:t xml:space="preserve">Под муниципальной услугой в настоящем административном регламенте понимается </w:t>
      </w:r>
      <w:r w:rsidR="00F0280D" w:rsidRPr="00E77783">
        <w:rPr>
          <w:rFonts w:ascii="Times New Roman" w:hAnsi="Times New Roman"/>
          <w:kern w:val="2"/>
          <w:sz w:val="24"/>
          <w:szCs w:val="24"/>
        </w:rPr>
        <w:t>признани</w:t>
      </w:r>
      <w:r w:rsidR="004C3F4F" w:rsidRPr="00E77783">
        <w:rPr>
          <w:rFonts w:ascii="Times New Roman" w:hAnsi="Times New Roman"/>
          <w:kern w:val="2"/>
          <w:sz w:val="24"/>
          <w:szCs w:val="24"/>
        </w:rPr>
        <w:t>е</w:t>
      </w:r>
      <w:r w:rsidR="00F0280D" w:rsidRPr="00E77783">
        <w:rPr>
          <w:rFonts w:ascii="Times New Roman" w:hAnsi="Times New Roman"/>
          <w:kern w:val="2"/>
          <w:sz w:val="24"/>
          <w:szCs w:val="24"/>
        </w:rPr>
        <w:t xml:space="preserve"> помещения жилым помещением, жилого помещения непригодным для проживания</w:t>
      </w:r>
      <w:r w:rsidR="00F135BB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F0280D" w:rsidRPr="00E77783">
        <w:rPr>
          <w:rFonts w:ascii="Times New Roman" w:hAnsi="Times New Roman"/>
          <w:kern w:val="2"/>
          <w:sz w:val="24"/>
          <w:szCs w:val="24"/>
        </w:rPr>
        <w:t>многоквартирного дома аварийным и подлежащим сносу или реконструкции</w:t>
      </w:r>
      <w:r w:rsidR="00A1047F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585C69" w:rsidRPr="00E77783" w:rsidRDefault="00585C69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kern w:val="2"/>
          <w:sz w:val="24"/>
          <w:szCs w:val="24"/>
        </w:rPr>
      </w:pPr>
    </w:p>
    <w:p w:rsidR="007D29BD" w:rsidRPr="00E77783" w:rsidRDefault="00962E44" w:rsidP="00750FD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833C1C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 xml:space="preserve">5. 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Наименование органа местного самоуправления,</w:t>
      </w:r>
      <w:r w:rsidR="00DE783B" w:rsidRPr="00E77783">
        <w:rPr>
          <w:rFonts w:ascii="Times New Roman" w:hAnsi="Times New Roman"/>
          <w:kern w:val="2"/>
          <w:sz w:val="24"/>
          <w:szCs w:val="24"/>
        </w:rPr>
        <w:br/>
      </w:r>
      <w:r w:rsidR="00580D23" w:rsidRPr="00E77783">
        <w:rPr>
          <w:rFonts w:ascii="Times New Roman" w:hAnsi="Times New Roman"/>
          <w:kern w:val="2"/>
          <w:sz w:val="24"/>
          <w:szCs w:val="24"/>
        </w:rPr>
        <w:t>предоставляющего муниципальную услугу</w:t>
      </w:r>
    </w:p>
    <w:p w:rsidR="00962E44" w:rsidRPr="00E77783" w:rsidRDefault="00962E44" w:rsidP="00750FD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7D29BD" w:rsidRPr="00E77783" w:rsidRDefault="00F525BF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18</w:t>
      </w:r>
      <w:r w:rsidR="007D29BD" w:rsidRPr="00E77783">
        <w:rPr>
          <w:rFonts w:ascii="Times New Roman" w:hAnsi="Times New Roman"/>
          <w:kern w:val="2"/>
          <w:sz w:val="24"/>
          <w:szCs w:val="24"/>
        </w:rPr>
        <w:t>.</w:t>
      </w:r>
      <w:r w:rsidRPr="00E77783">
        <w:rPr>
          <w:rFonts w:ascii="Times New Roman" w:hAnsi="Times New Roman"/>
          <w:kern w:val="2"/>
          <w:sz w:val="24"/>
          <w:szCs w:val="24"/>
        </w:rPr>
        <w:t> Предоставление муниципальной услуги осуществляет администрация.</w:t>
      </w:r>
    </w:p>
    <w:p w:rsidR="00B21A30" w:rsidRPr="00E77783" w:rsidRDefault="00F525BF" w:rsidP="003F03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19</w:t>
      </w:r>
      <w:r w:rsidR="005F1F34" w:rsidRPr="00E77783">
        <w:rPr>
          <w:rFonts w:ascii="Times New Roman" w:hAnsi="Times New Roman"/>
          <w:kern w:val="2"/>
          <w:sz w:val="24"/>
          <w:szCs w:val="24"/>
        </w:rPr>
        <w:t>.</w:t>
      </w:r>
      <w:r w:rsidRPr="00E77783">
        <w:rPr>
          <w:rFonts w:ascii="Times New Roman" w:hAnsi="Times New Roman"/>
          <w:kern w:val="2"/>
          <w:sz w:val="24"/>
          <w:szCs w:val="24"/>
        </w:rPr>
        <w:t> </w:t>
      </w:r>
      <w:r w:rsidR="005F1F34" w:rsidRPr="00E77783">
        <w:rPr>
          <w:rFonts w:ascii="Times New Roman" w:hAnsi="Times New Roman"/>
          <w:kern w:val="2"/>
          <w:sz w:val="24"/>
          <w:szCs w:val="24"/>
        </w:rPr>
        <w:t>В предоставлении муниципальной услуги участву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>е</w:t>
      </w:r>
      <w:r w:rsidR="005F1F34" w:rsidRPr="00E77783">
        <w:rPr>
          <w:rFonts w:ascii="Times New Roman" w:hAnsi="Times New Roman"/>
          <w:kern w:val="2"/>
          <w:sz w:val="24"/>
          <w:szCs w:val="24"/>
        </w:rPr>
        <w:t>т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межведомственная комиссия по оценке и обследованию помещени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й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в целях признания 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 xml:space="preserve">их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>жилым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и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помещени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ями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>, жил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ых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помещени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й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пригодным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и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(непригодным</w:t>
      </w:r>
      <w:r w:rsidR="001800A5" w:rsidRPr="00E77783">
        <w:rPr>
          <w:rFonts w:ascii="Times New Roman" w:hAnsi="Times New Roman"/>
          <w:kern w:val="2"/>
          <w:sz w:val="24"/>
          <w:szCs w:val="24"/>
        </w:rPr>
        <w:t>и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>) для проживания граждан, а также многоквартирн</w:t>
      </w:r>
      <w:r w:rsidR="007D0FC7" w:rsidRPr="00E77783">
        <w:rPr>
          <w:rFonts w:ascii="Times New Roman" w:hAnsi="Times New Roman"/>
          <w:kern w:val="2"/>
          <w:sz w:val="24"/>
          <w:szCs w:val="24"/>
        </w:rPr>
        <w:t>ых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дом</w:t>
      </w:r>
      <w:r w:rsidR="007D0FC7" w:rsidRPr="00E77783">
        <w:rPr>
          <w:rFonts w:ascii="Times New Roman" w:hAnsi="Times New Roman"/>
          <w:kern w:val="2"/>
          <w:sz w:val="24"/>
          <w:szCs w:val="24"/>
        </w:rPr>
        <w:t>ов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в целях признания </w:t>
      </w:r>
      <w:r w:rsidR="007D0FC7" w:rsidRPr="00E77783">
        <w:rPr>
          <w:rFonts w:ascii="Times New Roman" w:hAnsi="Times New Roman"/>
          <w:kern w:val="2"/>
          <w:sz w:val="24"/>
          <w:szCs w:val="24"/>
        </w:rPr>
        <w:t xml:space="preserve">их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>аварийным</w:t>
      </w:r>
      <w:r w:rsidR="007D0FC7" w:rsidRPr="00E77783">
        <w:rPr>
          <w:rFonts w:ascii="Times New Roman" w:hAnsi="Times New Roman"/>
          <w:kern w:val="2"/>
          <w:sz w:val="24"/>
          <w:szCs w:val="24"/>
        </w:rPr>
        <w:t>и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и подлежащим</w:t>
      </w:r>
      <w:r w:rsidR="007D0FC7" w:rsidRPr="00E77783">
        <w:rPr>
          <w:rFonts w:ascii="Times New Roman" w:hAnsi="Times New Roman"/>
          <w:kern w:val="2"/>
          <w:sz w:val="24"/>
          <w:szCs w:val="24"/>
        </w:rPr>
        <w:t>и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 сносу или реконструкции (далее – межведомственная комиссия).</w:t>
      </w:r>
    </w:p>
    <w:p w:rsidR="00730A86" w:rsidRPr="00E77783" w:rsidRDefault="007D29BD" w:rsidP="00944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При предоставлении </w:t>
      </w:r>
      <w:r w:rsidR="00962E44" w:rsidRPr="00E77783">
        <w:rPr>
          <w:rFonts w:ascii="Times New Roman" w:hAnsi="Times New Roman"/>
          <w:kern w:val="2"/>
          <w:sz w:val="24"/>
          <w:szCs w:val="24"/>
        </w:rPr>
        <w:t>муниципальной услуги администрация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не вправе требовать от заявителей или их представителей</w:t>
      </w:r>
      <w:r w:rsidR="0094483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осуществлени</w:t>
      </w:r>
      <w:r w:rsidR="004C498B" w:rsidRPr="00E77783">
        <w:rPr>
          <w:rFonts w:ascii="Times New Roman" w:hAnsi="Times New Roman"/>
          <w:kern w:val="2"/>
          <w:sz w:val="24"/>
          <w:szCs w:val="24"/>
        </w:rPr>
        <w:t>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действий, в том числе согласований, необходимых для получения </w:t>
      </w:r>
      <w:r w:rsidR="00962E44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услуги </w:t>
      </w:r>
      <w:r w:rsidRPr="00E77783">
        <w:rPr>
          <w:rFonts w:ascii="Times New Roman" w:hAnsi="Times New Roman"/>
          <w:kern w:val="2"/>
          <w:sz w:val="24"/>
          <w:szCs w:val="24"/>
        </w:rPr>
        <w:t>и связанных с обращением в государственные органы</w:t>
      </w:r>
      <w:r w:rsidR="007B03A7" w:rsidRPr="00E77783">
        <w:rPr>
          <w:rFonts w:ascii="Times New Roman" w:hAnsi="Times New Roman"/>
          <w:kern w:val="2"/>
          <w:sz w:val="24"/>
          <w:szCs w:val="24"/>
        </w:rPr>
        <w:t>, органы местного самоуправления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>муни</w:t>
      </w:r>
      <w:r w:rsidR="00554275" w:rsidRPr="00E77783">
        <w:rPr>
          <w:rFonts w:ascii="Times New Roman" w:hAnsi="Times New Roman"/>
          <w:kern w:val="2"/>
          <w:sz w:val="24"/>
          <w:szCs w:val="24"/>
        </w:rPr>
        <w:t>ци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 xml:space="preserve">пальных </w:t>
      </w:r>
      <w:r w:rsidRPr="00E77783">
        <w:rPr>
          <w:rFonts w:ascii="Times New Roman" w:hAnsi="Times New Roman"/>
          <w:kern w:val="2"/>
          <w:sz w:val="24"/>
          <w:szCs w:val="24"/>
        </w:rPr>
        <w:t>услуг, утвержденный</w:t>
      </w:r>
      <w:r w:rsidR="0094483E" w:rsidRPr="00E77783">
        <w:rPr>
          <w:rFonts w:ascii="Times New Roman" w:hAnsi="Times New Roman"/>
          <w:kern w:val="2"/>
          <w:sz w:val="24"/>
          <w:szCs w:val="24"/>
        </w:rPr>
        <w:t xml:space="preserve"> решением Думы Соляновского муниципального образования от 27.04.2012г. № 98.</w:t>
      </w:r>
    </w:p>
    <w:p w:rsidR="00833C1C" w:rsidRPr="00E77783" w:rsidRDefault="00833C1C" w:rsidP="00944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C474E" w:rsidRPr="00E77783" w:rsidRDefault="00AC474E" w:rsidP="003F03C7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6. </w:t>
      </w:r>
      <w:r w:rsidR="00580D23" w:rsidRPr="00E77783">
        <w:rPr>
          <w:rFonts w:ascii="Times New Roman" w:hAnsi="Times New Roman"/>
          <w:kern w:val="2"/>
          <w:sz w:val="24"/>
          <w:szCs w:val="24"/>
        </w:rPr>
        <w:t>Описание результата предоставления муниципальной услуги</w:t>
      </w:r>
    </w:p>
    <w:p w:rsidR="00AC474E" w:rsidRPr="00E77783" w:rsidRDefault="00AC474E" w:rsidP="003F03C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910A0" w:rsidRPr="00E77783" w:rsidRDefault="00AC474E" w:rsidP="00FA7C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 w:cs="Times New Roman"/>
          <w:kern w:val="2"/>
          <w:sz w:val="24"/>
          <w:szCs w:val="24"/>
        </w:rPr>
        <w:t>. Результатом предоставлени</w:t>
      </w:r>
      <w:r w:rsidR="00FA7C73" w:rsidRPr="00E77783">
        <w:rPr>
          <w:rFonts w:ascii="Times New Roman" w:hAnsi="Times New Roman" w:cs="Times New Roman"/>
          <w:kern w:val="2"/>
          <w:sz w:val="24"/>
          <w:szCs w:val="24"/>
        </w:rPr>
        <w:t>я муниципальной услуги явля</w:t>
      </w:r>
      <w:r w:rsidR="005910A0" w:rsidRPr="00E77783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FA7C73" w:rsidRPr="00E77783">
        <w:rPr>
          <w:rFonts w:ascii="Times New Roman" w:hAnsi="Times New Roman" w:cs="Times New Roman"/>
          <w:kern w:val="2"/>
          <w:sz w:val="24"/>
          <w:szCs w:val="24"/>
        </w:rPr>
        <w:t>тся</w:t>
      </w:r>
      <w:r w:rsidR="005910A0" w:rsidRPr="00E77783">
        <w:rPr>
          <w:rFonts w:ascii="Times New Roman" w:hAnsi="Times New Roman"/>
          <w:kern w:val="2"/>
          <w:sz w:val="24"/>
          <w:szCs w:val="24"/>
        </w:rPr>
        <w:t>:</w:t>
      </w:r>
    </w:p>
    <w:p w:rsidR="005910A0" w:rsidRPr="00E77783" w:rsidRDefault="005910A0" w:rsidP="00FA7C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</w:t>
      </w:r>
      <w:r w:rsidR="005D5108" w:rsidRPr="00E77783">
        <w:rPr>
          <w:rFonts w:ascii="Times New Roman" w:hAnsi="Times New Roman"/>
          <w:kern w:val="2"/>
          <w:sz w:val="24"/>
          <w:szCs w:val="24"/>
        </w:rPr>
        <w:t>распоряжение</w:t>
      </w:r>
      <w:r w:rsidR="00D73CD0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94483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402C0" w:rsidRPr="00E77783">
        <w:rPr>
          <w:rFonts w:ascii="Times New Roman" w:hAnsi="Times New Roman"/>
          <w:kern w:val="2"/>
          <w:sz w:val="24"/>
          <w:szCs w:val="24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CF2F61" w:rsidRPr="00E77783">
        <w:rPr>
          <w:rFonts w:ascii="Times New Roman" w:hAnsi="Times New Roman"/>
          <w:kern w:val="2"/>
          <w:sz w:val="24"/>
          <w:szCs w:val="24"/>
        </w:rPr>
        <w:t>(далее – распоряжение администрации)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4C3F4F" w:rsidRPr="00E77783" w:rsidRDefault="005910A0" w:rsidP="00FA7C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2) </w:t>
      </w:r>
      <w:r w:rsidR="002913B0" w:rsidRPr="00E77783">
        <w:rPr>
          <w:rFonts w:ascii="Times New Roman" w:hAnsi="Times New Roman"/>
          <w:kern w:val="2"/>
          <w:sz w:val="24"/>
          <w:szCs w:val="24"/>
        </w:rPr>
        <w:t>уведомление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DD7610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D7610" w:rsidRPr="00E77783" w:rsidRDefault="00DD7610" w:rsidP="00DD7610">
      <w:pPr>
        <w:tabs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F5B45" w:rsidRPr="00E77783" w:rsidRDefault="00580D23" w:rsidP="003F03C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Глава </w:t>
      </w:r>
      <w:r w:rsidR="00EF5B45" w:rsidRPr="00E77783">
        <w:rPr>
          <w:rFonts w:ascii="Times New Roman" w:hAnsi="Times New Roman"/>
          <w:kern w:val="2"/>
          <w:sz w:val="24"/>
          <w:szCs w:val="24"/>
        </w:rPr>
        <w:t xml:space="preserve">7. </w:t>
      </w:r>
      <w:r w:rsidRPr="00E77783">
        <w:rPr>
          <w:rFonts w:ascii="Times New Roman" w:hAnsi="Times New Roman"/>
          <w:kern w:val="2"/>
          <w:sz w:val="24"/>
          <w:szCs w:val="24"/>
        </w:rPr>
        <w:t>Срок предоставления муниципальной услуги, в том числе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с учетом необходимости обращения в организации, участвующие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в предоставлении муниципальной услуги, </w:t>
      </w:r>
      <w:r w:rsidR="00D64041" w:rsidRPr="00E77783">
        <w:rPr>
          <w:rFonts w:ascii="Times New Roman" w:hAnsi="Times New Roman"/>
          <w:kern w:val="2"/>
          <w:sz w:val="24"/>
          <w:szCs w:val="24"/>
        </w:rPr>
        <w:t xml:space="preserve">срок приостановления предоставления муниципальной услуги, </w:t>
      </w:r>
      <w:r w:rsidRPr="00E77783">
        <w:rPr>
          <w:rFonts w:ascii="Times New Roman" w:hAnsi="Times New Roman"/>
          <w:kern w:val="2"/>
          <w:sz w:val="24"/>
          <w:szCs w:val="24"/>
        </w:rPr>
        <w:t>срок выдачи</w:t>
      </w:r>
      <w:r w:rsidR="005260E0" w:rsidRPr="00E77783">
        <w:rPr>
          <w:rFonts w:ascii="Times New Roman" w:hAnsi="Times New Roman"/>
          <w:kern w:val="2"/>
          <w:sz w:val="24"/>
          <w:szCs w:val="24"/>
        </w:rPr>
        <w:t xml:space="preserve"> (направления)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документов, являющихся результатом предоставления муниципальной услуги</w:t>
      </w:r>
    </w:p>
    <w:p w:rsidR="00EF5B45" w:rsidRPr="00E77783" w:rsidRDefault="00EF5B45" w:rsidP="003F03C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7E76C3" w:rsidRPr="00E77783" w:rsidRDefault="00EF5B45" w:rsidP="003F0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DD581F" w:rsidRPr="00E77783">
        <w:rPr>
          <w:rFonts w:ascii="Times New Roman" w:hAnsi="Times New Roman"/>
          <w:kern w:val="2"/>
          <w:sz w:val="24"/>
          <w:szCs w:val="24"/>
        </w:rPr>
        <w:t>Муниципальная услуга предоставляется в течение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A5020" w:rsidRPr="00E77783">
        <w:rPr>
          <w:rFonts w:ascii="Times New Roman" w:hAnsi="Times New Roman"/>
          <w:kern w:val="2"/>
          <w:sz w:val="24"/>
          <w:szCs w:val="24"/>
        </w:rPr>
        <w:t>63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C58F2" w:rsidRPr="00E77783">
        <w:rPr>
          <w:rFonts w:ascii="Times New Roman" w:hAnsi="Times New Roman"/>
          <w:kern w:val="2"/>
          <w:sz w:val="24"/>
          <w:szCs w:val="24"/>
        </w:rPr>
        <w:t xml:space="preserve">календарных дней 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со дня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6C3" w:rsidRPr="00E77783">
        <w:rPr>
          <w:rFonts w:ascii="Times New Roman" w:hAnsi="Times New Roman"/>
          <w:kern w:val="2"/>
          <w:sz w:val="24"/>
          <w:szCs w:val="24"/>
        </w:rPr>
        <w:t>р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 xml:space="preserve">егистрации в </w:t>
      </w:r>
      <w:r w:rsidR="00B45AA6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E76C3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7E76C3" w:rsidRPr="00E77783" w:rsidRDefault="007E76C3" w:rsidP="005C5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В случае принятия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Pr="00E77783">
        <w:rPr>
          <w:rFonts w:ascii="Times New Roman" w:hAnsi="Times New Roman"/>
          <w:kern w:val="2"/>
          <w:sz w:val="24"/>
          <w:szCs w:val="24"/>
        </w:rPr>
        <w:t>комиссией решения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помещения.</w:t>
      </w:r>
    </w:p>
    <w:p w:rsidR="00510BC0" w:rsidRPr="00E77783" w:rsidRDefault="00D64041" w:rsidP="00510B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510BC0" w:rsidRPr="00E77783">
        <w:rPr>
          <w:rFonts w:ascii="Times New Roman" w:hAnsi="Times New Roman"/>
          <w:kern w:val="2"/>
          <w:sz w:val="24"/>
          <w:szCs w:val="24"/>
        </w:rPr>
        <w:t>Приостановление предоставления муниципальной услуги не предусмотрено федеральным законодательством и законодательством Иркутской области.</w:t>
      </w:r>
    </w:p>
    <w:p w:rsidR="004E7655" w:rsidRPr="00E77783" w:rsidRDefault="001A03A4" w:rsidP="005724E3">
      <w:pPr>
        <w:tabs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4</w:t>
      </w:r>
      <w:r w:rsidR="004E7655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 xml:space="preserve">Заключение </w:t>
      </w:r>
      <w:r w:rsidR="00B45AA6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комиссии 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>об оценке соответствия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 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 xml:space="preserve">помещений и многоквартирных домов </w:t>
      </w:r>
      <w:r w:rsidR="000A3144" w:rsidRPr="00E77783">
        <w:rPr>
          <w:rFonts w:ascii="Times New Roman" w:hAnsi="Times New Roman"/>
          <w:kern w:val="2"/>
          <w:sz w:val="24"/>
          <w:szCs w:val="24"/>
        </w:rPr>
        <w:t xml:space="preserve">требованиям, 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 xml:space="preserve"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</w:t>
      </w:r>
      <w:r w:rsidR="000A3144" w:rsidRPr="00E77783">
        <w:rPr>
          <w:rFonts w:ascii="Times New Roman" w:hAnsi="Times New Roman"/>
          <w:kern w:val="2"/>
          <w:sz w:val="24"/>
          <w:szCs w:val="24"/>
        </w:rPr>
        <w:t xml:space="preserve">соответственно </w:t>
      </w:r>
      <w:r w:rsidR="0060001F" w:rsidRPr="00E77783">
        <w:rPr>
          <w:rFonts w:ascii="Times New Roman" w:hAnsi="Times New Roman"/>
          <w:kern w:val="2"/>
          <w:sz w:val="24"/>
          <w:szCs w:val="24"/>
        </w:rPr>
        <w:t>– Положение</w:t>
      </w:r>
      <w:r w:rsidR="000A3144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E86F6C" w:rsidRPr="00E77783">
        <w:rPr>
          <w:rFonts w:ascii="Times New Roman" w:hAnsi="Times New Roman"/>
          <w:kern w:val="2"/>
          <w:sz w:val="24"/>
          <w:szCs w:val="24"/>
        </w:rPr>
        <w:t xml:space="preserve">заключение 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E86F6C" w:rsidRPr="00E77783">
        <w:rPr>
          <w:rFonts w:ascii="Times New Roman" w:hAnsi="Times New Roman"/>
          <w:kern w:val="2"/>
          <w:sz w:val="24"/>
          <w:szCs w:val="24"/>
        </w:rPr>
        <w:t>комиссии)</w:t>
      </w:r>
      <w:r w:rsidR="00FF48D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6C3" w:rsidRPr="00E77783">
        <w:rPr>
          <w:rFonts w:ascii="Times New Roman" w:hAnsi="Times New Roman"/>
          <w:kern w:val="2"/>
          <w:sz w:val="24"/>
          <w:szCs w:val="24"/>
        </w:rPr>
        <w:t xml:space="preserve">и распоряжение администрации </w:t>
      </w:r>
      <w:r w:rsidR="005260E0" w:rsidRPr="00E77783">
        <w:rPr>
          <w:rFonts w:ascii="Times New Roman" w:hAnsi="Times New Roman"/>
          <w:kern w:val="2"/>
          <w:sz w:val="24"/>
          <w:szCs w:val="24"/>
        </w:rPr>
        <w:t xml:space="preserve">выдается (направляется) </w:t>
      </w:r>
      <w:r w:rsidR="004E7655" w:rsidRPr="00E77783">
        <w:rPr>
          <w:rFonts w:ascii="Times New Roman" w:hAnsi="Times New Roman"/>
          <w:kern w:val="2"/>
          <w:sz w:val="24"/>
          <w:szCs w:val="24"/>
        </w:rPr>
        <w:t xml:space="preserve">заявителю или его представителю в течение </w:t>
      </w:r>
      <w:r w:rsidR="00F46963" w:rsidRPr="00E77783">
        <w:rPr>
          <w:rFonts w:ascii="Times New Roman" w:hAnsi="Times New Roman"/>
          <w:kern w:val="2"/>
          <w:sz w:val="24"/>
          <w:szCs w:val="24"/>
        </w:rPr>
        <w:t>пяти календарных дней</w:t>
      </w:r>
      <w:r w:rsidR="009B370A" w:rsidRPr="00E77783">
        <w:rPr>
          <w:rFonts w:ascii="Times New Roman" w:hAnsi="Times New Roman"/>
          <w:kern w:val="2"/>
          <w:sz w:val="24"/>
          <w:szCs w:val="24"/>
        </w:rPr>
        <w:t xml:space="preserve"> со дня принятия распоряжения администрации</w:t>
      </w:r>
      <w:r w:rsidR="00955A00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4E7655" w:rsidRPr="00E77783" w:rsidRDefault="004E7655" w:rsidP="00750FD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4E7655" w:rsidRPr="00E77783" w:rsidRDefault="004E7655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8.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Нормативные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t xml:space="preserve"> правовые акты, регулирующие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предоставление муниципальной услуги</w:t>
      </w:r>
    </w:p>
    <w:p w:rsidR="00D2791A" w:rsidRPr="00E77783" w:rsidRDefault="00D2791A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DF08BF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5</w:t>
      </w:r>
      <w:r w:rsidR="004E7655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4675B0" w:rsidRPr="00E77783">
        <w:rPr>
          <w:rFonts w:ascii="Times New Roman" w:hAnsi="Times New Roman"/>
          <w:kern w:val="2"/>
          <w:sz w:val="24"/>
          <w:szCs w:val="24"/>
        </w:rPr>
        <w:t>П</w:t>
      </w:r>
      <w:r w:rsidR="002B6FC9" w:rsidRPr="00E77783">
        <w:rPr>
          <w:rFonts w:ascii="Times New Roman" w:hAnsi="Times New Roman"/>
          <w:kern w:val="2"/>
          <w:sz w:val="24"/>
          <w:szCs w:val="24"/>
        </w:rPr>
        <w:t>еречень нормативных правовых актов, регулирующих предоставлени</w:t>
      </w:r>
      <w:r w:rsidR="00EA747E" w:rsidRPr="00E77783">
        <w:rPr>
          <w:rFonts w:ascii="Times New Roman" w:hAnsi="Times New Roman"/>
          <w:kern w:val="2"/>
          <w:sz w:val="24"/>
          <w:szCs w:val="24"/>
        </w:rPr>
        <w:t>е</w:t>
      </w:r>
      <w:r w:rsidR="002B6FC9" w:rsidRPr="00E77783">
        <w:rPr>
          <w:rFonts w:ascii="Times New Roman" w:hAnsi="Times New Roman"/>
          <w:kern w:val="2"/>
          <w:sz w:val="24"/>
          <w:szCs w:val="24"/>
        </w:rPr>
        <w:t xml:space="preserve"> муниципальной услуги (с указанием их реквизитов и источников официального опубликования)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t>,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B6FC9" w:rsidRPr="00E77783">
        <w:rPr>
          <w:rFonts w:ascii="Times New Roman" w:hAnsi="Times New Roman"/>
          <w:kern w:val="2"/>
          <w:sz w:val="24"/>
          <w:szCs w:val="24"/>
        </w:rPr>
        <w:t>размещается на официальном сайте администрации</w:t>
      </w:r>
      <w:r w:rsidR="004675B0" w:rsidRPr="00E77783">
        <w:rPr>
          <w:rFonts w:ascii="Times New Roman" w:hAnsi="Times New Roman"/>
          <w:kern w:val="2"/>
          <w:sz w:val="24"/>
          <w:szCs w:val="24"/>
        </w:rPr>
        <w:t xml:space="preserve"> в сети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4675B0" w:rsidRPr="00E77783">
        <w:rPr>
          <w:rFonts w:ascii="Times New Roman" w:hAnsi="Times New Roman"/>
          <w:kern w:val="2"/>
          <w:sz w:val="24"/>
          <w:szCs w:val="24"/>
        </w:rPr>
        <w:t>Интернет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B6FC9" w:rsidRPr="00E77783">
        <w:rPr>
          <w:rFonts w:ascii="Times New Roman" w:hAnsi="Times New Roman"/>
          <w:kern w:val="2"/>
          <w:sz w:val="24"/>
          <w:szCs w:val="24"/>
        </w:rPr>
        <w:t>и на Портале.</w:t>
      </w:r>
    </w:p>
    <w:p w:rsidR="00560C80" w:rsidRPr="00E77783" w:rsidRDefault="00560C80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17909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Глава </w:t>
      </w:r>
      <w:r w:rsidR="009950FB" w:rsidRPr="00E77783">
        <w:rPr>
          <w:rFonts w:ascii="Times New Roman" w:hAnsi="Times New Roman"/>
          <w:kern w:val="2"/>
          <w:sz w:val="24"/>
          <w:szCs w:val="24"/>
        </w:rPr>
        <w:t xml:space="preserve">9. </w:t>
      </w:r>
      <w:r w:rsidRPr="00E77783">
        <w:rPr>
          <w:rFonts w:ascii="Times New Roman" w:hAnsi="Times New Roman"/>
          <w:kern w:val="2"/>
          <w:sz w:val="24"/>
          <w:szCs w:val="24"/>
        </w:rPr>
        <w:t>Исчерпывающий перечень документов, необходимых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D2791A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и обязательными для предоставления муниципальной услуги,</w:t>
      </w:r>
    </w:p>
    <w:p w:rsidR="00E11782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подлежащих представлению заявителем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представителем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>,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способы их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получения заявителем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представителем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>,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в том числе в электронной форме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>, порядок их представления</w:t>
      </w:r>
    </w:p>
    <w:p w:rsidR="00560C80" w:rsidRPr="00E77783" w:rsidRDefault="00560C80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CF2F61" w:rsidRPr="00E77783" w:rsidRDefault="000B61D8" w:rsidP="000F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6</w:t>
      </w:r>
      <w:r w:rsidR="00E11782" w:rsidRPr="00E77783">
        <w:rPr>
          <w:rFonts w:ascii="Times New Roman" w:hAnsi="Times New Roman"/>
          <w:kern w:val="2"/>
          <w:sz w:val="24"/>
          <w:szCs w:val="24"/>
        </w:rPr>
        <w:t xml:space="preserve">. Для </w:t>
      </w:r>
      <w:r w:rsidR="002613F4" w:rsidRPr="00E77783">
        <w:rPr>
          <w:rFonts w:ascii="Times New Roman" w:hAnsi="Times New Roman"/>
          <w:kern w:val="2"/>
          <w:sz w:val="24"/>
          <w:szCs w:val="24"/>
        </w:rPr>
        <w:t>п</w:t>
      </w:r>
      <w:r w:rsidR="002613F4" w:rsidRPr="00E77783">
        <w:rPr>
          <w:rFonts w:ascii="Times New Roman" w:hAnsi="Times New Roman"/>
          <w:bCs/>
          <w:kern w:val="2"/>
          <w:sz w:val="24"/>
          <w:szCs w:val="24"/>
        </w:rPr>
        <w:t xml:space="preserve">редоставления </w:t>
      </w:r>
      <w:r w:rsidR="007C7034" w:rsidRPr="00E77783">
        <w:rPr>
          <w:rFonts w:ascii="Times New Roman" w:hAnsi="Times New Roman"/>
          <w:bCs/>
          <w:kern w:val="2"/>
          <w:sz w:val="24"/>
          <w:szCs w:val="24"/>
        </w:rPr>
        <w:t>муниципальной услуги</w:t>
      </w:r>
      <w:r w:rsidR="00743768" w:rsidRPr="00E7778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9971FE" w:rsidRPr="00E77783">
        <w:rPr>
          <w:rFonts w:ascii="Times New Roman" w:hAnsi="Times New Roman"/>
          <w:kern w:val="2"/>
          <w:sz w:val="24"/>
          <w:szCs w:val="24"/>
        </w:rPr>
        <w:t xml:space="preserve">заявитель </w:t>
      </w:r>
      <w:r w:rsidR="007C6B27" w:rsidRPr="00E77783">
        <w:rPr>
          <w:rFonts w:ascii="Times New Roman" w:hAnsi="Times New Roman"/>
          <w:kern w:val="2"/>
          <w:sz w:val="24"/>
          <w:szCs w:val="24"/>
        </w:rPr>
        <w:t>или его представитель представляет</w:t>
      </w:r>
      <w:r w:rsidR="00694B73" w:rsidRPr="00E77783">
        <w:rPr>
          <w:rFonts w:ascii="Times New Roman" w:hAnsi="Times New Roman"/>
          <w:kern w:val="2"/>
          <w:sz w:val="24"/>
          <w:szCs w:val="24"/>
        </w:rPr>
        <w:t xml:space="preserve"> (направляет) </w:t>
      </w:r>
      <w:r w:rsidR="007C6B27" w:rsidRPr="00E77783">
        <w:rPr>
          <w:rFonts w:ascii="Times New Roman" w:hAnsi="Times New Roman"/>
          <w:kern w:val="2"/>
          <w:sz w:val="24"/>
          <w:szCs w:val="24"/>
        </w:rPr>
        <w:t xml:space="preserve">в </w:t>
      </w:r>
      <w:r w:rsidR="00B45AA6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B52EB" w:rsidRPr="00E77783">
        <w:rPr>
          <w:rFonts w:ascii="Times New Roman" w:hAnsi="Times New Roman"/>
          <w:kern w:val="2"/>
          <w:sz w:val="24"/>
          <w:szCs w:val="24"/>
        </w:rPr>
        <w:t>по месту нахождения помещения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C6B27" w:rsidRPr="00E77783">
        <w:rPr>
          <w:rFonts w:ascii="Times New Roman" w:hAnsi="Times New Roman"/>
          <w:kern w:val="2"/>
          <w:sz w:val="24"/>
          <w:szCs w:val="24"/>
        </w:rPr>
        <w:t xml:space="preserve">запрос о предоставлении муниципальной услуги в форме </w:t>
      </w:r>
      <w:r w:rsidR="00EC7D46" w:rsidRPr="00E77783">
        <w:rPr>
          <w:rFonts w:ascii="Times New Roman" w:hAnsi="Times New Roman"/>
          <w:kern w:val="2"/>
          <w:sz w:val="24"/>
          <w:szCs w:val="24"/>
        </w:rPr>
        <w:t xml:space="preserve">заявления </w:t>
      </w:r>
      <w:r w:rsidR="002B52EB" w:rsidRPr="00E77783">
        <w:rPr>
          <w:rFonts w:ascii="Times New Roman" w:hAnsi="Times New Roman"/>
          <w:kern w:val="2"/>
          <w:sz w:val="24"/>
          <w:szCs w:val="24"/>
        </w:rPr>
        <w:t xml:space="preserve"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="00E11782" w:rsidRPr="00E77783">
        <w:rPr>
          <w:rFonts w:ascii="Times New Roman" w:hAnsi="Times New Roman"/>
          <w:kern w:val="2"/>
          <w:sz w:val="24"/>
          <w:szCs w:val="24"/>
        </w:rPr>
        <w:t>(далее</w:t>
      </w:r>
      <w:r w:rsidR="009971FE" w:rsidRPr="00E77783">
        <w:rPr>
          <w:rFonts w:ascii="Times New Roman" w:hAnsi="Times New Roman"/>
          <w:kern w:val="2"/>
          <w:sz w:val="24"/>
          <w:szCs w:val="24"/>
        </w:rPr>
        <w:t>–</w:t>
      </w:r>
      <w:r w:rsidR="000F0B48" w:rsidRPr="00E77783">
        <w:rPr>
          <w:rFonts w:ascii="Times New Roman" w:hAnsi="Times New Roman"/>
          <w:kern w:val="2"/>
          <w:sz w:val="24"/>
          <w:szCs w:val="24"/>
        </w:rPr>
        <w:t>заявление</w:t>
      </w:r>
      <w:r w:rsidR="00E11782" w:rsidRPr="00E77783">
        <w:rPr>
          <w:rFonts w:ascii="Times New Roman" w:hAnsi="Times New Roman"/>
          <w:kern w:val="2"/>
          <w:sz w:val="24"/>
          <w:szCs w:val="24"/>
        </w:rPr>
        <w:t xml:space="preserve">) </w:t>
      </w:r>
      <w:r w:rsidR="009971FE" w:rsidRPr="00E77783">
        <w:rPr>
          <w:rFonts w:ascii="Times New Roman" w:hAnsi="Times New Roman"/>
          <w:kern w:val="2"/>
          <w:sz w:val="24"/>
          <w:szCs w:val="24"/>
        </w:rPr>
        <w:t>по форме</w:t>
      </w:r>
      <w:r w:rsidR="000F0B48" w:rsidRPr="00E77783">
        <w:rPr>
          <w:rFonts w:ascii="Times New Roman" w:hAnsi="Times New Roman"/>
          <w:kern w:val="2"/>
          <w:sz w:val="24"/>
          <w:szCs w:val="24"/>
        </w:rPr>
        <w:t xml:space="preserve"> согласно приложению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F0B48" w:rsidRPr="00E77783">
        <w:rPr>
          <w:rFonts w:ascii="Times New Roman" w:hAnsi="Times New Roman"/>
          <w:kern w:val="2"/>
          <w:sz w:val="24"/>
          <w:szCs w:val="24"/>
        </w:rPr>
        <w:t>к настоящему административному регламенту</w:t>
      </w:r>
      <w:r w:rsidR="00CF2F61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2D09DB" w:rsidRPr="00E77783" w:rsidRDefault="00DB4149" w:rsidP="002D0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К </w:t>
      </w:r>
      <w:r w:rsidR="000F0B48" w:rsidRPr="00E77783">
        <w:rPr>
          <w:rFonts w:ascii="Times New Roman" w:hAnsi="Times New Roman"/>
          <w:kern w:val="2"/>
          <w:sz w:val="24"/>
          <w:szCs w:val="24"/>
        </w:rPr>
        <w:t>заявлению</w:t>
      </w:r>
      <w:r w:rsidR="00743768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заявитель или его представитель прилагает следующие документы</w:t>
      </w:r>
      <w:r w:rsidR="007C6B27" w:rsidRPr="00E77783">
        <w:rPr>
          <w:rFonts w:ascii="Times New Roman" w:hAnsi="Times New Roman"/>
          <w:kern w:val="2"/>
          <w:sz w:val="24"/>
          <w:szCs w:val="24"/>
        </w:rPr>
        <w:t>:</w:t>
      </w:r>
    </w:p>
    <w:p w:rsidR="002B52EB" w:rsidRPr="00E77783" w:rsidRDefault="002B52EB" w:rsidP="002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копии правоустанавливающих документов на помещение, право на которое не зарегистрировано в Едином государственном реестре </w:t>
      </w:r>
      <w:r w:rsidR="00CF2F61" w:rsidRPr="00E77783">
        <w:rPr>
          <w:rFonts w:ascii="Times New Roman" w:hAnsi="Times New Roman"/>
          <w:kern w:val="2"/>
          <w:sz w:val="24"/>
          <w:szCs w:val="24"/>
        </w:rPr>
        <w:t>недвижимости</w:t>
      </w:r>
      <w:r w:rsidR="00A15439" w:rsidRPr="00E77783">
        <w:rPr>
          <w:rFonts w:ascii="Times New Roman" w:hAnsi="Times New Roman"/>
          <w:kern w:val="2"/>
          <w:sz w:val="24"/>
          <w:szCs w:val="24"/>
        </w:rPr>
        <w:t xml:space="preserve"> (далее – ЕГРН)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2B52EB" w:rsidRPr="00E77783" w:rsidRDefault="002B52EB" w:rsidP="002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2) проект реконструкции нежилого помещения</w:t>
      </w:r>
      <w:r w:rsidR="007C755F" w:rsidRPr="00E77783">
        <w:rPr>
          <w:rFonts w:ascii="Times New Roman" w:hAnsi="Times New Roman"/>
          <w:kern w:val="2"/>
          <w:sz w:val="24"/>
          <w:szCs w:val="24"/>
        </w:rPr>
        <w:t xml:space="preserve"> – в отношении нежилого помещения для признания его в дальнейшем жилым помещением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2B52EB" w:rsidRPr="00E77783" w:rsidRDefault="002B52EB" w:rsidP="003E5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3) заключение </w:t>
      </w:r>
      <w:r w:rsidR="003E554A" w:rsidRPr="00E77783">
        <w:rPr>
          <w:rFonts w:ascii="Times New Roman" w:hAnsi="Times New Roman"/>
          <w:kern w:val="2"/>
          <w:sz w:val="24"/>
          <w:szCs w:val="24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</w:t>
      </w:r>
      <w:r w:rsidRPr="00E77783">
        <w:rPr>
          <w:rFonts w:ascii="Times New Roman" w:hAnsi="Times New Roman"/>
          <w:kern w:val="2"/>
          <w:sz w:val="24"/>
          <w:szCs w:val="24"/>
        </w:rPr>
        <w:t>, проводившей обследование многоквартирного дома, – в случае постановки вопроса о признании многоквартирного дома аварийным и подлежащим сносу или реконструкции;</w:t>
      </w:r>
    </w:p>
    <w:p w:rsidR="002B52EB" w:rsidRPr="00E77783" w:rsidRDefault="002B52EB" w:rsidP="002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4) заключение </w:t>
      </w:r>
      <w:r w:rsidR="00820B7B" w:rsidRPr="00E77783">
        <w:rPr>
          <w:rFonts w:ascii="Times New Roman" w:hAnsi="Times New Roman"/>
          <w:kern w:val="2"/>
          <w:sz w:val="24"/>
          <w:szCs w:val="24"/>
        </w:rPr>
        <w:t xml:space="preserve">специализированной </w:t>
      </w:r>
      <w:r w:rsidRPr="00E77783">
        <w:rPr>
          <w:rFonts w:ascii="Times New Roman" w:hAnsi="Times New Roman"/>
          <w:kern w:val="2"/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–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2B52EB" w:rsidRPr="00E77783" w:rsidRDefault="002B52EB" w:rsidP="002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5) заявления, письма, жалобы граждан на неудовлетворительные условия проживания – по усмотрению заявителя.</w:t>
      </w:r>
    </w:p>
    <w:p w:rsidR="009A4385" w:rsidRPr="00E77783" w:rsidRDefault="00F525BF" w:rsidP="002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28</w:t>
      </w:r>
      <w:r w:rsidR="00B90A5E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6337DE" w:rsidRPr="00E77783">
        <w:rPr>
          <w:rFonts w:ascii="Times New Roman" w:hAnsi="Times New Roman"/>
          <w:kern w:val="2"/>
          <w:sz w:val="24"/>
          <w:szCs w:val="24"/>
        </w:rPr>
        <w:t xml:space="preserve">Способы получения заявителем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представителем </w:t>
      </w:r>
      <w:r w:rsidR="006337DE" w:rsidRPr="00E77783">
        <w:rPr>
          <w:rFonts w:ascii="Times New Roman" w:hAnsi="Times New Roman"/>
          <w:kern w:val="2"/>
          <w:sz w:val="24"/>
          <w:szCs w:val="24"/>
        </w:rPr>
        <w:t>докуме</w:t>
      </w:r>
      <w:r w:rsidR="000D0A77" w:rsidRPr="00E77783">
        <w:rPr>
          <w:rFonts w:ascii="Times New Roman" w:hAnsi="Times New Roman"/>
          <w:kern w:val="2"/>
          <w:sz w:val="24"/>
          <w:szCs w:val="24"/>
        </w:rPr>
        <w:t>нт</w:t>
      </w:r>
      <w:r w:rsidR="006337DE" w:rsidRPr="00E77783">
        <w:rPr>
          <w:rFonts w:ascii="Times New Roman" w:hAnsi="Times New Roman"/>
          <w:kern w:val="2"/>
          <w:sz w:val="24"/>
          <w:szCs w:val="24"/>
        </w:rPr>
        <w:t>ов</w:t>
      </w:r>
      <w:r w:rsidR="000D0A77" w:rsidRPr="00E77783">
        <w:rPr>
          <w:rFonts w:ascii="Times New Roman" w:hAnsi="Times New Roman"/>
          <w:kern w:val="2"/>
          <w:sz w:val="24"/>
          <w:szCs w:val="24"/>
        </w:rPr>
        <w:t>, указанн</w:t>
      </w:r>
      <w:r w:rsidR="006337DE" w:rsidRPr="00E77783">
        <w:rPr>
          <w:rFonts w:ascii="Times New Roman" w:hAnsi="Times New Roman"/>
          <w:kern w:val="2"/>
          <w:sz w:val="24"/>
          <w:szCs w:val="24"/>
        </w:rPr>
        <w:t>ых</w:t>
      </w:r>
      <w:r w:rsidR="000D0A77" w:rsidRPr="00E77783">
        <w:rPr>
          <w:rFonts w:ascii="Times New Roman" w:hAnsi="Times New Roman"/>
          <w:kern w:val="2"/>
          <w:sz w:val="24"/>
          <w:szCs w:val="24"/>
        </w:rPr>
        <w:t xml:space="preserve"> в</w:t>
      </w:r>
      <w:r w:rsidR="009657A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D0A77" w:rsidRPr="00E77783">
        <w:rPr>
          <w:rFonts w:ascii="Times New Roman" w:hAnsi="Times New Roman"/>
          <w:kern w:val="2"/>
          <w:sz w:val="24"/>
          <w:szCs w:val="24"/>
        </w:rPr>
        <w:t>пункт</w:t>
      </w:r>
      <w:r w:rsidR="006337DE" w:rsidRPr="00E77783">
        <w:rPr>
          <w:rFonts w:ascii="Times New Roman" w:hAnsi="Times New Roman"/>
          <w:kern w:val="2"/>
          <w:sz w:val="24"/>
          <w:szCs w:val="24"/>
        </w:rPr>
        <w:t>е</w:t>
      </w:r>
      <w:r w:rsidR="009657A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27</w:t>
      </w:r>
      <w:r w:rsidR="009657A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0D0A77" w:rsidRPr="00E77783">
        <w:rPr>
          <w:rFonts w:ascii="Times New Roman" w:hAnsi="Times New Roman"/>
          <w:kern w:val="2"/>
          <w:sz w:val="24"/>
          <w:szCs w:val="24"/>
        </w:rPr>
        <w:t xml:space="preserve"> регламента</w:t>
      </w:r>
      <w:r w:rsidR="009D598F" w:rsidRPr="00E77783">
        <w:rPr>
          <w:rFonts w:ascii="Times New Roman" w:hAnsi="Times New Roman"/>
          <w:kern w:val="2"/>
          <w:sz w:val="24"/>
          <w:szCs w:val="24"/>
        </w:rPr>
        <w:t>:</w:t>
      </w:r>
    </w:p>
    <w:p w:rsidR="00CF4F40" w:rsidRPr="00E77783" w:rsidRDefault="008C7286" w:rsidP="006B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35ED" w:rsidRPr="00E77783">
        <w:rPr>
          <w:rFonts w:ascii="Times New Roman" w:hAnsi="Times New Roman"/>
          <w:kern w:val="2"/>
          <w:sz w:val="24"/>
          <w:szCs w:val="24"/>
        </w:rPr>
        <w:t>)</w:t>
      </w:r>
      <w:r w:rsidR="009657A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>для получения документ</w:t>
      </w:r>
      <w:r w:rsidR="00FF6B9B" w:rsidRPr="00E77783">
        <w:rPr>
          <w:rFonts w:ascii="Times New Roman" w:hAnsi="Times New Roman"/>
          <w:kern w:val="2"/>
          <w:sz w:val="24"/>
          <w:szCs w:val="24"/>
        </w:rPr>
        <w:t>а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>, указанн</w:t>
      </w:r>
      <w:r w:rsidR="00FF6B9B" w:rsidRPr="00E77783">
        <w:rPr>
          <w:rFonts w:ascii="Times New Roman" w:hAnsi="Times New Roman"/>
          <w:kern w:val="2"/>
          <w:sz w:val="24"/>
          <w:szCs w:val="24"/>
        </w:rPr>
        <w:t>ого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 xml:space="preserve"> в подпункт</w:t>
      </w:r>
      <w:r w:rsidR="00FF6B9B" w:rsidRPr="00E77783">
        <w:rPr>
          <w:rFonts w:ascii="Times New Roman" w:hAnsi="Times New Roman"/>
          <w:kern w:val="2"/>
          <w:sz w:val="24"/>
          <w:szCs w:val="24"/>
        </w:rPr>
        <w:t>е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9657A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>пункта 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</w:t>
      </w:r>
      <w:r w:rsidR="00FF6B9B" w:rsidRPr="00E77783">
        <w:rPr>
          <w:rFonts w:ascii="Times New Roman" w:hAnsi="Times New Roman"/>
          <w:kern w:val="2"/>
          <w:sz w:val="24"/>
          <w:szCs w:val="24"/>
        </w:rPr>
        <w:t xml:space="preserve">в случае отсутствия у них указанного документа </w:t>
      </w:r>
      <w:r w:rsidR="006B4218" w:rsidRPr="00E77783">
        <w:rPr>
          <w:rFonts w:ascii="Times New Roman" w:hAnsi="Times New Roman"/>
          <w:kern w:val="2"/>
          <w:sz w:val="24"/>
          <w:szCs w:val="24"/>
        </w:rPr>
        <w:t xml:space="preserve">обращается </w:t>
      </w:r>
      <w:r w:rsidR="00CF4F40" w:rsidRPr="00E77783">
        <w:rPr>
          <w:rFonts w:ascii="Times New Roman" w:hAnsi="Times New Roman"/>
          <w:kern w:val="2"/>
          <w:sz w:val="24"/>
          <w:szCs w:val="24"/>
        </w:rPr>
        <w:t xml:space="preserve">в соответствующие органы государственной власти, органы местного самоуправления, организации в соответствии с законодательством в целях получения документов, подтверждающих правовые основания владения и пользования заявителем и членами его семьи помещением (помещениями), права на которые </w:t>
      </w:r>
      <w:r w:rsidR="00A15439" w:rsidRPr="00E77783">
        <w:rPr>
          <w:rFonts w:ascii="Times New Roman" w:hAnsi="Times New Roman"/>
          <w:kern w:val="2"/>
          <w:sz w:val="24"/>
          <w:szCs w:val="24"/>
        </w:rPr>
        <w:t>не зарегистрированы в ЕГРН;</w:t>
      </w:r>
    </w:p>
    <w:p w:rsidR="008A4F60" w:rsidRPr="00E77783" w:rsidRDefault="007D45AF" w:rsidP="009C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>) для получения документ</w:t>
      </w:r>
      <w:r w:rsidR="008E6485" w:rsidRPr="00E77783">
        <w:rPr>
          <w:rFonts w:ascii="Times New Roman" w:hAnsi="Times New Roman"/>
          <w:kern w:val="2"/>
          <w:sz w:val="24"/>
          <w:szCs w:val="24"/>
        </w:rPr>
        <w:t>а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>, указанн</w:t>
      </w:r>
      <w:r w:rsidR="008E6485" w:rsidRPr="00E77783">
        <w:rPr>
          <w:rFonts w:ascii="Times New Roman" w:hAnsi="Times New Roman"/>
          <w:kern w:val="2"/>
          <w:sz w:val="24"/>
          <w:szCs w:val="24"/>
        </w:rPr>
        <w:t>ого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 xml:space="preserve"> в подпункт</w:t>
      </w:r>
      <w:r w:rsidR="008E6485" w:rsidRPr="00E77783">
        <w:rPr>
          <w:rFonts w:ascii="Times New Roman" w:hAnsi="Times New Roman"/>
          <w:kern w:val="2"/>
          <w:sz w:val="24"/>
          <w:szCs w:val="24"/>
        </w:rPr>
        <w:t>е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 xml:space="preserve"> пункта 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 случае отсутствия у них указанн</w:t>
      </w:r>
      <w:r w:rsidR="00D80A38" w:rsidRPr="00E77783">
        <w:rPr>
          <w:rFonts w:ascii="Times New Roman" w:hAnsi="Times New Roman"/>
          <w:kern w:val="2"/>
          <w:sz w:val="24"/>
          <w:szCs w:val="24"/>
        </w:rPr>
        <w:t>ого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 xml:space="preserve"> документ</w:t>
      </w:r>
      <w:r w:rsidR="00D80A38" w:rsidRPr="00E77783">
        <w:rPr>
          <w:rFonts w:ascii="Times New Roman" w:hAnsi="Times New Roman"/>
          <w:kern w:val="2"/>
          <w:sz w:val="24"/>
          <w:szCs w:val="24"/>
        </w:rPr>
        <w:t>а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 xml:space="preserve"> обраща</w:t>
      </w:r>
      <w:r w:rsidR="008B6A64" w:rsidRPr="00E77783">
        <w:rPr>
          <w:rFonts w:ascii="Times New Roman" w:hAnsi="Times New Roman"/>
          <w:kern w:val="2"/>
          <w:sz w:val="24"/>
          <w:szCs w:val="24"/>
        </w:rPr>
        <w:t>е</w:t>
      </w:r>
      <w:r w:rsidR="00FE674A" w:rsidRPr="00E77783">
        <w:rPr>
          <w:rFonts w:ascii="Times New Roman" w:hAnsi="Times New Roman"/>
          <w:kern w:val="2"/>
          <w:sz w:val="24"/>
          <w:szCs w:val="24"/>
        </w:rPr>
        <w:t xml:space="preserve">тся </w:t>
      </w:r>
      <w:r w:rsidR="00C1669D" w:rsidRPr="00E77783">
        <w:rPr>
          <w:rFonts w:ascii="Times New Roman" w:hAnsi="Times New Roman"/>
          <w:kern w:val="2"/>
          <w:sz w:val="24"/>
          <w:szCs w:val="24"/>
        </w:rPr>
        <w:t>к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C1669D" w:rsidRPr="00E77783">
        <w:rPr>
          <w:rFonts w:ascii="Times New Roman" w:hAnsi="Times New Roman"/>
          <w:kern w:val="2"/>
          <w:sz w:val="24"/>
          <w:szCs w:val="24"/>
        </w:rPr>
        <w:t xml:space="preserve">индивидуальным предпринимателям или юридическим лицам, которые являются членами </w:t>
      </w:r>
      <w:r w:rsidR="009C3001" w:rsidRPr="00E77783">
        <w:rPr>
          <w:rFonts w:ascii="Times New Roman" w:hAnsi="Times New Roman"/>
          <w:kern w:val="2"/>
          <w:sz w:val="24"/>
          <w:szCs w:val="24"/>
        </w:rPr>
        <w:t>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="008A4F60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8B6A64" w:rsidRPr="00E77783" w:rsidRDefault="008B6A64" w:rsidP="00C1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 для получения документа, указанного в подпункте 3 пункта 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 случае отсутствия у них указанного документа обращается в</w:t>
      </w:r>
      <w:r w:rsidR="006A7BA7" w:rsidRPr="00E77783">
        <w:rPr>
          <w:rFonts w:ascii="Times New Roman" w:hAnsi="Times New Roman"/>
          <w:kern w:val="2"/>
          <w:sz w:val="24"/>
          <w:szCs w:val="24"/>
        </w:rPr>
        <w:t xml:space="preserve"> специализированную организацию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8B6A64" w:rsidRPr="00E77783" w:rsidRDefault="008B6A64" w:rsidP="00C1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4)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для получения документа, указанного в подпункте 4 пункта 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 случае отсутствия у них указанного документа обращается в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E554A" w:rsidRPr="00E77783">
        <w:rPr>
          <w:rFonts w:ascii="Times New Roman" w:hAnsi="Times New Roman"/>
          <w:kern w:val="2"/>
          <w:sz w:val="24"/>
          <w:szCs w:val="24"/>
        </w:rPr>
        <w:t>специализированную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организацию;</w:t>
      </w:r>
    </w:p>
    <w:p w:rsidR="00FE674A" w:rsidRPr="00E77783" w:rsidRDefault="008B6A64" w:rsidP="008B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5) 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>для получения документ</w:t>
      </w:r>
      <w:r w:rsidRPr="00E77783">
        <w:rPr>
          <w:rFonts w:ascii="Times New Roman" w:hAnsi="Times New Roman"/>
          <w:kern w:val="2"/>
          <w:sz w:val="24"/>
          <w:szCs w:val="24"/>
        </w:rPr>
        <w:t>ов, указанных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 xml:space="preserve"> в подпункте </w:t>
      </w: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 xml:space="preserve"> пункта 2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7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</w:t>
      </w:r>
      <w:r w:rsidR="006268EA" w:rsidRPr="00E77783">
        <w:rPr>
          <w:rFonts w:ascii="Times New Roman" w:hAnsi="Times New Roman"/>
          <w:kern w:val="2"/>
          <w:sz w:val="24"/>
          <w:szCs w:val="24"/>
        </w:rPr>
        <w:t xml:space="preserve"> заявитель или его представитель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 xml:space="preserve"> в случае отсутствия у </w:t>
      </w:r>
      <w:r w:rsidR="006268EA" w:rsidRPr="00E77783">
        <w:rPr>
          <w:rFonts w:ascii="Times New Roman" w:hAnsi="Times New Roman"/>
          <w:kern w:val="2"/>
          <w:sz w:val="24"/>
          <w:szCs w:val="24"/>
        </w:rPr>
        <w:t>них указанного документа,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 xml:space="preserve"> обращается к правообладателям </w:t>
      </w:r>
      <w:r w:rsidRPr="00E77783">
        <w:rPr>
          <w:rFonts w:ascii="Times New Roman" w:hAnsi="Times New Roman"/>
          <w:kern w:val="2"/>
          <w:sz w:val="24"/>
          <w:szCs w:val="24"/>
        </w:rPr>
        <w:t>оцениваемых помещений</w:t>
      </w:r>
      <w:r w:rsidR="00486CCD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050D4B" w:rsidRPr="00E77783" w:rsidRDefault="00F525BF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29</w:t>
      </w:r>
      <w:r w:rsidR="000D0A77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EE719B" w:rsidRPr="00E77783">
        <w:rPr>
          <w:rFonts w:ascii="Times New Roman" w:hAnsi="Times New Roman"/>
          <w:kern w:val="2"/>
          <w:sz w:val="24"/>
          <w:szCs w:val="24"/>
        </w:rPr>
        <w:t xml:space="preserve">Заявитель или его представитель </w:t>
      </w:r>
      <w:r w:rsidR="00662A69" w:rsidRPr="00E77783">
        <w:rPr>
          <w:rFonts w:ascii="Times New Roman" w:hAnsi="Times New Roman"/>
          <w:kern w:val="2"/>
          <w:sz w:val="24"/>
          <w:szCs w:val="24"/>
        </w:rPr>
        <w:t xml:space="preserve">представляет (направляет) </w:t>
      </w:r>
      <w:r w:rsidR="00A37E20" w:rsidRPr="00E77783">
        <w:rPr>
          <w:rFonts w:ascii="Times New Roman" w:hAnsi="Times New Roman"/>
          <w:kern w:val="2"/>
          <w:sz w:val="24"/>
          <w:szCs w:val="24"/>
        </w:rPr>
        <w:t>заявление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E719B" w:rsidRPr="00E77783">
        <w:rPr>
          <w:rFonts w:ascii="Times New Roman" w:hAnsi="Times New Roman"/>
          <w:kern w:val="2"/>
          <w:sz w:val="24"/>
          <w:szCs w:val="24"/>
        </w:rPr>
        <w:t>и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E719B" w:rsidRPr="00E77783">
        <w:rPr>
          <w:rFonts w:ascii="Times New Roman" w:hAnsi="Times New Roman"/>
          <w:kern w:val="2"/>
          <w:sz w:val="24"/>
          <w:szCs w:val="24"/>
        </w:rPr>
        <w:t>документы, указанные в пункт</w:t>
      </w:r>
      <w:r w:rsidR="008A57BF" w:rsidRPr="00E77783">
        <w:rPr>
          <w:rFonts w:ascii="Times New Roman" w:hAnsi="Times New Roman"/>
          <w:kern w:val="2"/>
          <w:sz w:val="24"/>
          <w:szCs w:val="24"/>
        </w:rPr>
        <w:t>ах 2</w:t>
      </w: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1A03A4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EE719B" w:rsidRPr="00E77783">
        <w:rPr>
          <w:rFonts w:ascii="Times New Roman" w:hAnsi="Times New Roman"/>
          <w:kern w:val="2"/>
          <w:sz w:val="24"/>
          <w:szCs w:val="24"/>
        </w:rPr>
        <w:t xml:space="preserve">административного регламента, </w:t>
      </w:r>
      <w:r w:rsidR="00050D4B" w:rsidRPr="00E77783">
        <w:rPr>
          <w:rFonts w:ascii="Times New Roman" w:hAnsi="Times New Roman"/>
          <w:kern w:val="2"/>
          <w:sz w:val="24"/>
          <w:szCs w:val="24"/>
        </w:rPr>
        <w:t>одним из следующих способов:</w:t>
      </w:r>
    </w:p>
    <w:p w:rsidR="00050D4B" w:rsidRPr="00E77783" w:rsidRDefault="00050D4B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путем личного обращения в</w:t>
      </w:r>
      <w:r w:rsidR="00EE719B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администрацию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D61BCC" w:rsidRPr="00E77783" w:rsidRDefault="00050D4B" w:rsidP="0090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 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</w:t>
      </w:r>
      <w:r w:rsidR="00D61BCC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305BE9" w:rsidRPr="00E77783" w:rsidRDefault="00050D4B" w:rsidP="0096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3) </w:t>
      </w:r>
      <w:r w:rsidR="00305BE9" w:rsidRPr="00E77783">
        <w:rPr>
          <w:rFonts w:ascii="Times New Roman" w:hAnsi="Times New Roman"/>
          <w:kern w:val="2"/>
          <w:sz w:val="24"/>
          <w:szCs w:val="24"/>
        </w:rPr>
        <w:t>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910DA" w:rsidRPr="00E77783">
        <w:rPr>
          <w:rFonts w:ascii="Times New Roman" w:hAnsi="Times New Roman"/>
          <w:kern w:val="2"/>
          <w:sz w:val="24"/>
          <w:szCs w:val="24"/>
        </w:rPr>
        <w:t xml:space="preserve"> (далее – Единый портал)</w:t>
      </w:r>
      <w:r w:rsidR="00305BE9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6910DA" w:rsidRPr="00E77783">
        <w:rPr>
          <w:rFonts w:ascii="Times New Roman" w:hAnsi="Times New Roman"/>
          <w:kern w:val="2"/>
          <w:sz w:val="24"/>
          <w:szCs w:val="24"/>
        </w:rPr>
        <w:t>Портала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E7183E" w:rsidRPr="00E77783" w:rsidRDefault="009D66F2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 xml:space="preserve">При предоставлении муниципальной услуги </w:t>
      </w:r>
      <w:r w:rsidR="006F401C" w:rsidRPr="00E77783">
        <w:rPr>
          <w:rFonts w:ascii="Times New Roman" w:hAnsi="Times New Roman"/>
          <w:kern w:val="2"/>
          <w:sz w:val="24"/>
          <w:szCs w:val="24"/>
        </w:rPr>
        <w:t xml:space="preserve">администрация 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не вправе требовать от заявителей или их представителей документы, не указанные в пункт</w:t>
      </w:r>
      <w:r w:rsidR="00A83520" w:rsidRPr="00E77783">
        <w:rPr>
          <w:rFonts w:ascii="Times New Roman" w:hAnsi="Times New Roman"/>
          <w:kern w:val="2"/>
          <w:sz w:val="24"/>
          <w:szCs w:val="24"/>
        </w:rPr>
        <w:t>ах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B61D8" w:rsidRPr="00E77783">
        <w:rPr>
          <w:rFonts w:ascii="Times New Roman" w:hAnsi="Times New Roman"/>
          <w:kern w:val="2"/>
          <w:sz w:val="24"/>
          <w:szCs w:val="24"/>
        </w:rPr>
        <w:t>2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6</w:t>
      </w:r>
      <w:r w:rsidR="00A83520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1A03A4" w:rsidRPr="00E77783">
        <w:rPr>
          <w:rFonts w:ascii="Times New Roman" w:hAnsi="Times New Roman"/>
          <w:kern w:val="2"/>
          <w:sz w:val="24"/>
          <w:szCs w:val="24"/>
        </w:rPr>
        <w:t>2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7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административного регламента.</w:t>
      </w:r>
    </w:p>
    <w:p w:rsidR="00E7183E" w:rsidRPr="00E77783" w:rsidRDefault="00E7183E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/>
          <w:kern w:val="2"/>
          <w:sz w:val="24"/>
          <w:szCs w:val="24"/>
        </w:rPr>
        <w:t>. Требования к документам, представляемым заявителем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42886" w:rsidRPr="00E77783">
        <w:rPr>
          <w:rFonts w:ascii="Times New Roman" w:hAnsi="Times New Roman"/>
          <w:kern w:val="2"/>
          <w:sz w:val="24"/>
          <w:szCs w:val="24"/>
        </w:rPr>
        <w:t>или его представителем</w:t>
      </w:r>
      <w:r w:rsidRPr="00E77783">
        <w:rPr>
          <w:rFonts w:ascii="Times New Roman" w:hAnsi="Times New Roman"/>
          <w:kern w:val="2"/>
          <w:sz w:val="24"/>
          <w:szCs w:val="24"/>
        </w:rPr>
        <w:t>:</w:t>
      </w:r>
    </w:p>
    <w:p w:rsidR="00E7183E" w:rsidRPr="00E77783" w:rsidRDefault="00B55DA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</w:t>
      </w:r>
      <w:r w:rsidR="00DD3474" w:rsidRPr="00E77783">
        <w:rPr>
          <w:rFonts w:ascii="Times New Roman" w:hAnsi="Times New Roman"/>
          <w:kern w:val="2"/>
          <w:sz w:val="24"/>
          <w:szCs w:val="24"/>
        </w:rPr>
        <w:t xml:space="preserve">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2</w:t>
      </w:r>
      <w:r w:rsidR="00DD3474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регламента)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E7183E" w:rsidRPr="00E77783" w:rsidRDefault="00B55DA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тексты документов должны быть написаны разборчиво;</w:t>
      </w:r>
    </w:p>
    <w:p w:rsidR="00E7183E" w:rsidRPr="00E77783" w:rsidRDefault="00B55DA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E77783" w:rsidRDefault="00B55DA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документы не должны быть исполнены карандашом;</w:t>
      </w:r>
    </w:p>
    <w:p w:rsidR="00962E20" w:rsidRPr="00E77783" w:rsidRDefault="00B55DAD" w:rsidP="00D2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документы не должны иметь повреждений, наличие которых не позволяет одноз</w:t>
      </w:r>
      <w:r w:rsidR="00D24B0E" w:rsidRPr="00E77783">
        <w:rPr>
          <w:rFonts w:ascii="Times New Roman" w:hAnsi="Times New Roman"/>
          <w:kern w:val="2"/>
          <w:sz w:val="24"/>
          <w:szCs w:val="24"/>
        </w:rPr>
        <w:t>начно истолковать их содержание</w:t>
      </w:r>
      <w:r w:rsidR="00962E20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393AB4" w:rsidRPr="00E77783" w:rsidRDefault="00393AB4" w:rsidP="00750FD0">
      <w:pPr>
        <w:tabs>
          <w:tab w:val="left" w:pos="3281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C4329" w:rsidRPr="00E77783" w:rsidRDefault="007E75D6" w:rsidP="0092726A">
      <w:pPr>
        <w:keepNext/>
        <w:keepLines/>
        <w:tabs>
          <w:tab w:val="left" w:pos="3281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Глава 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 xml:space="preserve">10. </w:t>
      </w:r>
      <w:r w:rsidR="00DC4329" w:rsidRPr="00E77783">
        <w:rPr>
          <w:rFonts w:ascii="Times New Roman" w:hAnsi="Times New Roman"/>
          <w:kern w:val="2"/>
          <w:sz w:val="24"/>
          <w:szCs w:val="24"/>
        </w:rPr>
        <w:t>Исчерпывающий п</w:t>
      </w:r>
      <w:r w:rsidRPr="00E77783">
        <w:rPr>
          <w:rFonts w:ascii="Times New Roman" w:hAnsi="Times New Roman"/>
          <w:kern w:val="2"/>
          <w:sz w:val="24"/>
          <w:szCs w:val="24"/>
        </w:rPr>
        <w:t>еречень документов, необходимых</w:t>
      </w:r>
    </w:p>
    <w:p w:rsidR="00164FA0" w:rsidRPr="00E77783" w:rsidRDefault="007E75D6" w:rsidP="0092726A">
      <w:pPr>
        <w:keepNext/>
        <w:keepLines/>
        <w:tabs>
          <w:tab w:val="left" w:pos="3281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в соответствии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с нормативными прав</w:t>
      </w:r>
      <w:r w:rsidR="00164FA0" w:rsidRPr="00E77783">
        <w:rPr>
          <w:rFonts w:ascii="Times New Roman" w:hAnsi="Times New Roman"/>
          <w:kern w:val="2"/>
          <w:sz w:val="24"/>
          <w:szCs w:val="24"/>
        </w:rPr>
        <w:t>овыми актами для предоставления</w:t>
      </w:r>
      <w:r w:rsidR="00164FA0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муниципальной услуги, к</w:t>
      </w:r>
      <w:r w:rsidR="00164FA0" w:rsidRPr="00E77783">
        <w:rPr>
          <w:rFonts w:ascii="Times New Roman" w:hAnsi="Times New Roman"/>
          <w:kern w:val="2"/>
          <w:sz w:val="24"/>
          <w:szCs w:val="24"/>
        </w:rPr>
        <w:t>оторые находятся в распоряжении</w:t>
      </w:r>
    </w:p>
    <w:p w:rsidR="000E4703" w:rsidRPr="00E77783" w:rsidRDefault="007E75D6" w:rsidP="0092726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государственных органов,</w:t>
      </w:r>
      <w:r w:rsidR="0014734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органов местного самоуправл</w:t>
      </w:r>
      <w:r w:rsidR="00D351B7" w:rsidRPr="00E77783">
        <w:rPr>
          <w:rFonts w:ascii="Times New Roman" w:hAnsi="Times New Roman"/>
          <w:kern w:val="2"/>
          <w:sz w:val="24"/>
          <w:szCs w:val="24"/>
        </w:rPr>
        <w:t>ения</w:t>
      </w:r>
      <w:r w:rsidR="00164FA0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и иных органов, участвующих в предоставлении муниципальной</w:t>
      </w:r>
      <w:r w:rsidR="00164FA0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 xml:space="preserve">услуги, и которые заявитель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представитель </w:t>
      </w:r>
      <w:r w:rsidRPr="00E77783">
        <w:rPr>
          <w:rFonts w:ascii="Times New Roman" w:hAnsi="Times New Roman"/>
          <w:kern w:val="2"/>
          <w:sz w:val="24"/>
          <w:szCs w:val="24"/>
        </w:rPr>
        <w:t>вправе представить</w:t>
      </w:r>
      <w:r w:rsidR="000E4703" w:rsidRPr="00E77783">
        <w:rPr>
          <w:rFonts w:ascii="Times New Roman" w:hAnsi="Times New Roman"/>
          <w:kern w:val="2"/>
          <w:sz w:val="24"/>
          <w:szCs w:val="24"/>
        </w:rPr>
        <w:t>,</w:t>
      </w:r>
    </w:p>
    <w:p w:rsidR="000E4703" w:rsidRPr="00E77783" w:rsidRDefault="000E4703" w:rsidP="0092726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а также способы их получения заявителями или их представителями,</w:t>
      </w:r>
    </w:p>
    <w:p w:rsidR="00E7183E" w:rsidRPr="00E77783" w:rsidRDefault="000E4703" w:rsidP="0092726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в том числе в электронной форме, порядок их представления</w:t>
      </w:r>
    </w:p>
    <w:p w:rsidR="00E7183E" w:rsidRPr="00E77783" w:rsidRDefault="00E7183E" w:rsidP="0092726A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C464FC" w:rsidRPr="00E77783" w:rsidRDefault="00E7183E" w:rsidP="00C4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bookmarkStart w:id="0" w:name="Par232"/>
      <w:bookmarkEnd w:id="0"/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представитель </w:t>
      </w:r>
      <w:r w:rsidRPr="00E77783">
        <w:rPr>
          <w:rFonts w:ascii="Times New Roman" w:hAnsi="Times New Roman"/>
          <w:kern w:val="2"/>
          <w:sz w:val="24"/>
          <w:szCs w:val="24"/>
        </w:rPr>
        <w:t>вправе представить</w:t>
      </w:r>
      <w:r w:rsidR="00D351B7" w:rsidRPr="00E77783">
        <w:rPr>
          <w:rFonts w:ascii="Times New Roman" w:hAnsi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относятся:</w:t>
      </w:r>
    </w:p>
    <w:p w:rsidR="00D95D23" w:rsidRPr="00E77783" w:rsidRDefault="00B97BF6" w:rsidP="00D9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</w:t>
      </w:r>
      <w:r w:rsidR="00D95D23" w:rsidRPr="00E77783">
        <w:rPr>
          <w:rFonts w:ascii="Times New Roman" w:hAnsi="Times New Roman"/>
          <w:kern w:val="2"/>
          <w:sz w:val="24"/>
          <w:szCs w:val="24"/>
        </w:rPr>
        <w:t xml:space="preserve">сведения из </w:t>
      </w:r>
      <w:r w:rsidR="006A7BA7" w:rsidRPr="00E77783">
        <w:rPr>
          <w:rFonts w:ascii="Times New Roman" w:hAnsi="Times New Roman"/>
          <w:kern w:val="2"/>
          <w:sz w:val="24"/>
          <w:szCs w:val="24"/>
        </w:rPr>
        <w:t>ЕГРН</w:t>
      </w:r>
      <w:r w:rsidR="00D95D23" w:rsidRPr="00E77783">
        <w:rPr>
          <w:rFonts w:ascii="Times New Roman" w:hAnsi="Times New Roman"/>
          <w:kern w:val="2"/>
          <w:sz w:val="24"/>
          <w:szCs w:val="24"/>
        </w:rPr>
        <w:t xml:space="preserve"> о правах на помещение;</w:t>
      </w:r>
    </w:p>
    <w:p w:rsidR="00D95D23" w:rsidRPr="00E77783" w:rsidRDefault="00D95D23" w:rsidP="00D9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технический паспорт жилого помещения, а для нежилых помещений – технический план;</w:t>
      </w:r>
    </w:p>
    <w:p w:rsidR="002667D6" w:rsidRPr="00E77783" w:rsidRDefault="00D95D23" w:rsidP="00D9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="006E3512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A952E4" w:rsidRPr="00E77783" w:rsidRDefault="009F0A1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>Для получения документов, указанных в пункт</w:t>
      </w:r>
      <w:r w:rsidR="00151038" w:rsidRPr="00E77783">
        <w:rPr>
          <w:rFonts w:ascii="Times New Roman" w:hAnsi="Times New Roman"/>
          <w:kern w:val="2"/>
          <w:sz w:val="24"/>
          <w:szCs w:val="24"/>
        </w:rPr>
        <w:t>е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 xml:space="preserve"> 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2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C149C1" w:rsidRPr="00E77783">
        <w:rPr>
          <w:rFonts w:ascii="Times New Roman" w:hAnsi="Times New Roman"/>
          <w:kern w:val="2"/>
          <w:sz w:val="24"/>
          <w:szCs w:val="24"/>
        </w:rPr>
        <w:t>а</w:t>
      </w:r>
      <w:r w:rsidR="00D351B7" w:rsidRPr="00E77783">
        <w:rPr>
          <w:rFonts w:ascii="Times New Roman" w:hAnsi="Times New Roman"/>
          <w:kern w:val="2"/>
          <w:sz w:val="24"/>
          <w:szCs w:val="24"/>
        </w:rPr>
        <w:t>дминистративного р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>егламент</w:t>
      </w:r>
      <w:r w:rsidR="00D351B7" w:rsidRPr="00E77783">
        <w:rPr>
          <w:rFonts w:ascii="Times New Roman" w:hAnsi="Times New Roman"/>
          <w:kern w:val="2"/>
          <w:sz w:val="24"/>
          <w:szCs w:val="24"/>
        </w:rPr>
        <w:t>а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 xml:space="preserve">, заявитель или его представитель вправе обратиться в 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 xml:space="preserve">соответствующие </w:t>
      </w:r>
      <w:r w:rsidR="00151038" w:rsidRPr="00E77783">
        <w:rPr>
          <w:rFonts w:ascii="Times New Roman" w:hAnsi="Times New Roman"/>
          <w:kern w:val="2"/>
          <w:sz w:val="24"/>
          <w:szCs w:val="24"/>
        </w:rPr>
        <w:t>органы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 xml:space="preserve">, организации 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 xml:space="preserve">с запросом в виде бумажного документа путем направления по почте, представления непосредственно в орган; в электронной форме с использованием </w:t>
      </w:r>
      <w:r w:rsidR="00D351B7" w:rsidRPr="00E77783">
        <w:rPr>
          <w:rFonts w:ascii="Times New Roman" w:hAnsi="Times New Roman"/>
          <w:kern w:val="2"/>
          <w:sz w:val="24"/>
          <w:szCs w:val="24"/>
        </w:rPr>
        <w:t>и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>нтернет-технологий, включая Единый портал государственных и муниципальных услуг (функций)</w:t>
      </w:r>
      <w:r w:rsidR="00D95D23" w:rsidRPr="00E77783">
        <w:rPr>
          <w:rFonts w:ascii="Times New Roman" w:hAnsi="Times New Roman"/>
          <w:kern w:val="2"/>
          <w:sz w:val="24"/>
          <w:szCs w:val="24"/>
        </w:rPr>
        <w:t>, Портал</w:t>
      </w:r>
      <w:r w:rsidR="00A952E4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F08BF" w:rsidRPr="00E77783" w:rsidRDefault="00115359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>. Заявитель или его представитель вправе представить в администрацию документы, указанные в пункте 3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2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регламента</w:t>
      </w:r>
      <w:r w:rsidR="009B21A3" w:rsidRPr="00E77783">
        <w:rPr>
          <w:rFonts w:ascii="Times New Roman" w:hAnsi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способами, установленными в пункте </w:t>
      </w:r>
      <w:r w:rsidR="00AE4E2D" w:rsidRPr="00E77783">
        <w:rPr>
          <w:rFonts w:ascii="Times New Roman" w:hAnsi="Times New Roman"/>
          <w:kern w:val="2"/>
          <w:sz w:val="24"/>
          <w:szCs w:val="24"/>
        </w:rPr>
        <w:t>29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регламента.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BB462F" w:rsidRPr="00E77783" w:rsidRDefault="00BB462F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84474E" w:rsidRPr="00E77783" w:rsidRDefault="0084474E" w:rsidP="00912B7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Глава 11. Запрет требовать от заявителя</w:t>
      </w:r>
      <w:r w:rsidRPr="00E77783">
        <w:rPr>
          <w:rFonts w:ascii="Times New Roman" w:hAnsi="Times New Roman"/>
          <w:kern w:val="2"/>
          <w:sz w:val="24"/>
          <w:szCs w:val="24"/>
        </w:rPr>
        <w:br/>
        <w:t>представления документов и информации</w:t>
      </w:r>
    </w:p>
    <w:p w:rsidR="0084474E" w:rsidRPr="00E77783" w:rsidRDefault="0084474E" w:rsidP="00912B7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7183E" w:rsidRPr="00E77783" w:rsidRDefault="005F1F34" w:rsidP="0020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5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. </w:t>
      </w:r>
      <w:r w:rsidR="009F0A14" w:rsidRPr="00E77783">
        <w:rPr>
          <w:rFonts w:ascii="Times New Roman" w:hAnsi="Times New Roman"/>
          <w:kern w:val="2"/>
          <w:sz w:val="24"/>
          <w:szCs w:val="24"/>
        </w:rPr>
        <w:t xml:space="preserve">Администрация 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при предоставлении муниципальной услуги не вправе требовать от заявителей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 или их представителей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:</w:t>
      </w:r>
    </w:p>
    <w:p w:rsidR="00E7183E" w:rsidRPr="00E77783" w:rsidRDefault="00B55DAD" w:rsidP="0020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183E" w:rsidRPr="00E77783" w:rsidRDefault="00B55DAD" w:rsidP="0020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E7183E" w:rsidRPr="00E77783">
        <w:rPr>
          <w:rFonts w:ascii="Times New Roman" w:hAnsi="Times New Roman"/>
          <w:kern w:val="2"/>
          <w:sz w:val="24"/>
          <w:szCs w:val="24"/>
        </w:rPr>
        <w:t>) 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="00BB3420" w:rsidRPr="00E77783">
        <w:rPr>
          <w:rFonts w:ascii="Times New Roman" w:hAnsi="Times New Roman"/>
          <w:kern w:val="2"/>
          <w:sz w:val="24"/>
          <w:szCs w:val="24"/>
        </w:rPr>
        <w:noBreakHyphen/>
      </w:r>
      <w:r w:rsidR="008C011E" w:rsidRPr="00E77783">
        <w:rPr>
          <w:rFonts w:ascii="Times New Roman" w:hAnsi="Times New Roman"/>
          <w:kern w:val="2"/>
          <w:sz w:val="24"/>
          <w:szCs w:val="24"/>
        </w:rPr>
        <w:t>ФЗ «Об организации предоставления государственных и муниципальных услуг» перечень документов</w:t>
      </w:r>
      <w:r w:rsidR="00DB797E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F525BF" w:rsidRPr="00E77783" w:rsidRDefault="00F525BF" w:rsidP="00F5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u w:val="single"/>
        </w:rPr>
      </w:pPr>
      <w:r w:rsidRPr="00E77783">
        <w:rPr>
          <w:rFonts w:ascii="Times New Roman" w:eastAsia="Calibri" w:hAnsi="Times New Roman"/>
          <w:kern w:val="2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</w:t>
      </w:r>
      <w:r w:rsidRPr="00E77783">
        <w:rPr>
          <w:rFonts w:ascii="Times New Roman" w:hAnsi="Times New Roman"/>
          <w:kern w:val="2"/>
          <w:sz w:val="24"/>
          <w:szCs w:val="24"/>
        </w:rPr>
        <w:t>предоставлении муниципальной услуги, за исключением случаев</w:t>
      </w:r>
      <w:r w:rsidRPr="00E77783">
        <w:rPr>
          <w:rFonts w:ascii="Times New Roman" w:hAnsi="Times New Roman"/>
          <w:sz w:val="24"/>
          <w:szCs w:val="24"/>
        </w:rPr>
        <w:t xml:space="preserve">, предусмотренных пунктом 4 части 1 статьи 7 Федерального закона </w:t>
      </w:r>
      <w:r w:rsidRPr="00E77783">
        <w:rPr>
          <w:rFonts w:ascii="Times New Roman" w:hAnsi="Times New Roman"/>
          <w:kern w:val="2"/>
          <w:sz w:val="24"/>
          <w:szCs w:val="24"/>
        </w:rPr>
        <w:t>от 27 июля 2010 года № 210-ФЗ «Об организации предоставления государственных и муниципальных услуг»;</w:t>
      </w:r>
    </w:p>
    <w:p w:rsidR="00F525BF" w:rsidRPr="00E77783" w:rsidRDefault="00F525BF" w:rsidP="00F5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4) </w:t>
      </w:r>
      <w:r w:rsidRPr="00E77783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E77783">
          <w:rPr>
            <w:rFonts w:ascii="Times New Roman" w:hAnsi="Times New Roman"/>
            <w:sz w:val="24"/>
            <w:szCs w:val="24"/>
          </w:rPr>
          <w:t>пунктом 7</w:t>
        </w:r>
        <w:r w:rsidRPr="00E77783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E77783">
          <w:rPr>
            <w:rFonts w:ascii="Times New Roman" w:hAnsi="Times New Roman"/>
            <w:sz w:val="24"/>
            <w:szCs w:val="24"/>
          </w:rPr>
          <w:t xml:space="preserve"> части 1 статьи 16</w:t>
        </w:r>
      </w:hyperlink>
      <w:r w:rsidRPr="00E77783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E77783">
        <w:rPr>
          <w:rFonts w:ascii="Times New Roman" w:hAnsi="Times New Roman"/>
          <w:kern w:val="2"/>
          <w:sz w:val="24"/>
          <w:szCs w:val="24"/>
        </w:rPr>
        <w:t>от 27 июля 2010 года       № 210-ФЗ «Об организации предоставления государственных и муниципальных услуг»</w:t>
      </w:r>
      <w:r w:rsidRPr="00E77783">
        <w:rPr>
          <w:rFonts w:ascii="Times New Roman" w:hAnsi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D1D82" w:rsidRPr="00E77783" w:rsidRDefault="00AD1D82" w:rsidP="00C54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62E20" w:rsidRPr="00E77783" w:rsidRDefault="00AD1D82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84474E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еречень оснований для отказа в приеме документов,</w:t>
      </w:r>
    </w:p>
    <w:p w:rsidR="00AD1D82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необходимых для предоставления муниципальной услуги</w:t>
      </w:r>
    </w:p>
    <w:p w:rsidR="009D66F2" w:rsidRPr="00E77783" w:rsidRDefault="009D66F2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382C4E" w:rsidRPr="00E77783" w:rsidRDefault="005F1F34" w:rsidP="003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6</w:t>
      </w:r>
      <w:r w:rsidR="00AD1D82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>О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>тказ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 xml:space="preserve">в приеме документов </w:t>
      </w:r>
      <w:r w:rsidR="0022492E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>осуществляется</w:t>
      </w:r>
      <w:r w:rsidR="009523F3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, </w:t>
      </w:r>
      <w:r w:rsidR="0022492E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если </w:t>
      </w:r>
      <w:r w:rsidR="00382C4E" w:rsidRPr="00E77783">
        <w:rPr>
          <w:rFonts w:ascii="Times New Roman" w:hAnsi="Times New Roman"/>
          <w:kern w:val="2"/>
          <w:sz w:val="24"/>
          <w:szCs w:val="24"/>
        </w:rPr>
        <w:t xml:space="preserve">заявление или представленные заявителем или его представителем документы не соответствуют </w:t>
      </w:r>
      <w:r w:rsidR="006F1891" w:rsidRPr="00E77783">
        <w:rPr>
          <w:rFonts w:ascii="Times New Roman" w:hAnsi="Times New Roman"/>
          <w:kern w:val="2"/>
          <w:sz w:val="24"/>
          <w:szCs w:val="24"/>
        </w:rPr>
        <w:t>требованиям</w:t>
      </w:r>
      <w:r w:rsidR="00382C4E" w:rsidRPr="00E77783">
        <w:rPr>
          <w:rFonts w:ascii="Times New Roman" w:hAnsi="Times New Roman"/>
          <w:kern w:val="2"/>
          <w:sz w:val="24"/>
          <w:szCs w:val="24"/>
        </w:rPr>
        <w:t>, предусмотренным пунктами 2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>8</w:t>
      </w:r>
      <w:r w:rsidR="00A11A6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82C4E" w:rsidRPr="00E77783">
        <w:rPr>
          <w:rFonts w:ascii="Times New Roman" w:hAnsi="Times New Roman"/>
          <w:kern w:val="2"/>
          <w:sz w:val="24"/>
          <w:szCs w:val="24"/>
        </w:rPr>
        <w:t>и 3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>4</w:t>
      </w:r>
      <w:r w:rsidR="00382C4E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</w:t>
      </w:r>
      <w:r w:rsidR="00D651C5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22DE6" w:rsidRPr="00E77783" w:rsidRDefault="00903420" w:rsidP="000B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37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В случае установления оснований для отказа в приеме документов должностное лицо администрации,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525BF" w:rsidRPr="00E77783">
        <w:rPr>
          <w:rFonts w:ascii="Times New Roman" w:hAnsi="Times New Roman"/>
          <w:sz w:val="24"/>
          <w:szCs w:val="24"/>
        </w:rPr>
        <w:t xml:space="preserve">ответственное за прием и регистрацию документов, 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 xml:space="preserve">совершает действия по уведомлению заявителя </w:t>
      </w:r>
      <w:r w:rsidR="00BA634F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>в порядке, предусмотренном пунктом 8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>8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D22DE6" w:rsidRPr="00E77783" w:rsidRDefault="00903420" w:rsidP="000B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38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 xml:space="preserve">. Отказ в приеме документов не препятствует повторному обращению заявителей </w:t>
      </w:r>
      <w:r w:rsidR="00BA634F" w:rsidRPr="00E77783">
        <w:rPr>
          <w:rFonts w:ascii="Times New Roman" w:hAnsi="Times New Roman"/>
          <w:kern w:val="2"/>
          <w:sz w:val="24"/>
          <w:szCs w:val="24"/>
        </w:rPr>
        <w:t xml:space="preserve">или их представителем 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 xml:space="preserve">за предоставлением муниципальной услуги и может быть обжалован заявителем </w:t>
      </w:r>
      <w:r w:rsidR="00BA634F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представителем </w:t>
      </w:r>
      <w:r w:rsidR="00D22DE6" w:rsidRPr="00E77783">
        <w:rPr>
          <w:rFonts w:ascii="Times New Roman" w:hAnsi="Times New Roman"/>
          <w:kern w:val="2"/>
          <w:sz w:val="24"/>
          <w:szCs w:val="24"/>
        </w:rPr>
        <w:t>в порядке, установленном действующим законодательством.</w:t>
      </w:r>
    </w:p>
    <w:p w:rsidR="00BA634F" w:rsidRPr="00E77783" w:rsidRDefault="00BA634F" w:rsidP="000B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D1D82" w:rsidRPr="00E77783" w:rsidRDefault="00AD1D82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713875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еречень оснований для приостановления</w:t>
      </w:r>
    </w:p>
    <w:p w:rsidR="00AD1D82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или отказа в предоставлении муниципальной услуги</w:t>
      </w:r>
    </w:p>
    <w:p w:rsidR="00AD1D82" w:rsidRPr="00E77783" w:rsidRDefault="00AD1D82" w:rsidP="00750FD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382C4E" w:rsidRPr="00E77783" w:rsidRDefault="00903420" w:rsidP="003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39</w:t>
      </w:r>
      <w:r w:rsidR="00AD1D82" w:rsidRPr="00E77783">
        <w:rPr>
          <w:rFonts w:ascii="Times New Roman" w:hAnsi="Times New Roman"/>
          <w:kern w:val="2"/>
          <w:sz w:val="24"/>
          <w:szCs w:val="24"/>
        </w:rPr>
        <w:t>. </w:t>
      </w:r>
      <w:r w:rsidR="00382C4E" w:rsidRPr="00E77783">
        <w:rPr>
          <w:rFonts w:ascii="Times New Roman" w:hAnsi="Times New Roman"/>
          <w:kern w:val="2"/>
          <w:sz w:val="24"/>
          <w:szCs w:val="24"/>
        </w:rPr>
        <w:t>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предусмотрены.</w:t>
      </w:r>
    </w:p>
    <w:p w:rsidR="00295FCD" w:rsidRPr="00E77783" w:rsidRDefault="00382C4E" w:rsidP="0022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>. Основани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>ем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для отказа в предоставлении муниципальной услуги явля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 xml:space="preserve">ется возврат межведомственной комиссией без рассмотрения </w:t>
      </w:r>
      <w:r w:rsidR="00962E20" w:rsidRPr="00E77783">
        <w:rPr>
          <w:rFonts w:ascii="Times New Roman" w:hAnsi="Times New Roman"/>
          <w:kern w:val="2"/>
          <w:sz w:val="24"/>
          <w:szCs w:val="24"/>
        </w:rPr>
        <w:t>заявлени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 xml:space="preserve">я </w:t>
      </w:r>
      <w:r w:rsidR="00962E20" w:rsidRPr="00E77783">
        <w:rPr>
          <w:rFonts w:ascii="Times New Roman" w:hAnsi="Times New Roman"/>
          <w:kern w:val="2"/>
          <w:sz w:val="24"/>
          <w:szCs w:val="24"/>
        </w:rPr>
        <w:t>и соответствующи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>х</w:t>
      </w:r>
      <w:r w:rsidR="00962E20" w:rsidRPr="00E77783">
        <w:rPr>
          <w:rFonts w:ascii="Times New Roman" w:hAnsi="Times New Roman"/>
          <w:kern w:val="2"/>
          <w:sz w:val="24"/>
          <w:szCs w:val="24"/>
        </w:rPr>
        <w:t xml:space="preserve"> документ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>ов в случае, предусмотренном пунктом 46 Положения.</w:t>
      </w:r>
    </w:p>
    <w:p w:rsidR="00BE3A44" w:rsidRPr="00E77783" w:rsidRDefault="00BE3A44" w:rsidP="006C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4"/>
          <w:szCs w:val="24"/>
        </w:rPr>
      </w:pPr>
    </w:p>
    <w:p w:rsidR="00C0050C" w:rsidRPr="00E77783" w:rsidRDefault="00203D9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3A24B3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еречень услуг, которые являются необходимыми</w:t>
      </w:r>
      <w:r w:rsidR="00C0050C" w:rsidRPr="00E77783">
        <w:rPr>
          <w:rFonts w:ascii="Times New Roman" w:hAnsi="Times New Roman"/>
          <w:kern w:val="2"/>
          <w:sz w:val="24"/>
          <w:szCs w:val="24"/>
        </w:rPr>
        <w:t xml:space="preserve"> и</w:t>
      </w:r>
    </w:p>
    <w:p w:rsidR="00373A0B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обязательными для предоставления муниципальной услуги,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1730" w:rsidRPr="00E77783">
        <w:rPr>
          <w:rFonts w:ascii="Times New Roman" w:hAnsi="Times New Roman"/>
          <w:kern w:val="2"/>
          <w:sz w:val="24"/>
          <w:szCs w:val="24"/>
        </w:rPr>
        <w:t>в</w:t>
      </w:r>
      <w:r w:rsidR="00373A0B" w:rsidRPr="00E77783">
        <w:rPr>
          <w:rFonts w:ascii="Times New Roman" w:hAnsi="Times New Roman"/>
          <w:kern w:val="2"/>
          <w:sz w:val="24"/>
          <w:szCs w:val="24"/>
        </w:rPr>
        <w:t xml:space="preserve"> том</w:t>
      </w:r>
    </w:p>
    <w:p w:rsidR="00203D96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числе сведения о документе (документах), выдаваемом(выдаваемых) организациями, участвующими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в предоставлении муниципальной услуги</w:t>
      </w:r>
    </w:p>
    <w:p w:rsidR="00203D96" w:rsidRPr="00E77783" w:rsidRDefault="00203D96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9D36B3" w:rsidRPr="00E77783" w:rsidRDefault="00203D9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/>
          <w:kern w:val="2"/>
          <w:sz w:val="24"/>
          <w:szCs w:val="24"/>
        </w:rPr>
        <w:t>. 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E77783">
        <w:rPr>
          <w:rFonts w:ascii="Times New Roman" w:hAnsi="Times New Roman"/>
          <w:kern w:val="2"/>
          <w:sz w:val="24"/>
          <w:szCs w:val="24"/>
        </w:rPr>
        <w:t>ци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>пальных услуг, утвержденны</w:t>
      </w:r>
      <w:r w:rsidR="00A24256" w:rsidRPr="00E77783">
        <w:rPr>
          <w:rFonts w:ascii="Times New Roman" w:hAnsi="Times New Roman"/>
          <w:kern w:val="2"/>
          <w:sz w:val="24"/>
          <w:szCs w:val="24"/>
        </w:rPr>
        <w:t>м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решением Думы Соляновского муниципального образования от 27.04.2012г. № 98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 xml:space="preserve">услуги, 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>являю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 xml:space="preserve">щиеся 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>необходимыми и обязательными для предоставления муниципальной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C0F0D" w:rsidRPr="00E77783">
        <w:rPr>
          <w:rFonts w:ascii="Times New Roman" w:hAnsi="Times New Roman"/>
          <w:kern w:val="2"/>
          <w:sz w:val="24"/>
          <w:szCs w:val="24"/>
        </w:rPr>
        <w:t>услуги</w:t>
      </w:r>
      <w:r w:rsidR="0022492E" w:rsidRPr="00E77783">
        <w:rPr>
          <w:rFonts w:ascii="Times New Roman" w:hAnsi="Times New Roman"/>
          <w:kern w:val="2"/>
          <w:sz w:val="24"/>
          <w:szCs w:val="24"/>
        </w:rPr>
        <w:t>, отсутствуют.</w:t>
      </w:r>
    </w:p>
    <w:p w:rsidR="00203D96" w:rsidRPr="00E77783" w:rsidRDefault="00203D96" w:rsidP="00750FD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5260E0" w:rsidRPr="00E77783" w:rsidRDefault="00203D96" w:rsidP="005260E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bookmarkStart w:id="1" w:name="Par277"/>
      <w:bookmarkEnd w:id="1"/>
      <w:r w:rsidR="003A24B3" w:rsidRPr="00E77783">
        <w:rPr>
          <w:rFonts w:ascii="Times New Roman" w:hAnsi="Times New Roman"/>
          <w:kern w:val="2"/>
          <w:sz w:val="24"/>
          <w:szCs w:val="24"/>
        </w:rPr>
        <w:t>5</w:t>
      </w:r>
      <w:r w:rsidR="005260E0" w:rsidRPr="00E77783">
        <w:rPr>
          <w:rFonts w:ascii="Times New Roman" w:hAnsi="Times New Roman"/>
          <w:kern w:val="2"/>
          <w:sz w:val="24"/>
          <w:szCs w:val="24"/>
        </w:rPr>
        <w:t>. Порядок, размер и основания взимания</w:t>
      </w:r>
      <w:r w:rsidR="000E4703" w:rsidRPr="00E77783">
        <w:rPr>
          <w:rFonts w:ascii="Times New Roman" w:hAnsi="Times New Roman"/>
          <w:kern w:val="2"/>
          <w:sz w:val="24"/>
          <w:szCs w:val="24"/>
        </w:rPr>
        <w:br/>
      </w:r>
      <w:r w:rsidR="005260E0" w:rsidRPr="00E77783">
        <w:rPr>
          <w:rFonts w:ascii="Times New Roman" w:hAnsi="Times New Roman"/>
          <w:kern w:val="2"/>
          <w:sz w:val="24"/>
          <w:szCs w:val="24"/>
        </w:rPr>
        <w:t>государственной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260E0" w:rsidRPr="00E77783">
        <w:rPr>
          <w:rFonts w:ascii="Times New Roman" w:hAnsi="Times New Roman"/>
          <w:kern w:val="2"/>
          <w:sz w:val="24"/>
          <w:szCs w:val="24"/>
        </w:rPr>
        <w:t>по</w:t>
      </w:r>
      <w:r w:rsidR="000E4703" w:rsidRPr="00E77783">
        <w:rPr>
          <w:rFonts w:ascii="Times New Roman" w:hAnsi="Times New Roman"/>
          <w:kern w:val="2"/>
          <w:sz w:val="24"/>
          <w:szCs w:val="24"/>
        </w:rPr>
        <w:t>шлины или иной платы, взимаемой</w:t>
      </w:r>
      <w:r w:rsidR="000E4703" w:rsidRPr="00E77783">
        <w:rPr>
          <w:rFonts w:ascii="Times New Roman" w:hAnsi="Times New Roman"/>
          <w:kern w:val="2"/>
          <w:sz w:val="24"/>
          <w:szCs w:val="24"/>
        </w:rPr>
        <w:br/>
      </w:r>
      <w:r w:rsidR="005260E0" w:rsidRPr="00E77783">
        <w:rPr>
          <w:rFonts w:ascii="Times New Roman" w:hAnsi="Times New Roman"/>
          <w:kern w:val="2"/>
          <w:sz w:val="24"/>
          <w:szCs w:val="24"/>
        </w:rPr>
        <w:t>за предоставление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260E0" w:rsidRPr="00E77783">
        <w:rPr>
          <w:rFonts w:ascii="Times New Roman" w:hAnsi="Times New Roman"/>
          <w:kern w:val="2"/>
          <w:sz w:val="24"/>
          <w:szCs w:val="24"/>
        </w:rPr>
        <w:t>муниципальной услуги</w:t>
      </w:r>
    </w:p>
    <w:p w:rsidR="00203D96" w:rsidRPr="00E77783" w:rsidRDefault="00203D96" w:rsidP="005260E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F46EAB" w:rsidRPr="00E77783" w:rsidRDefault="00203D96" w:rsidP="00F4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 Муниципальная услуга предоставляется </w:t>
      </w:r>
      <w:r w:rsidR="00E9625F" w:rsidRPr="00E77783">
        <w:rPr>
          <w:rFonts w:ascii="Times New Roman" w:hAnsi="Times New Roman"/>
          <w:kern w:val="2"/>
          <w:sz w:val="24"/>
          <w:szCs w:val="24"/>
        </w:rPr>
        <w:t xml:space="preserve">без взимания </w:t>
      </w:r>
      <w:r w:rsidRPr="00E77783">
        <w:rPr>
          <w:rFonts w:ascii="Times New Roman" w:hAnsi="Times New Roman"/>
          <w:kern w:val="2"/>
          <w:sz w:val="24"/>
          <w:szCs w:val="24"/>
        </w:rPr>
        <w:t>государственной пошлины или иной платы.</w:t>
      </w:r>
    </w:p>
    <w:p w:rsidR="00022508" w:rsidRPr="00E77783" w:rsidRDefault="00C745CB" w:rsidP="00750FD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>. В случае внесени</w:t>
      </w:r>
      <w:r w:rsidR="003E6C42" w:rsidRPr="00E77783">
        <w:rPr>
          <w:rFonts w:ascii="Times New Roman" w:hAnsi="Times New Roman"/>
          <w:kern w:val="2"/>
          <w:sz w:val="24"/>
          <w:szCs w:val="24"/>
        </w:rPr>
        <w:t>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E77783">
        <w:rPr>
          <w:rFonts w:ascii="Times New Roman" w:hAnsi="Times New Roman"/>
          <w:kern w:val="2"/>
          <w:sz w:val="24"/>
          <w:szCs w:val="24"/>
        </w:rPr>
        <w:t>й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 исправление ошибок и опечаток, </w:t>
      </w:r>
      <w:r w:rsidR="00022508" w:rsidRPr="00E77783">
        <w:rPr>
          <w:rFonts w:ascii="Times New Roman" w:hAnsi="Times New Roman"/>
          <w:kern w:val="2"/>
          <w:sz w:val="24"/>
          <w:szCs w:val="24"/>
        </w:rPr>
        <w:t xml:space="preserve">допущенных по вине администрации, а также их должностных лиц администрации, плата с заявителя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022508" w:rsidRPr="00E77783">
        <w:rPr>
          <w:rFonts w:ascii="Times New Roman" w:hAnsi="Times New Roman"/>
          <w:kern w:val="2"/>
          <w:sz w:val="24"/>
          <w:szCs w:val="24"/>
        </w:rPr>
        <w:t>не взимается.</w:t>
      </w:r>
    </w:p>
    <w:p w:rsidR="00B66068" w:rsidRPr="00E77783" w:rsidRDefault="00B66068" w:rsidP="00750FD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03D96" w:rsidRPr="00E77783" w:rsidRDefault="00203D9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3A24B3" w:rsidRPr="00E77783">
        <w:rPr>
          <w:rFonts w:ascii="Times New Roman" w:hAnsi="Times New Roman"/>
          <w:kern w:val="2"/>
          <w:sz w:val="24"/>
          <w:szCs w:val="24"/>
        </w:rPr>
        <w:t>6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орядок, размер и основания взимания платы</w:t>
      </w:r>
      <w:r w:rsidR="00745F87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за предоставление услуг, которые являются необходимыми</w:t>
      </w:r>
      <w:r w:rsidR="00745F87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и обязательными для предоставления муниципальной услуги,</w:t>
      </w:r>
      <w:r w:rsidR="00745F87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включая информацию о методике расчета размера такой платы</w:t>
      </w:r>
    </w:p>
    <w:p w:rsidR="00203D96" w:rsidRPr="00E77783" w:rsidRDefault="00203D96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203D96" w:rsidRPr="00E77783" w:rsidRDefault="00203D96" w:rsidP="00750FD0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>. Плата за услуги, которые являются необходимыми и обязательными для предоставления муниципальной услуги, отсутствует.</w:t>
      </w:r>
    </w:p>
    <w:p w:rsidR="00203D96" w:rsidRPr="00E77783" w:rsidRDefault="00203D96" w:rsidP="00750FD0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203D96" w:rsidRPr="00E77783" w:rsidRDefault="00203D9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bookmarkStart w:id="2" w:name="Par285"/>
      <w:bookmarkEnd w:id="2"/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3A24B3" w:rsidRPr="00E77783">
        <w:rPr>
          <w:rFonts w:ascii="Times New Roman" w:hAnsi="Times New Roman"/>
          <w:kern w:val="2"/>
          <w:sz w:val="24"/>
          <w:szCs w:val="24"/>
        </w:rPr>
        <w:t>7</w:t>
      </w:r>
      <w:r w:rsidRPr="00E77783">
        <w:rPr>
          <w:rFonts w:ascii="Times New Roman" w:hAnsi="Times New Roman"/>
          <w:kern w:val="2"/>
          <w:sz w:val="24"/>
          <w:szCs w:val="24"/>
        </w:rPr>
        <w:t>. М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аксимальный срок ожидания в очереди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при подаче</w:t>
      </w:r>
      <w:r w:rsidR="00BF7B43" w:rsidRPr="00E77783">
        <w:rPr>
          <w:rFonts w:ascii="Times New Roman" w:hAnsi="Times New Roman"/>
          <w:kern w:val="2"/>
          <w:sz w:val="24"/>
          <w:szCs w:val="24"/>
        </w:rPr>
        <w:br/>
      </w:r>
      <w:r w:rsidR="00D22DE6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15CCC" w:rsidRPr="00E77783">
        <w:rPr>
          <w:rFonts w:ascii="Times New Roman" w:hAnsi="Times New Roman"/>
          <w:kern w:val="2"/>
          <w:sz w:val="24"/>
          <w:szCs w:val="24"/>
        </w:rPr>
        <w:t>и при получении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результата предоставления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услуги</w:t>
      </w:r>
    </w:p>
    <w:p w:rsidR="00665E2E" w:rsidRPr="00E77783" w:rsidRDefault="00665E2E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203D96" w:rsidRPr="00E77783" w:rsidRDefault="005F1F34" w:rsidP="00750FD0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5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>. Максимальное время ожидания в очереди при подаче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16154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>и документов не должно превышать 15 минут.</w:t>
      </w:r>
    </w:p>
    <w:p w:rsidR="00203D96" w:rsidRPr="00E77783" w:rsidRDefault="005F1F34" w:rsidP="00750FD0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6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E77783" w:rsidRDefault="00203D96" w:rsidP="00750FD0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F974AC" w:rsidRPr="00E77783" w:rsidRDefault="00203D9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3A24B3" w:rsidRPr="00E77783">
        <w:rPr>
          <w:rFonts w:ascii="Times New Roman" w:hAnsi="Times New Roman"/>
          <w:kern w:val="2"/>
          <w:sz w:val="24"/>
          <w:szCs w:val="24"/>
        </w:rPr>
        <w:t>8</w:t>
      </w:r>
      <w:r w:rsidRPr="00E77783">
        <w:rPr>
          <w:rFonts w:ascii="Times New Roman" w:hAnsi="Times New Roman"/>
          <w:kern w:val="2"/>
          <w:sz w:val="24"/>
          <w:szCs w:val="24"/>
        </w:rPr>
        <w:t>. С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рок и порядок регистрации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974AC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,</w:t>
      </w:r>
    </w:p>
    <w:p w:rsidR="00203D96" w:rsidRPr="00E77783" w:rsidRDefault="007E75D6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в том числе в электронной форме</w:t>
      </w:r>
    </w:p>
    <w:p w:rsidR="00203D96" w:rsidRPr="00E77783" w:rsidRDefault="00203D96" w:rsidP="00750FD0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4578F8" w:rsidRPr="00E77783" w:rsidRDefault="00903420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47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 xml:space="preserve">. Регистрацию </w:t>
      </w:r>
      <w:r w:rsidR="00F974AC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B763CB" w:rsidRPr="00E77783">
        <w:rPr>
          <w:rFonts w:ascii="Times New Roman" w:hAnsi="Times New Roman"/>
          <w:kern w:val="2"/>
          <w:sz w:val="24"/>
          <w:szCs w:val="24"/>
        </w:rPr>
        <w:t xml:space="preserve">, в том числе в электронной форме, 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>осуществляет должностное лицо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 xml:space="preserve">являющееся членом межведомственной комиссии, 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>ответственн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>ым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 xml:space="preserve"> за </w:t>
      </w:r>
      <w:r w:rsidR="00953550" w:rsidRPr="00E77783">
        <w:rPr>
          <w:rFonts w:ascii="Times New Roman" w:hAnsi="Times New Roman"/>
          <w:kern w:val="2"/>
          <w:sz w:val="24"/>
          <w:szCs w:val="24"/>
        </w:rPr>
        <w:t>прием и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03D96" w:rsidRPr="00E77783">
        <w:rPr>
          <w:rFonts w:ascii="Times New Roman" w:hAnsi="Times New Roman"/>
          <w:kern w:val="2"/>
          <w:sz w:val="24"/>
          <w:szCs w:val="24"/>
        </w:rPr>
        <w:t xml:space="preserve">регистрацию документов, </w:t>
      </w:r>
      <w:r w:rsidR="00BB462F" w:rsidRPr="00E77783">
        <w:rPr>
          <w:rFonts w:ascii="Times New Roman" w:hAnsi="Times New Roman"/>
          <w:sz w:val="24"/>
          <w:szCs w:val="24"/>
        </w:rPr>
        <w:t xml:space="preserve">в журнале регистрации обращений за предоставлением муниципальной услуги, 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593FF2" w:rsidRPr="00E77783" w:rsidRDefault="00903420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48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>. Срок регистрации представленн</w:t>
      </w:r>
      <w:r w:rsidR="003D5171" w:rsidRPr="00E77783">
        <w:rPr>
          <w:rFonts w:ascii="Times New Roman" w:hAnsi="Times New Roman"/>
          <w:kern w:val="2"/>
          <w:sz w:val="24"/>
          <w:szCs w:val="24"/>
        </w:rPr>
        <w:t>ого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 xml:space="preserve"> в </w:t>
      </w:r>
      <w:r w:rsidR="00911F54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F4BA7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 xml:space="preserve"> при непосредственном обращении заявителя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 xml:space="preserve">в </w:t>
      </w:r>
      <w:r w:rsidR="00911F54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>не должен превышать 15 минут, при направлении документов через организации почтовой связи или в электронной форме</w:t>
      </w:r>
      <w:r w:rsidR="004578F8" w:rsidRPr="00E77783">
        <w:rPr>
          <w:rFonts w:ascii="Times New Roman" w:hAnsi="Times New Roman"/>
          <w:kern w:val="2"/>
          <w:sz w:val="24"/>
          <w:szCs w:val="24"/>
        </w:rPr>
        <w:t>–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 xml:space="preserve"> один </w:t>
      </w:r>
      <w:r w:rsidR="004578F8" w:rsidRPr="00E77783">
        <w:rPr>
          <w:rFonts w:ascii="Times New Roman" w:hAnsi="Times New Roman"/>
          <w:kern w:val="2"/>
          <w:sz w:val="24"/>
          <w:szCs w:val="24"/>
        </w:rPr>
        <w:t xml:space="preserve">рабочий 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 xml:space="preserve">день со дня получения </w:t>
      </w:r>
      <w:r w:rsidR="00911F54" w:rsidRPr="00E77783">
        <w:rPr>
          <w:rFonts w:ascii="Times New Roman" w:hAnsi="Times New Roman"/>
          <w:kern w:val="2"/>
          <w:sz w:val="24"/>
          <w:szCs w:val="24"/>
        </w:rPr>
        <w:t>администрацией</w:t>
      </w:r>
      <w:r w:rsidR="00BB462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F4BA7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593FF2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6A2912" w:rsidRPr="00E77783" w:rsidRDefault="00903420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49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 xml:space="preserve">. Днем регистрации </w:t>
      </w:r>
      <w:r w:rsidR="002F4BA7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 xml:space="preserve"> является день </w:t>
      </w:r>
      <w:r w:rsidR="005562CD" w:rsidRPr="00E77783">
        <w:rPr>
          <w:rFonts w:ascii="Times New Roman" w:hAnsi="Times New Roman"/>
          <w:kern w:val="2"/>
          <w:sz w:val="24"/>
          <w:szCs w:val="24"/>
        </w:rPr>
        <w:t>его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 xml:space="preserve"> поступления в </w:t>
      </w:r>
      <w:r w:rsidR="00911F54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CC496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 xml:space="preserve">(до 16-00). При поступлении </w:t>
      </w:r>
      <w:r w:rsidR="002F4BA7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 xml:space="preserve"> после 16-00 </w:t>
      </w:r>
      <w:r w:rsidR="005562CD" w:rsidRPr="00E77783">
        <w:rPr>
          <w:rFonts w:ascii="Times New Roman" w:hAnsi="Times New Roman"/>
          <w:kern w:val="2"/>
          <w:sz w:val="24"/>
          <w:szCs w:val="24"/>
        </w:rPr>
        <w:t>его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 xml:space="preserve"> регистрация </w:t>
      </w:r>
      <w:r w:rsidR="00106ED1" w:rsidRPr="00E77783">
        <w:rPr>
          <w:rFonts w:ascii="Times New Roman" w:hAnsi="Times New Roman"/>
          <w:kern w:val="2"/>
          <w:sz w:val="24"/>
          <w:szCs w:val="24"/>
        </w:rPr>
        <w:t xml:space="preserve">осуществляется </w:t>
      </w:r>
      <w:r w:rsidR="006A2912" w:rsidRPr="00E77783">
        <w:rPr>
          <w:rFonts w:ascii="Times New Roman" w:hAnsi="Times New Roman"/>
          <w:kern w:val="2"/>
          <w:sz w:val="24"/>
          <w:szCs w:val="24"/>
        </w:rPr>
        <w:t>следующим рабочим днем.</w:t>
      </w:r>
      <w:r w:rsidR="00CC4964" w:rsidRPr="00E77783">
        <w:rPr>
          <w:rFonts w:ascii="Times New Roman" w:hAnsi="Times New Roman"/>
          <w:kern w:val="2"/>
          <w:sz w:val="24"/>
          <w:szCs w:val="24"/>
        </w:rPr>
        <w:t xml:space="preserve">  </w:t>
      </w:r>
    </w:p>
    <w:p w:rsidR="00CC4964" w:rsidRPr="00E77783" w:rsidRDefault="00CC496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D0365A" w:rsidRPr="00E77783" w:rsidRDefault="00D0365A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E93F0A" w:rsidRPr="00E77783">
        <w:rPr>
          <w:rFonts w:ascii="Times New Roman" w:hAnsi="Times New Roman"/>
          <w:kern w:val="2"/>
          <w:sz w:val="24"/>
          <w:szCs w:val="24"/>
        </w:rPr>
        <w:t>9</w:t>
      </w:r>
      <w:r w:rsidRPr="00E77783">
        <w:rPr>
          <w:rFonts w:ascii="Times New Roman" w:hAnsi="Times New Roman"/>
          <w:kern w:val="2"/>
          <w:sz w:val="24"/>
          <w:szCs w:val="24"/>
        </w:rPr>
        <w:t>. Т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ребования к помещениям, в которых</w:t>
      </w:r>
      <w:r w:rsidR="00745F87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предоставляется муниципальная услуга</w:t>
      </w:r>
    </w:p>
    <w:p w:rsidR="00D0365A" w:rsidRPr="00E77783" w:rsidRDefault="00D0365A" w:rsidP="00750FD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D0365A" w:rsidRPr="00E77783" w:rsidRDefault="007A59C5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0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Вход в здание </w:t>
      </w:r>
      <w:r w:rsidR="00711709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E77783" w:rsidRDefault="005C4AD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1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 xml:space="preserve">Администрация обеспечивает </w:t>
      </w:r>
      <w:r w:rsidRPr="00E77783">
        <w:rPr>
          <w:rFonts w:ascii="Times New Roman" w:hAnsi="Times New Roman"/>
          <w:kern w:val="2"/>
          <w:sz w:val="24"/>
          <w:szCs w:val="24"/>
        </w:rPr>
        <w:t>и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>нвалидам (включая инвалидов, использующих кресла-коляски и собак-проводников):</w:t>
      </w:r>
    </w:p>
    <w:p w:rsidR="00E3704B" w:rsidRPr="00E77783" w:rsidRDefault="00E3704B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>в здании 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E3704B" w:rsidRPr="00E77783" w:rsidRDefault="005C4AD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 xml:space="preserve">) допуск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в здание администрации 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704B" w:rsidRPr="00E77783" w:rsidRDefault="005C4AD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 xml:space="preserve">) оказание </w:t>
      </w:r>
      <w:r w:rsidR="008A3625" w:rsidRPr="00E77783">
        <w:rPr>
          <w:rFonts w:ascii="Times New Roman" w:hAnsi="Times New Roman"/>
          <w:kern w:val="2"/>
          <w:sz w:val="24"/>
          <w:szCs w:val="24"/>
        </w:rPr>
        <w:t xml:space="preserve">должностными лицами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и 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 xml:space="preserve">работниками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E3704B" w:rsidRPr="00E77783">
        <w:rPr>
          <w:rFonts w:ascii="Times New Roman" w:hAnsi="Times New Roman"/>
          <w:kern w:val="2"/>
          <w:sz w:val="24"/>
          <w:szCs w:val="24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E77783" w:rsidRDefault="00D0365A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 xml:space="preserve">администрация </w:t>
      </w:r>
      <w:r w:rsidRPr="00E77783">
        <w:rPr>
          <w:rFonts w:ascii="Times New Roman" w:hAnsi="Times New Roman"/>
          <w:kern w:val="2"/>
          <w:sz w:val="24"/>
          <w:szCs w:val="24"/>
        </w:rPr>
        <w:t>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247E3F" w:rsidRPr="00E77783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меры для обеспечения доступа инвалидов к месту предоставления </w:t>
      </w:r>
      <w:r w:rsidR="006F401C" w:rsidRPr="00E77783">
        <w:rPr>
          <w:rFonts w:ascii="Times New Roman" w:hAnsi="Times New Roman"/>
          <w:kern w:val="2"/>
          <w:sz w:val="24"/>
          <w:szCs w:val="24"/>
        </w:rPr>
        <w:t>муниципальной услуги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0365A" w:rsidRPr="00E77783" w:rsidRDefault="005C4AD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2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Информационные таблички (вывески) размещаются рядом с входом 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 xml:space="preserve">в здание администрации 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либо на двери входа 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 xml:space="preserve">в здание администрации 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так, чтобы они были хорошо видны заявителям или их представителям.</w:t>
      </w:r>
    </w:p>
    <w:p w:rsidR="00D0365A" w:rsidRPr="00E77783" w:rsidRDefault="005F1F34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3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Прием заявителей или их представителей, документов, необходимых для предоставления </w:t>
      </w:r>
      <w:r w:rsidR="006F401C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услуги, осуществляется в кабинетах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5F1F34" w:rsidRPr="00E77783" w:rsidRDefault="005F1F34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4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Вход в кабинет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услуги.</w:t>
      </w:r>
    </w:p>
    <w:p w:rsidR="00D0365A" w:rsidRPr="00E77783" w:rsidRDefault="005F1F34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5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Каждое рабочее </w:t>
      </w:r>
      <w:r w:rsidR="003E6C42" w:rsidRPr="00E77783">
        <w:rPr>
          <w:rFonts w:ascii="Times New Roman" w:hAnsi="Times New Roman"/>
          <w:kern w:val="2"/>
          <w:sz w:val="24"/>
          <w:szCs w:val="24"/>
        </w:rPr>
        <w:t xml:space="preserve">место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>должностных лиц администрации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E77783" w:rsidRDefault="005F1F34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5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6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 xml:space="preserve"> должностных лиц администрации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0365A" w:rsidRPr="00E77783" w:rsidRDefault="0090342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57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 xml:space="preserve">. Места ожидания в очереди на прием, подачу документов, необходимых для предоставления </w:t>
      </w:r>
      <w:r w:rsidR="005C4ADD" w:rsidRPr="00E77783">
        <w:rPr>
          <w:rFonts w:ascii="Times New Roman" w:hAnsi="Times New Roman"/>
          <w:kern w:val="2"/>
          <w:sz w:val="24"/>
          <w:szCs w:val="24"/>
        </w:rPr>
        <w:t>муниципальной усл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уги, оборудуются стульями, кресельными секциями, скамьями.</w:t>
      </w:r>
    </w:p>
    <w:p w:rsidR="00D0365A" w:rsidRPr="00E77783" w:rsidRDefault="0090342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58</w:t>
      </w:r>
      <w:r w:rsidR="00D0365A" w:rsidRPr="00E77783">
        <w:rPr>
          <w:rFonts w:ascii="Times New Roman" w:hAnsi="Times New Roman"/>
          <w:kern w:val="2"/>
          <w:sz w:val="24"/>
          <w:szCs w:val="24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DF08BF" w:rsidRPr="00E77783" w:rsidRDefault="00903420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59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 xml:space="preserve">. Информационные стенды размещаются на видном, доступном для заявителей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 их представителей 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 xml:space="preserve">месте и призваны обеспечить заявителя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 или их представителями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B84A4E" w:rsidRPr="00E77783" w:rsidRDefault="00B84A4E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8C011E" w:rsidRPr="00E77783" w:rsidRDefault="00361194" w:rsidP="008C01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93F0A" w:rsidRPr="00E77783">
        <w:rPr>
          <w:rFonts w:ascii="Times New Roman" w:hAnsi="Times New Roman"/>
          <w:kern w:val="2"/>
          <w:sz w:val="24"/>
          <w:szCs w:val="24"/>
        </w:rPr>
        <w:t>20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t>Показатели доступности и качества муниципальной услуги,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br/>
        <w:t>в том числе количество взаимодействий заявителя с должностными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br/>
        <w:t>лицами при предоставлении муниципальной услуги и их</w:t>
      </w:r>
      <w:r w:rsidR="008C011E" w:rsidRPr="00E77783">
        <w:rPr>
          <w:rFonts w:ascii="Times New Roman" w:hAnsi="Times New Roman"/>
          <w:kern w:val="2"/>
          <w:sz w:val="24"/>
          <w:szCs w:val="24"/>
        </w:rPr>
        <w:br/>
        <w:t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</w:t>
      </w:r>
    </w:p>
    <w:p w:rsidR="00361194" w:rsidRPr="00E77783" w:rsidRDefault="008C011E" w:rsidP="008C011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числе в полном объеме), посредством комплексного запроса</w:t>
      </w:r>
    </w:p>
    <w:p w:rsidR="00361194" w:rsidRPr="00E77783" w:rsidRDefault="00361194" w:rsidP="00750FD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361194" w:rsidRPr="00E77783" w:rsidRDefault="00361194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>. Основными показателями доступности и качества муниципальной услуги являются:</w:t>
      </w:r>
    </w:p>
    <w:p w:rsidR="00361194" w:rsidRPr="00E77783" w:rsidRDefault="00361194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E77783" w:rsidRDefault="0090342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>) среднее время ожидания в очереди при подаче документов;</w:t>
      </w:r>
    </w:p>
    <w:p w:rsidR="00361194" w:rsidRPr="00E77783" w:rsidRDefault="0090342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 xml:space="preserve">) количество обращений об обжаловании решений и действий (бездействия) </w:t>
      </w:r>
      <w:r w:rsidR="00711709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 xml:space="preserve">, а также </w:t>
      </w:r>
      <w:r w:rsidR="00711709" w:rsidRPr="00E77783">
        <w:rPr>
          <w:rFonts w:ascii="Times New Roman" w:hAnsi="Times New Roman"/>
          <w:kern w:val="2"/>
          <w:sz w:val="24"/>
          <w:szCs w:val="24"/>
        </w:rPr>
        <w:t>должностных лиц администрации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361194" w:rsidRPr="00E77783" w:rsidRDefault="0090342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>) количество взаимодействий заявител</w:t>
      </w:r>
      <w:r w:rsidR="00B2251F" w:rsidRPr="00E77783">
        <w:rPr>
          <w:rFonts w:ascii="Times New Roman" w:hAnsi="Times New Roman"/>
          <w:kern w:val="2"/>
          <w:sz w:val="24"/>
          <w:szCs w:val="24"/>
        </w:rPr>
        <w:t>я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</w:t>
      </w:r>
      <w:r w:rsidR="00812E8E" w:rsidRPr="00E77783">
        <w:rPr>
          <w:rFonts w:ascii="Times New Roman" w:hAnsi="Times New Roman"/>
          <w:kern w:val="2"/>
          <w:sz w:val="24"/>
          <w:szCs w:val="24"/>
        </w:rPr>
        <w:t>вител</w:t>
      </w:r>
      <w:r w:rsidR="00B2251F" w:rsidRPr="00E77783">
        <w:rPr>
          <w:rFonts w:ascii="Times New Roman" w:hAnsi="Times New Roman"/>
          <w:kern w:val="2"/>
          <w:sz w:val="24"/>
          <w:szCs w:val="24"/>
        </w:rPr>
        <w:t>я</w:t>
      </w:r>
      <w:r w:rsidR="00812E8E" w:rsidRPr="00E77783">
        <w:rPr>
          <w:rFonts w:ascii="Times New Roman" w:hAnsi="Times New Roman"/>
          <w:kern w:val="2"/>
          <w:sz w:val="24"/>
          <w:szCs w:val="24"/>
        </w:rPr>
        <w:t xml:space="preserve"> с должностными лицами</w:t>
      </w:r>
      <w:r w:rsidR="00361194" w:rsidRPr="00E77783">
        <w:rPr>
          <w:rFonts w:ascii="Times New Roman" w:hAnsi="Times New Roman"/>
          <w:kern w:val="2"/>
          <w:sz w:val="24"/>
          <w:szCs w:val="24"/>
        </w:rPr>
        <w:t>, их продолжительность</w:t>
      </w:r>
      <w:r w:rsidR="00812E8E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812E8E" w:rsidRPr="00E77783" w:rsidRDefault="0090342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5</w:t>
      </w:r>
      <w:r w:rsidR="00812E8E" w:rsidRPr="00E77783">
        <w:rPr>
          <w:rFonts w:ascii="Times New Roman" w:hAnsi="Times New Roman"/>
          <w:kern w:val="2"/>
          <w:sz w:val="24"/>
          <w:szCs w:val="24"/>
        </w:rPr>
        <w:t xml:space="preserve">) возможность получения 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информации</w:t>
      </w:r>
      <w:r w:rsidR="00CC496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 xml:space="preserve">о </w:t>
      </w:r>
      <w:r w:rsidR="00812E8E" w:rsidRPr="00E77783">
        <w:rPr>
          <w:rFonts w:ascii="Times New Roman" w:hAnsi="Times New Roman"/>
          <w:kern w:val="2"/>
          <w:sz w:val="24"/>
          <w:szCs w:val="24"/>
        </w:rPr>
        <w:t>ходе предоставления муниципальной услуги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293217" w:rsidRPr="00E77783" w:rsidRDefault="0029321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CC496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E77783" w:rsidRDefault="0029321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CC496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администрации осуществляется при личном обращении заявителя или его представителя:</w:t>
      </w:r>
    </w:p>
    <w:p w:rsidR="00293217" w:rsidRPr="00E77783" w:rsidRDefault="0029321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для подачи документов, необходимых для предоставления муниципальной услуги;</w:t>
      </w:r>
    </w:p>
    <w:p w:rsidR="00293217" w:rsidRPr="00E77783" w:rsidRDefault="0029321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для получения результата предоставления муниципальной услуги.</w:t>
      </w:r>
    </w:p>
    <w:p w:rsidR="00293217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3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.</w:t>
      </w:r>
      <w:r w:rsidR="007A0E3E" w:rsidRPr="00E77783">
        <w:rPr>
          <w:rFonts w:ascii="Times New Roman" w:hAnsi="Times New Roman"/>
          <w:kern w:val="2"/>
          <w:sz w:val="24"/>
          <w:szCs w:val="24"/>
        </w:rPr>
        <w:t> 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Продолжительность взаимодействия заявителя или его представителя с должностными лицами</w:t>
      </w:r>
      <w:r w:rsidR="0085340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администрации при предоставлении муниципальн</w:t>
      </w:r>
      <w:r w:rsidR="0064755A" w:rsidRPr="00E77783">
        <w:rPr>
          <w:rFonts w:ascii="Times New Roman" w:hAnsi="Times New Roman"/>
          <w:kern w:val="2"/>
          <w:sz w:val="24"/>
          <w:szCs w:val="24"/>
        </w:rPr>
        <w:t>ой услуги не должна превышать 15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 xml:space="preserve"> минут по каждому из указанных в пункте </w:t>
      </w:r>
      <w:r w:rsidR="00665E2E" w:rsidRPr="00E77783">
        <w:rPr>
          <w:rFonts w:ascii="Times New Roman" w:hAnsi="Times New Roman"/>
          <w:kern w:val="2"/>
          <w:sz w:val="24"/>
          <w:szCs w:val="24"/>
        </w:rPr>
        <w:t>6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>5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 xml:space="preserve"> регламента видов взаимодействия.</w:t>
      </w:r>
    </w:p>
    <w:p w:rsidR="00DF08BF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4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. Количество взаимодействий заявителя или его представителя с должностными лицами</w:t>
      </w:r>
      <w:r w:rsidR="0085340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828F5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 xml:space="preserve"> при предоставлении </w:t>
      </w:r>
      <w:r w:rsidR="005828F5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услуги 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не должно превышать двух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 раз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293217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5</w:t>
      </w:r>
      <w:r w:rsidR="005828F5" w:rsidRPr="00E77783">
        <w:rPr>
          <w:rFonts w:ascii="Times New Roman" w:hAnsi="Times New Roman"/>
          <w:kern w:val="2"/>
          <w:sz w:val="24"/>
          <w:szCs w:val="24"/>
        </w:rPr>
        <w:t>.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 xml:space="preserve"> Заявителю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обеспечивается возможность получения муниципальной услуги посредством использования электронной почты</w:t>
      </w:r>
      <w:r w:rsidR="0005034C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293217" w:rsidRPr="00E77783">
        <w:rPr>
          <w:rFonts w:ascii="Times New Roman" w:hAnsi="Times New Roman"/>
          <w:kern w:val="2"/>
          <w:sz w:val="24"/>
          <w:szCs w:val="24"/>
        </w:rPr>
        <w:t>, Портала.</w:t>
      </w:r>
    </w:p>
    <w:p w:rsidR="00A45719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6</w:t>
      </w:r>
      <w:r w:rsidR="005828F5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>Заявитель и</w:t>
      </w:r>
      <w:r w:rsidR="00B2251F" w:rsidRPr="00E77783">
        <w:rPr>
          <w:rFonts w:ascii="Times New Roman" w:hAnsi="Times New Roman"/>
          <w:kern w:val="2"/>
          <w:sz w:val="24"/>
          <w:szCs w:val="24"/>
        </w:rPr>
        <w:t>ли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 xml:space="preserve"> его представитель име</w:t>
      </w:r>
      <w:r w:rsidR="00AC0FC1" w:rsidRPr="00E77783">
        <w:rPr>
          <w:rFonts w:ascii="Times New Roman" w:hAnsi="Times New Roman"/>
          <w:kern w:val="2"/>
          <w:sz w:val="24"/>
          <w:szCs w:val="24"/>
        </w:rPr>
        <w:t>е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731D58" w:rsidRPr="00E77783">
        <w:rPr>
          <w:rFonts w:ascii="Times New Roman" w:hAnsi="Times New Roman"/>
          <w:kern w:val="2"/>
          <w:sz w:val="24"/>
          <w:szCs w:val="24"/>
        </w:rPr>
        <w:t>7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>–1</w:t>
      </w:r>
      <w:r w:rsidR="00DC71CD" w:rsidRPr="00E77783">
        <w:rPr>
          <w:rFonts w:ascii="Times New Roman" w:hAnsi="Times New Roman"/>
          <w:kern w:val="2"/>
          <w:sz w:val="24"/>
          <w:szCs w:val="24"/>
        </w:rPr>
        <w:t>5</w:t>
      </w:r>
      <w:r w:rsidR="00A11A6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 xml:space="preserve"> регламента.</w:t>
      </w:r>
    </w:p>
    <w:p w:rsidR="00A45719" w:rsidRPr="00E77783" w:rsidRDefault="0029321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Заявителю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>, подавш</w:t>
      </w:r>
      <w:r w:rsidR="00AC0FC1" w:rsidRPr="00E77783">
        <w:rPr>
          <w:rFonts w:ascii="Times New Roman" w:hAnsi="Times New Roman"/>
          <w:kern w:val="2"/>
          <w:sz w:val="24"/>
          <w:szCs w:val="24"/>
        </w:rPr>
        <w:t>е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>м</w:t>
      </w:r>
      <w:r w:rsidR="00AC0FC1" w:rsidRPr="00E77783">
        <w:rPr>
          <w:rFonts w:ascii="Times New Roman" w:hAnsi="Times New Roman"/>
          <w:kern w:val="2"/>
          <w:sz w:val="24"/>
          <w:szCs w:val="24"/>
        </w:rPr>
        <w:t>у</w:t>
      </w:r>
      <w:r w:rsidR="00391E7F" w:rsidRPr="00E77783">
        <w:rPr>
          <w:rFonts w:ascii="Times New Roman" w:hAnsi="Times New Roman"/>
          <w:kern w:val="2"/>
          <w:sz w:val="24"/>
          <w:szCs w:val="24"/>
        </w:rPr>
        <w:t xml:space="preserve"> заявление </w:t>
      </w:r>
      <w:r w:rsidR="00A45719" w:rsidRPr="00E77783">
        <w:rPr>
          <w:rFonts w:ascii="Times New Roman" w:hAnsi="Times New Roman"/>
          <w:kern w:val="2"/>
          <w:sz w:val="24"/>
          <w:szCs w:val="24"/>
        </w:rPr>
        <w:t>через Портал, обеспечивается возможность получения информации о ходе предоставления муниципальной услуги на Портале.</w:t>
      </w:r>
    </w:p>
    <w:p w:rsidR="00A45719" w:rsidRPr="00E77783" w:rsidRDefault="00A45719" w:rsidP="00750FD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D0365A" w:rsidRPr="00E77783" w:rsidRDefault="00A45719" w:rsidP="00832A5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2</w:t>
      </w:r>
      <w:r w:rsidR="00E93F0A" w:rsidRPr="00E77783">
        <w:rPr>
          <w:rFonts w:ascii="Times New Roman" w:hAnsi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832A59" w:rsidRPr="00E77783">
        <w:rPr>
          <w:rFonts w:ascii="Times New Roman" w:hAnsi="Times New Roman"/>
          <w:kern w:val="2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</w:t>
      </w:r>
      <w:r w:rsidR="00832A59" w:rsidRPr="00E77783">
        <w:rPr>
          <w:rFonts w:ascii="Times New Roman" w:hAnsi="Times New Roman"/>
          <w:kern w:val="2"/>
          <w:sz w:val="24"/>
          <w:szCs w:val="24"/>
        </w:rPr>
        <w:br/>
        <w:t>и особенности предоставления муниципальной услуги в электронной форме</w:t>
      </w:r>
    </w:p>
    <w:p w:rsidR="00832A59" w:rsidRPr="00E77783" w:rsidRDefault="00832A59" w:rsidP="00832A5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5A45E7" w:rsidRPr="00E77783" w:rsidRDefault="00903420" w:rsidP="005A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67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>.</w:t>
      </w:r>
      <w:r w:rsidR="005A45E7" w:rsidRPr="00E77783">
        <w:rPr>
          <w:rFonts w:ascii="Times New Roman" w:hAnsi="Times New Roman"/>
          <w:kern w:val="2"/>
          <w:sz w:val="24"/>
          <w:szCs w:val="24"/>
        </w:rPr>
        <w:t xml:space="preserve"> Предоставление муниципальной услуги по экстерриториальному принципу не предоставляется.</w:t>
      </w:r>
    </w:p>
    <w:p w:rsidR="00766253" w:rsidRPr="00E77783" w:rsidRDefault="00903420" w:rsidP="009034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68</w:t>
      </w:r>
      <w:r w:rsidR="005A45E7" w:rsidRPr="00E77783">
        <w:rPr>
          <w:rFonts w:ascii="Times New Roman" w:hAnsi="Times New Roman"/>
          <w:kern w:val="2"/>
          <w:sz w:val="24"/>
          <w:szCs w:val="24"/>
        </w:rPr>
        <w:t>.</w:t>
      </w:r>
      <w:r w:rsidR="0085340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>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услуг, утвержденным</w:t>
      </w:r>
      <w:r w:rsidR="0085340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64A3C" w:rsidRPr="00E77783">
        <w:rPr>
          <w:rFonts w:ascii="Times New Roman" w:hAnsi="Times New Roman"/>
          <w:kern w:val="2"/>
          <w:sz w:val="24"/>
          <w:szCs w:val="24"/>
        </w:rPr>
        <w:t>п</w:t>
      </w:r>
      <w:r w:rsidR="00D577AD" w:rsidRPr="00E77783">
        <w:rPr>
          <w:rFonts w:ascii="Times New Roman" w:hAnsi="Times New Roman"/>
          <w:kern w:val="2"/>
          <w:sz w:val="24"/>
          <w:szCs w:val="24"/>
        </w:rPr>
        <w:t>остановление</w:t>
      </w:r>
      <w:r w:rsidR="00B64A3C" w:rsidRPr="00E77783">
        <w:rPr>
          <w:rFonts w:ascii="Times New Roman" w:hAnsi="Times New Roman"/>
          <w:kern w:val="2"/>
          <w:sz w:val="24"/>
          <w:szCs w:val="24"/>
        </w:rPr>
        <w:t>м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 </w:t>
      </w:r>
      <w:r w:rsidR="003D0610" w:rsidRPr="00E77783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 xml:space="preserve">26.12.2022г. </w:t>
      </w:r>
      <w:r w:rsidR="003D0610" w:rsidRPr="00E77783">
        <w:rPr>
          <w:rFonts w:ascii="Times New Roman" w:hAnsi="Times New Roman"/>
          <w:kern w:val="2"/>
          <w:sz w:val="24"/>
          <w:szCs w:val="24"/>
        </w:rPr>
        <w:t xml:space="preserve"> №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 xml:space="preserve"> 65</w:t>
      </w:r>
      <w:r w:rsidR="003D0610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D577AD" w:rsidRPr="00E77783">
        <w:rPr>
          <w:rFonts w:ascii="Times New Roman" w:hAnsi="Times New Roman"/>
          <w:kern w:val="2"/>
          <w:sz w:val="24"/>
          <w:szCs w:val="24"/>
        </w:rPr>
        <w:t>предусматривающим</w:t>
      </w:r>
      <w:r w:rsidR="0085340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856C4" w:rsidRPr="00E77783">
        <w:rPr>
          <w:rFonts w:ascii="Times New Roman" w:hAnsi="Times New Roman"/>
          <w:kern w:val="2"/>
          <w:sz w:val="24"/>
          <w:szCs w:val="24"/>
        </w:rPr>
        <w:t>пять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 xml:space="preserve"> этап</w:t>
      </w:r>
      <w:r w:rsidR="006856C4" w:rsidRPr="00E77783">
        <w:rPr>
          <w:rFonts w:ascii="Times New Roman" w:hAnsi="Times New Roman"/>
          <w:kern w:val="2"/>
          <w:sz w:val="24"/>
          <w:szCs w:val="24"/>
        </w:rPr>
        <w:t>ов</w:t>
      </w:r>
      <w:r w:rsidR="00766253" w:rsidRPr="00E77783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766253" w:rsidRPr="00E77783" w:rsidRDefault="00766253" w:rsidP="00750FD0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I этап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 xml:space="preserve"> до 01.</w:t>
      </w:r>
      <w:r w:rsidR="00B3178D" w:rsidRPr="00E77783">
        <w:rPr>
          <w:rFonts w:ascii="Times New Roman" w:hAnsi="Times New Roman"/>
          <w:kern w:val="2"/>
          <w:sz w:val="24"/>
          <w:szCs w:val="24"/>
        </w:rPr>
        <w:t>12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>.</w:t>
      </w:r>
      <w:r w:rsidR="00B3178D" w:rsidRPr="00E77783">
        <w:rPr>
          <w:rFonts w:ascii="Times New Roman" w:hAnsi="Times New Roman"/>
          <w:kern w:val="2"/>
          <w:sz w:val="24"/>
          <w:szCs w:val="24"/>
        </w:rPr>
        <w:t>2023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 xml:space="preserve">г. </w:t>
      </w:r>
      <w:r w:rsidRPr="00E77783">
        <w:rPr>
          <w:rFonts w:ascii="Times New Roman" w:hAnsi="Times New Roman"/>
          <w:kern w:val="2"/>
          <w:sz w:val="24"/>
          <w:szCs w:val="24"/>
        </w:rPr>
        <w:t>–</w:t>
      </w:r>
      <w:r w:rsidR="005C3AF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возможность получения информации о муниципальной услуге посредством Портала;</w:t>
      </w:r>
    </w:p>
    <w:p w:rsidR="00766253" w:rsidRPr="00E77783" w:rsidRDefault="00766253" w:rsidP="00750FD0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II этап </w:t>
      </w:r>
      <w:r w:rsidR="00C477E3" w:rsidRPr="00E77783">
        <w:rPr>
          <w:rFonts w:ascii="Times New Roman" w:hAnsi="Times New Roman"/>
          <w:kern w:val="2"/>
          <w:sz w:val="24"/>
          <w:szCs w:val="24"/>
        </w:rPr>
        <w:t xml:space="preserve">до 01.07.2024г.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– возможность копирования и заполнения в электронном виде форм </w:t>
      </w:r>
      <w:r w:rsidR="00221204" w:rsidRPr="00E77783">
        <w:rPr>
          <w:rFonts w:ascii="Times New Roman" w:hAnsi="Times New Roman"/>
          <w:kern w:val="2"/>
          <w:sz w:val="24"/>
          <w:szCs w:val="24"/>
        </w:rPr>
        <w:t>за</w:t>
      </w:r>
      <w:r w:rsidR="0078426F" w:rsidRPr="00E77783">
        <w:rPr>
          <w:rFonts w:ascii="Times New Roman" w:hAnsi="Times New Roman"/>
          <w:kern w:val="2"/>
          <w:sz w:val="24"/>
          <w:szCs w:val="24"/>
        </w:rPr>
        <w:t>проса</w:t>
      </w:r>
      <w:r w:rsidR="0085340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и иных документов, необходимых для получения муниципальной услуги, размещенных на Портале;</w:t>
      </w:r>
    </w:p>
    <w:p w:rsidR="00766253" w:rsidRPr="00E77783" w:rsidRDefault="00766253" w:rsidP="00750FD0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III этап </w:t>
      </w:r>
      <w:r w:rsidR="00C477E3" w:rsidRPr="00E77783">
        <w:rPr>
          <w:rFonts w:ascii="Times New Roman" w:hAnsi="Times New Roman"/>
          <w:kern w:val="2"/>
          <w:sz w:val="24"/>
          <w:szCs w:val="24"/>
        </w:rPr>
        <w:t>до 01.01.2025г.</w:t>
      </w:r>
      <w:r w:rsidR="00C477E3" w:rsidRPr="00E77783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="003D0610" w:rsidRPr="00E77783">
        <w:rPr>
          <w:rFonts w:ascii="Times New Roman" w:hAnsi="Times New Roman"/>
          <w:kern w:val="2"/>
          <w:sz w:val="24"/>
          <w:szCs w:val="24"/>
        </w:rPr>
        <w:t xml:space="preserve">– </w:t>
      </w:r>
      <w:r w:rsidRPr="00E77783">
        <w:rPr>
          <w:rFonts w:ascii="Times New Roman" w:hAnsi="Times New Roman"/>
          <w:kern w:val="2"/>
          <w:sz w:val="24"/>
          <w:szCs w:val="24"/>
        </w:rPr>
        <w:t>возможность в целях получения муниципальной услуги представления документов в электронном виде с использованием Портала;</w:t>
      </w:r>
    </w:p>
    <w:p w:rsidR="00766253" w:rsidRPr="00E77783" w:rsidRDefault="00766253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IV этап</w:t>
      </w:r>
      <w:r w:rsidR="001A1B43" w:rsidRPr="00E77783">
        <w:rPr>
          <w:rFonts w:ascii="Times New Roman" w:hAnsi="Times New Roman"/>
          <w:kern w:val="2"/>
          <w:sz w:val="24"/>
          <w:szCs w:val="24"/>
        </w:rPr>
        <w:t xml:space="preserve"> до 01.0</w:t>
      </w:r>
      <w:r w:rsidR="00B3178D" w:rsidRPr="00E77783">
        <w:rPr>
          <w:rFonts w:ascii="Times New Roman" w:hAnsi="Times New Roman"/>
          <w:kern w:val="2"/>
          <w:sz w:val="24"/>
          <w:szCs w:val="24"/>
        </w:rPr>
        <w:t>1</w:t>
      </w:r>
      <w:r w:rsidR="001A1B43" w:rsidRPr="00E77783">
        <w:rPr>
          <w:rFonts w:ascii="Times New Roman" w:hAnsi="Times New Roman"/>
          <w:kern w:val="2"/>
          <w:sz w:val="24"/>
          <w:szCs w:val="24"/>
        </w:rPr>
        <w:t>.2026г.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– возможность осуществления мониторинга хода предоставления муниципальной услуги с использованием Портала;</w:t>
      </w:r>
    </w:p>
    <w:p w:rsidR="00766253" w:rsidRPr="00E77783" w:rsidRDefault="00766253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  <w:lang w:val="en-US"/>
        </w:rPr>
        <w:t>V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этап</w:t>
      </w:r>
      <w:r w:rsidR="001A1B43" w:rsidRPr="00E77783">
        <w:rPr>
          <w:rFonts w:ascii="Times New Roman" w:hAnsi="Times New Roman"/>
          <w:kern w:val="2"/>
          <w:sz w:val="24"/>
          <w:szCs w:val="24"/>
        </w:rPr>
        <w:t xml:space="preserve"> до 01.01.</w:t>
      </w:r>
      <w:r w:rsidR="00B3178D" w:rsidRPr="00E77783">
        <w:rPr>
          <w:rFonts w:ascii="Times New Roman" w:hAnsi="Times New Roman"/>
          <w:kern w:val="2"/>
          <w:sz w:val="24"/>
          <w:szCs w:val="24"/>
        </w:rPr>
        <w:t>2027</w:t>
      </w:r>
      <w:r w:rsidR="001A1B43" w:rsidRPr="00E77783">
        <w:rPr>
          <w:rFonts w:ascii="Times New Roman" w:hAnsi="Times New Roman"/>
          <w:kern w:val="2"/>
          <w:sz w:val="24"/>
          <w:szCs w:val="24"/>
        </w:rPr>
        <w:t xml:space="preserve">г. </w:t>
      </w:r>
      <w:r w:rsidRPr="00E77783">
        <w:rPr>
          <w:rFonts w:ascii="Times New Roman" w:hAnsi="Times New Roman"/>
          <w:i/>
          <w:kern w:val="2"/>
          <w:sz w:val="24"/>
          <w:szCs w:val="24"/>
        </w:rPr>
        <w:t xml:space="preserve">– </w:t>
      </w:r>
      <w:r w:rsidRPr="00E77783">
        <w:rPr>
          <w:rFonts w:ascii="Times New Roman" w:hAnsi="Times New Roman"/>
          <w:kern w:val="2"/>
          <w:sz w:val="24"/>
          <w:szCs w:val="24"/>
        </w:rPr>
        <w:t>возможность получения результата предоставления муниципальной услуги в электронном виде с использованием Портала.</w:t>
      </w:r>
    </w:p>
    <w:p w:rsidR="00790134" w:rsidRPr="00E77783" w:rsidRDefault="00903420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69</w:t>
      </w:r>
      <w:r w:rsidR="008F67E4" w:rsidRPr="00E77783">
        <w:rPr>
          <w:rFonts w:ascii="Times New Roman" w:hAnsi="Times New Roman"/>
          <w:kern w:val="2"/>
          <w:sz w:val="24"/>
          <w:szCs w:val="24"/>
        </w:rPr>
        <w:t>.</w:t>
      </w:r>
      <w:r w:rsidR="00B3178D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0134" w:rsidRPr="00E77783">
        <w:rPr>
          <w:rFonts w:ascii="Times New Roman" w:hAnsi="Times New Roman"/>
          <w:kern w:val="2"/>
          <w:sz w:val="24"/>
          <w:szCs w:val="24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представителем </w:t>
      </w:r>
      <w:r w:rsidR="00790134" w:rsidRPr="00E77783">
        <w:rPr>
          <w:rFonts w:ascii="Times New Roman" w:hAnsi="Times New Roman"/>
          <w:kern w:val="2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790134" w:rsidRPr="00E77783">
        <w:rPr>
          <w:rFonts w:ascii="Times New Roman" w:hAnsi="Times New Roman"/>
          <w:kern w:val="2"/>
          <w:sz w:val="24"/>
          <w:szCs w:val="24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="006B1A96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790134" w:rsidRPr="00E77783">
        <w:rPr>
          <w:rFonts w:ascii="Times New Roman" w:hAnsi="Times New Roman"/>
          <w:kern w:val="2"/>
          <w:sz w:val="24"/>
          <w:szCs w:val="24"/>
        </w:rPr>
        <w:t>или предоставление им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>и</w:t>
      </w:r>
      <w:r w:rsidR="00790134" w:rsidRPr="00E77783">
        <w:rPr>
          <w:rFonts w:ascii="Times New Roman" w:hAnsi="Times New Roman"/>
          <w:kern w:val="2"/>
          <w:sz w:val="24"/>
          <w:szCs w:val="24"/>
        </w:rPr>
        <w:t xml:space="preserve"> персональных данных.</w:t>
      </w:r>
    </w:p>
    <w:p w:rsidR="005E3D47" w:rsidRPr="00E77783" w:rsidRDefault="005E3D4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27779F" w:rsidRPr="00E77783" w:rsidRDefault="005E3D47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Подача заявителем </w:t>
      </w:r>
      <w:r w:rsidR="00414FE1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E6C42" w:rsidRPr="00E77783">
        <w:rPr>
          <w:rFonts w:ascii="Times New Roman" w:hAnsi="Times New Roman"/>
          <w:kern w:val="2"/>
          <w:sz w:val="24"/>
          <w:szCs w:val="24"/>
        </w:rPr>
        <w:t xml:space="preserve">в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электронной форме </w:t>
      </w:r>
      <w:r w:rsidR="008E7279" w:rsidRPr="00E77783">
        <w:rPr>
          <w:rFonts w:ascii="Times New Roman" w:hAnsi="Times New Roman"/>
          <w:kern w:val="2"/>
          <w:sz w:val="24"/>
          <w:szCs w:val="24"/>
        </w:rPr>
        <w:t xml:space="preserve">посредством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Портала осуществляется </w:t>
      </w:r>
      <w:r w:rsidR="0027779F" w:rsidRPr="00E77783">
        <w:rPr>
          <w:rFonts w:ascii="Times New Roman" w:hAnsi="Times New Roman"/>
          <w:kern w:val="2"/>
          <w:sz w:val="24"/>
          <w:szCs w:val="24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8D4809" w:rsidRPr="00E77783" w:rsidRDefault="001016A0" w:rsidP="008D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Подача заявителем </w:t>
      </w:r>
      <w:r w:rsidR="00414FE1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708C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в форме электронного документа посредством электронной почты осуществляется в </w:t>
      </w:r>
      <w:r w:rsidR="0027779F" w:rsidRPr="00E77783">
        <w:rPr>
          <w:rFonts w:ascii="Times New Roman" w:hAnsi="Times New Roman"/>
          <w:kern w:val="2"/>
          <w:sz w:val="24"/>
          <w:szCs w:val="24"/>
        </w:rPr>
        <w:t xml:space="preserve">виде файлов в формате </w:t>
      </w:r>
      <w:r w:rsidR="008D4809" w:rsidRPr="00E77783">
        <w:rPr>
          <w:rFonts w:ascii="Times New Roman" w:hAnsi="Times New Roman"/>
          <w:kern w:val="2"/>
          <w:sz w:val="24"/>
          <w:szCs w:val="24"/>
        </w:rPr>
        <w:t xml:space="preserve">doc, docx, </w:t>
      </w:r>
      <w:r w:rsidR="008D4809" w:rsidRPr="00E77783">
        <w:rPr>
          <w:rFonts w:ascii="Times New Roman" w:hAnsi="Times New Roman"/>
          <w:kern w:val="2"/>
          <w:sz w:val="24"/>
          <w:szCs w:val="24"/>
          <w:lang w:val="en-US"/>
        </w:rPr>
        <w:t>odt</w:t>
      </w:r>
      <w:r w:rsidR="008D4809" w:rsidRPr="00E77783">
        <w:rPr>
          <w:rFonts w:ascii="Times New Roman" w:hAnsi="Times New Roman"/>
          <w:kern w:val="2"/>
          <w:sz w:val="24"/>
          <w:szCs w:val="24"/>
        </w:rPr>
        <w:t xml:space="preserve">, txt, xls, xlsx, </w:t>
      </w:r>
      <w:r w:rsidR="008D4809" w:rsidRPr="00E77783">
        <w:rPr>
          <w:rFonts w:ascii="Times New Roman" w:hAnsi="Times New Roman"/>
          <w:kern w:val="2"/>
          <w:sz w:val="24"/>
          <w:szCs w:val="24"/>
          <w:lang w:val="en-US"/>
        </w:rPr>
        <w:t>ods</w:t>
      </w:r>
      <w:r w:rsidR="008D4809" w:rsidRPr="00E77783">
        <w:rPr>
          <w:rFonts w:ascii="Times New Roman" w:hAnsi="Times New Roman"/>
          <w:kern w:val="2"/>
          <w:sz w:val="24"/>
          <w:szCs w:val="24"/>
        </w:rPr>
        <w:t>, rtf.</w:t>
      </w:r>
    </w:p>
    <w:p w:rsidR="0027779F" w:rsidRPr="00E77783" w:rsidRDefault="0027779F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Электронные документы (электронные образы документов), прилагаемые к</w:t>
      </w:r>
      <w:r w:rsidR="007708C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3333C" w:rsidRPr="00E77783">
        <w:rPr>
          <w:rFonts w:ascii="Times New Roman" w:hAnsi="Times New Roman"/>
          <w:kern w:val="2"/>
          <w:sz w:val="24"/>
          <w:szCs w:val="24"/>
        </w:rPr>
        <w:t>заявлению</w:t>
      </w:r>
      <w:r w:rsidRPr="00E77783">
        <w:rPr>
          <w:rFonts w:ascii="Times New Roman" w:hAnsi="Times New Roman"/>
          <w:kern w:val="2"/>
          <w:sz w:val="24"/>
          <w:szCs w:val="24"/>
        </w:rPr>
        <w:t>, в том числе доверенности, направляются в виде файлов в форматах PDF, TIF.</w:t>
      </w:r>
    </w:p>
    <w:p w:rsidR="00DD3474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1</w:t>
      </w:r>
      <w:r w:rsidR="005E3D47" w:rsidRPr="00E77783">
        <w:rPr>
          <w:rFonts w:ascii="Times New Roman" w:hAnsi="Times New Roman"/>
          <w:kern w:val="2"/>
          <w:sz w:val="24"/>
          <w:szCs w:val="24"/>
        </w:rPr>
        <w:t>.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 xml:space="preserve">При обращении за предоставлением муниципальной услуги в электронной форме </w:t>
      </w:r>
      <w:r w:rsidR="00DD3474" w:rsidRPr="00E77783">
        <w:rPr>
          <w:rFonts w:ascii="Times New Roman" w:hAnsi="Times New Roman"/>
          <w:kern w:val="2"/>
          <w:sz w:val="24"/>
          <w:szCs w:val="24"/>
        </w:rPr>
        <w:t xml:space="preserve">заявление, подаваемое в форме электронного документа, подписывается заявителем или его представителем простой электронной подписью, а прилагаемые к нему </w:t>
      </w:r>
      <w:r w:rsidR="00DD3474" w:rsidRPr="00E77783">
        <w:rPr>
          <w:rFonts w:ascii="Times New Roman" w:hAnsi="Times New Roman"/>
          <w:kern w:val="2"/>
          <w:sz w:val="24"/>
          <w:szCs w:val="24"/>
        </w:rPr>
        <w:lastRenderedPageBreak/>
        <w:t>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955D71" w:rsidRPr="00E77783" w:rsidRDefault="00955D71" w:rsidP="0095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Усиленная квалифицированная электронная подпись должна соответствовать следующим требованиям:</w:t>
      </w:r>
    </w:p>
    <w:p w:rsidR="00955D71" w:rsidRPr="00E77783" w:rsidRDefault="00955D71" w:rsidP="0095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55D71" w:rsidRPr="00E77783" w:rsidRDefault="00955D71" w:rsidP="0095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F525BF" w:rsidRPr="00E77783" w:rsidRDefault="00955D71" w:rsidP="00F5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u w:val="single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</w:t>
      </w:r>
      <w:r w:rsidR="00F525BF" w:rsidRPr="00E77783">
        <w:rPr>
          <w:rFonts w:ascii="Times New Roman" w:hAnsi="Times New Roman"/>
          <w:kern w:val="2"/>
          <w:sz w:val="24"/>
          <w:szCs w:val="24"/>
          <w:u w:val="single"/>
        </w:rPr>
        <w:t>.</w:t>
      </w:r>
    </w:p>
    <w:p w:rsidR="00C260C8" w:rsidRPr="00E77783" w:rsidRDefault="005F1F34" w:rsidP="00F52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2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 xml:space="preserve">. При направлении </w:t>
      </w:r>
      <w:r w:rsidR="00414FE1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>и прилагаемых к нему документов в электронной</w:t>
      </w:r>
      <w:r w:rsidR="00C260C8" w:rsidRPr="00E77783">
        <w:rPr>
          <w:rFonts w:ascii="Times New Roman" w:hAnsi="Times New Roman"/>
          <w:kern w:val="2"/>
          <w:sz w:val="24"/>
          <w:szCs w:val="24"/>
        </w:rPr>
        <w:t xml:space="preserve"> форме представителем заявителя, </w:t>
      </w:r>
      <w:r w:rsidR="00766253" w:rsidRPr="00E77783">
        <w:rPr>
          <w:rFonts w:ascii="Times New Roman" w:hAnsi="Times New Roman"/>
          <w:kern w:val="2"/>
          <w:sz w:val="24"/>
          <w:szCs w:val="24"/>
        </w:rPr>
        <w:t xml:space="preserve">действующим на основании доверенности, </w:t>
      </w:r>
      <w:r w:rsidR="00C260C8" w:rsidRPr="00E77783">
        <w:rPr>
          <w:rFonts w:ascii="Times New Roman" w:hAnsi="Times New Roman"/>
          <w:kern w:val="2"/>
          <w:sz w:val="24"/>
          <w:szCs w:val="24"/>
        </w:rPr>
        <w:t>выданной юридическим лицом,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414FE1" w:rsidRPr="00E77783">
        <w:rPr>
          <w:rFonts w:ascii="Times New Roman" w:hAnsi="Times New Roman"/>
          <w:kern w:val="2"/>
          <w:sz w:val="24"/>
          <w:szCs w:val="24"/>
        </w:rPr>
        <w:t xml:space="preserve">такая доверенность </w:t>
      </w:r>
      <w:r w:rsidR="00C260C8" w:rsidRPr="00E77783">
        <w:rPr>
          <w:rFonts w:ascii="Times New Roman" w:hAnsi="Times New Roman"/>
          <w:kern w:val="2"/>
          <w:sz w:val="24"/>
          <w:szCs w:val="24"/>
        </w:rPr>
        <w:t xml:space="preserve">удостоверяется усиленной квалифицированной электронной подписью правомочного должностного лица юридического лица, а доверенность, выданная </w:t>
      </w:r>
      <w:r w:rsidR="00DC600C" w:rsidRPr="00E77783">
        <w:rPr>
          <w:rFonts w:ascii="Times New Roman" w:hAnsi="Times New Roman"/>
          <w:kern w:val="2"/>
          <w:sz w:val="24"/>
          <w:szCs w:val="24"/>
        </w:rPr>
        <w:t>гражданином</w:t>
      </w:r>
      <w:r w:rsidR="00C260C8" w:rsidRPr="00E77783">
        <w:rPr>
          <w:rFonts w:ascii="Times New Roman" w:hAnsi="Times New Roman"/>
          <w:kern w:val="2"/>
          <w:sz w:val="24"/>
          <w:szCs w:val="24"/>
        </w:rPr>
        <w:t>, – усиленной квалифицированной электронной подписью нотариуса.</w:t>
      </w:r>
    </w:p>
    <w:p w:rsidR="004C0C82" w:rsidRPr="00E77783" w:rsidRDefault="004C0C82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B034D" w:rsidRPr="00E77783" w:rsidRDefault="001B034D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РАЗДЕЛ III. СОСТАВ, ПОСЛЕДОВАТЕЛЬНОСТЬ И СРОКИ ВЫПОЛН</w:t>
      </w:r>
      <w:r w:rsidR="00D13028" w:rsidRPr="00E77783">
        <w:rPr>
          <w:rFonts w:ascii="Times New Roman" w:hAnsi="Times New Roman"/>
          <w:kern w:val="2"/>
          <w:sz w:val="24"/>
          <w:szCs w:val="24"/>
        </w:rPr>
        <w:t>ЕНИЯ АДМИНИСТРАТИВНЫХ ПРОЦЕДУР,</w:t>
      </w:r>
      <w:r w:rsidR="00D13028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>ТРЕБОВАНИЯ К ПОРЯДКУ ИХ ВЫПОЛНЕНИЯ, В ТОМ ЧИСЛЕ ОСОБЕННОСТИ ВЫПОЛНЕНИЯ АДМИНИСТРАТИВНЫХ</w:t>
      </w:r>
      <w:r w:rsidR="00B763CB" w:rsidRPr="00E77783">
        <w:rPr>
          <w:rFonts w:ascii="Times New Roman" w:hAnsi="Times New Roman"/>
          <w:kern w:val="2"/>
          <w:sz w:val="24"/>
          <w:szCs w:val="24"/>
        </w:rPr>
        <w:br/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ПРОЦЕДУРВ ЭЛЕКТРОННОЙ ФОРМЕ, А ТАКЖЕ ОСОБЕННОСТИ ВЫПОЛНЕНИЯ АДМИНИСТРАТИВНЫХ ПРОЦЕДУР В </w:t>
      </w:r>
      <w:r w:rsidR="006F401C" w:rsidRPr="00E77783">
        <w:rPr>
          <w:rFonts w:ascii="Times New Roman" w:hAnsi="Times New Roman"/>
          <w:kern w:val="2"/>
          <w:sz w:val="24"/>
          <w:szCs w:val="24"/>
        </w:rPr>
        <w:t>МФЦ</w:t>
      </w:r>
    </w:p>
    <w:p w:rsidR="001B034D" w:rsidRPr="00E77783" w:rsidRDefault="001B034D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B034D" w:rsidRPr="00E77783" w:rsidRDefault="001B034D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bookmarkStart w:id="3" w:name="Par343"/>
      <w:bookmarkEnd w:id="3"/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2</w:t>
      </w:r>
      <w:r w:rsidR="00E93F0A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>. С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остав и последовательность административных процедур</w:t>
      </w:r>
    </w:p>
    <w:p w:rsidR="001B034D" w:rsidRPr="00E77783" w:rsidRDefault="001B034D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A5FC4" w:rsidRPr="00E77783" w:rsidRDefault="005F1F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</w:t>
      </w:r>
      <w:r w:rsidR="00903420" w:rsidRPr="00E77783">
        <w:rPr>
          <w:rFonts w:ascii="Times New Roman" w:hAnsi="Times New Roman"/>
          <w:kern w:val="2"/>
          <w:sz w:val="24"/>
          <w:szCs w:val="24"/>
        </w:rPr>
        <w:t>3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F600CD" w:rsidRPr="00E77783" w:rsidRDefault="00B55DAD" w:rsidP="001B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>) прием</w:t>
      </w:r>
      <w:r w:rsidR="00F43944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 xml:space="preserve">регистрация </w:t>
      </w:r>
      <w:r w:rsidR="005A62AF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A70E69" w:rsidRPr="00E77783">
        <w:rPr>
          <w:rFonts w:ascii="Times New Roman" w:hAnsi="Times New Roman"/>
          <w:kern w:val="2"/>
          <w:sz w:val="24"/>
          <w:szCs w:val="24"/>
        </w:rPr>
        <w:t>и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 xml:space="preserve"> документов, </w:t>
      </w:r>
      <w:r w:rsidR="00B46D97" w:rsidRPr="00E77783">
        <w:rPr>
          <w:rFonts w:ascii="Times New Roman" w:hAnsi="Times New Roman"/>
          <w:kern w:val="2"/>
          <w:sz w:val="24"/>
          <w:szCs w:val="24"/>
        </w:rPr>
        <w:t>представленных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 xml:space="preserve"> заявителем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представителем</w:t>
      </w:r>
      <w:r w:rsidR="00097F83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1B3707" w:rsidRPr="00E77783">
        <w:rPr>
          <w:rFonts w:ascii="Times New Roman" w:hAnsi="Times New Roman"/>
          <w:kern w:val="2"/>
          <w:sz w:val="24"/>
          <w:szCs w:val="24"/>
        </w:rPr>
        <w:t>передача</w:t>
      </w:r>
      <w:r w:rsidR="00E865C8" w:rsidRPr="00E77783">
        <w:rPr>
          <w:rFonts w:ascii="Times New Roman" w:hAnsi="Times New Roman"/>
          <w:kern w:val="2"/>
          <w:sz w:val="24"/>
          <w:szCs w:val="24"/>
        </w:rPr>
        <w:t xml:space="preserve"> заявления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865C8" w:rsidRPr="00E77783">
        <w:rPr>
          <w:rFonts w:ascii="Times New Roman" w:hAnsi="Times New Roman"/>
          <w:kern w:val="2"/>
          <w:sz w:val="24"/>
          <w:szCs w:val="24"/>
        </w:rPr>
        <w:t xml:space="preserve">и документов </w:t>
      </w:r>
      <w:r w:rsidR="001B3707" w:rsidRPr="00E77783">
        <w:rPr>
          <w:rFonts w:ascii="Times New Roman" w:hAnsi="Times New Roman"/>
          <w:kern w:val="2"/>
          <w:sz w:val="24"/>
          <w:szCs w:val="24"/>
        </w:rPr>
        <w:t xml:space="preserve">в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межведомственную </w:t>
      </w:r>
      <w:r w:rsidR="00D33970" w:rsidRPr="00E77783">
        <w:rPr>
          <w:rFonts w:ascii="Times New Roman" w:hAnsi="Times New Roman"/>
          <w:kern w:val="2"/>
          <w:sz w:val="24"/>
          <w:szCs w:val="24"/>
        </w:rPr>
        <w:t>к</w:t>
      </w:r>
      <w:r w:rsidR="001B3707" w:rsidRPr="00E77783">
        <w:rPr>
          <w:rFonts w:ascii="Times New Roman" w:hAnsi="Times New Roman"/>
          <w:kern w:val="2"/>
          <w:sz w:val="24"/>
          <w:szCs w:val="24"/>
        </w:rPr>
        <w:t>омиссию</w:t>
      </w:r>
      <w:r w:rsidR="00F600CD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93333C" w:rsidRPr="00E77783" w:rsidRDefault="00097F83" w:rsidP="0036107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 xml:space="preserve">) принятие </w:t>
      </w:r>
      <w:r w:rsidR="0093333C" w:rsidRPr="00E77783">
        <w:rPr>
          <w:rFonts w:ascii="Times New Roman" w:hAnsi="Times New Roman"/>
          <w:kern w:val="2"/>
          <w:sz w:val="24"/>
          <w:szCs w:val="24"/>
        </w:rPr>
        <w:t>решени</w:t>
      </w:r>
      <w:r w:rsidR="00F8776C" w:rsidRPr="00E77783">
        <w:rPr>
          <w:rFonts w:ascii="Times New Roman" w:hAnsi="Times New Roman"/>
          <w:kern w:val="2"/>
          <w:sz w:val="24"/>
          <w:szCs w:val="24"/>
        </w:rPr>
        <w:t>я</w:t>
      </w:r>
      <w:r w:rsidR="0093333C" w:rsidRPr="00E77783">
        <w:rPr>
          <w:rFonts w:ascii="Times New Roman" w:hAnsi="Times New Roman"/>
          <w:kern w:val="2"/>
          <w:sz w:val="24"/>
          <w:szCs w:val="24"/>
        </w:rPr>
        <w:t xml:space="preserve"> о </w:t>
      </w:r>
      <w:r w:rsidR="00D33970" w:rsidRPr="00E77783">
        <w:rPr>
          <w:rFonts w:ascii="Times New Roman" w:hAnsi="Times New Roman"/>
          <w:kern w:val="2"/>
          <w:sz w:val="24"/>
          <w:szCs w:val="24"/>
        </w:rPr>
        <w:t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 либо подготовка уведомления об отказе в предоставлении муниципальной услуги</w:t>
      </w:r>
      <w:r w:rsidR="00477719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FA2B24" w:rsidRPr="00E77783" w:rsidRDefault="00097F83" w:rsidP="00FA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B46D97" w:rsidRPr="00E77783">
        <w:rPr>
          <w:rFonts w:ascii="Times New Roman" w:hAnsi="Times New Roman"/>
          <w:kern w:val="2"/>
          <w:sz w:val="24"/>
          <w:szCs w:val="24"/>
        </w:rPr>
        <w:t>)</w:t>
      </w:r>
      <w:r w:rsidR="002A5FC4" w:rsidRPr="00E77783">
        <w:rPr>
          <w:rFonts w:ascii="Times New Roman" w:hAnsi="Times New Roman"/>
          <w:kern w:val="2"/>
          <w:sz w:val="24"/>
          <w:szCs w:val="24"/>
        </w:rPr>
        <w:t xml:space="preserve"> выдача (направление)</w:t>
      </w:r>
      <w:r w:rsidR="00B46D97" w:rsidRPr="00E77783">
        <w:rPr>
          <w:rFonts w:ascii="Times New Roman" w:hAnsi="Times New Roman"/>
          <w:kern w:val="2"/>
          <w:sz w:val="24"/>
          <w:szCs w:val="24"/>
        </w:rPr>
        <w:t xml:space="preserve"> заявителю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>или его представителю</w:t>
      </w:r>
      <w:r w:rsidR="00CE2989" w:rsidRPr="00E77783">
        <w:rPr>
          <w:rFonts w:ascii="Times New Roman" w:hAnsi="Times New Roman"/>
          <w:kern w:val="2"/>
          <w:sz w:val="24"/>
          <w:szCs w:val="24"/>
        </w:rPr>
        <w:t xml:space="preserve"> и собственнику помещения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C5052F" w:rsidRPr="00E77783">
        <w:rPr>
          <w:rFonts w:ascii="Times New Roman" w:hAnsi="Times New Roman"/>
          <w:kern w:val="2"/>
          <w:sz w:val="24"/>
          <w:szCs w:val="24"/>
        </w:rPr>
        <w:t>результата муниц</w:t>
      </w:r>
      <w:r w:rsidR="000455D5" w:rsidRPr="00E77783">
        <w:rPr>
          <w:rFonts w:ascii="Times New Roman" w:hAnsi="Times New Roman"/>
          <w:kern w:val="2"/>
          <w:sz w:val="24"/>
          <w:szCs w:val="24"/>
        </w:rPr>
        <w:t>ипальной услуги или уведомления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A2B24" w:rsidRPr="00E77783">
        <w:rPr>
          <w:rFonts w:ascii="Times New Roman" w:hAnsi="Times New Roman"/>
          <w:kern w:val="2"/>
          <w:sz w:val="24"/>
          <w:szCs w:val="24"/>
        </w:rPr>
        <w:t xml:space="preserve">об отказе в </w:t>
      </w:r>
      <w:r w:rsidR="0059662C" w:rsidRPr="00E77783">
        <w:rPr>
          <w:rFonts w:ascii="Times New Roman" w:hAnsi="Times New Roman"/>
          <w:kern w:val="2"/>
          <w:sz w:val="24"/>
          <w:szCs w:val="24"/>
        </w:rPr>
        <w:t>предоставлении муниципальной услуги</w:t>
      </w:r>
      <w:r w:rsidR="00FA2B24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C76674" w:rsidRPr="00E77783" w:rsidRDefault="00CA56B7" w:rsidP="00DF4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7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3E6C42" w:rsidRPr="00E77783">
        <w:rPr>
          <w:rFonts w:ascii="Times New Roman" w:hAnsi="Times New Roman"/>
          <w:kern w:val="2"/>
          <w:sz w:val="24"/>
          <w:szCs w:val="24"/>
        </w:rPr>
        <w:t>В электронной форме п</w:t>
      </w:r>
      <w:r w:rsidRPr="00E77783">
        <w:rPr>
          <w:rFonts w:ascii="Times New Roman" w:hAnsi="Times New Roman"/>
          <w:kern w:val="2"/>
          <w:sz w:val="24"/>
          <w:szCs w:val="24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E77783">
        <w:rPr>
          <w:rFonts w:ascii="Times New Roman" w:hAnsi="Times New Roman"/>
          <w:kern w:val="2"/>
          <w:sz w:val="24"/>
          <w:szCs w:val="24"/>
        </w:rPr>
        <w:t>: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43944" w:rsidRPr="00E77783">
        <w:rPr>
          <w:rFonts w:ascii="Times New Roman" w:hAnsi="Times New Roman"/>
          <w:kern w:val="2"/>
          <w:sz w:val="24"/>
          <w:szCs w:val="24"/>
        </w:rPr>
        <w:t>прием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A561DE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и документов, представленных заявителем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представителем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C76674" w:rsidRPr="00E77783" w:rsidRDefault="00C7667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B46D97" w:rsidRPr="00E77783" w:rsidRDefault="00B46D97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2</w:t>
      </w:r>
      <w:r w:rsidR="00651E6C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 xml:space="preserve">Прием, регистрация заявления </w:t>
      </w:r>
      <w:r w:rsidR="0007624B" w:rsidRPr="00E77783">
        <w:rPr>
          <w:rFonts w:ascii="Times New Roman" w:hAnsi="Times New Roman"/>
          <w:kern w:val="2"/>
          <w:sz w:val="24"/>
          <w:szCs w:val="24"/>
        </w:rPr>
        <w:t>и документов,</w:t>
      </w:r>
      <w:r w:rsidR="0007624B" w:rsidRPr="00E77783">
        <w:rPr>
          <w:rFonts w:ascii="Times New Roman" w:hAnsi="Times New Roman"/>
          <w:kern w:val="2"/>
          <w:sz w:val="24"/>
          <w:szCs w:val="24"/>
        </w:rPr>
        <w:br/>
      </w:r>
      <w:r w:rsidR="00B96604" w:rsidRPr="00E77783">
        <w:rPr>
          <w:rFonts w:ascii="Times New Roman" w:hAnsi="Times New Roman"/>
          <w:kern w:val="2"/>
          <w:sz w:val="24"/>
          <w:szCs w:val="24"/>
        </w:rPr>
        <w:t>представленных заявителем или его представителем</w:t>
      </w:r>
      <w:r w:rsidR="00097F83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07624B" w:rsidRPr="00E77783">
        <w:rPr>
          <w:rFonts w:ascii="Times New Roman" w:hAnsi="Times New Roman"/>
          <w:kern w:val="2"/>
          <w:sz w:val="24"/>
          <w:szCs w:val="24"/>
        </w:rPr>
        <w:t>передача</w:t>
      </w:r>
      <w:r w:rsidR="0007624B" w:rsidRPr="00E77783">
        <w:rPr>
          <w:rFonts w:ascii="Times New Roman" w:hAnsi="Times New Roman"/>
          <w:kern w:val="2"/>
          <w:sz w:val="24"/>
          <w:szCs w:val="24"/>
        </w:rPr>
        <w:br/>
      </w:r>
      <w:r w:rsidR="00097F83" w:rsidRPr="00E77783">
        <w:rPr>
          <w:rFonts w:ascii="Times New Roman" w:hAnsi="Times New Roman"/>
          <w:kern w:val="2"/>
          <w:sz w:val="24"/>
          <w:szCs w:val="24"/>
        </w:rPr>
        <w:t xml:space="preserve">заявления и документов в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межведомственную </w:t>
      </w:r>
      <w:r w:rsidR="00097F83" w:rsidRPr="00E77783">
        <w:rPr>
          <w:rFonts w:ascii="Times New Roman" w:hAnsi="Times New Roman"/>
          <w:kern w:val="2"/>
          <w:sz w:val="24"/>
          <w:szCs w:val="24"/>
        </w:rPr>
        <w:t>комиссию</w:t>
      </w:r>
    </w:p>
    <w:p w:rsidR="00B46D97" w:rsidRPr="00E77783" w:rsidRDefault="00B46D97" w:rsidP="00750FD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bookmarkStart w:id="4" w:name="Par355"/>
      <w:bookmarkEnd w:id="4"/>
    </w:p>
    <w:p w:rsidR="005F1F34" w:rsidRPr="00E77783" w:rsidRDefault="00DF487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75</w:t>
      </w:r>
      <w:r w:rsidR="005F1F34" w:rsidRPr="00E77783">
        <w:rPr>
          <w:rFonts w:ascii="Times New Roman" w:hAnsi="Times New Roman"/>
          <w:kern w:val="2"/>
          <w:sz w:val="24"/>
          <w:szCs w:val="24"/>
        </w:rPr>
        <w:t xml:space="preserve">. Основанием для начала осуществления административной процедуры является поступление в </w:t>
      </w:r>
      <w:r w:rsidR="001B3707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35930" w:rsidRPr="00E77783">
        <w:rPr>
          <w:rFonts w:ascii="Times New Roman" w:hAnsi="Times New Roman"/>
          <w:kern w:val="2"/>
          <w:sz w:val="24"/>
          <w:szCs w:val="24"/>
        </w:rPr>
        <w:t xml:space="preserve">от заявителя или его представителя </w:t>
      </w:r>
      <w:r w:rsidR="00A561DE" w:rsidRPr="00E77783">
        <w:rPr>
          <w:rFonts w:ascii="Times New Roman" w:hAnsi="Times New Roman"/>
          <w:kern w:val="2"/>
          <w:sz w:val="24"/>
          <w:szCs w:val="24"/>
        </w:rPr>
        <w:t>заявления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35930" w:rsidRPr="00E77783">
        <w:rPr>
          <w:rFonts w:ascii="Times New Roman" w:hAnsi="Times New Roman"/>
          <w:kern w:val="2"/>
          <w:sz w:val="24"/>
          <w:szCs w:val="24"/>
        </w:rPr>
        <w:t xml:space="preserve">с приложенными </w:t>
      </w:r>
      <w:r w:rsidR="005F1F34" w:rsidRPr="00E77783">
        <w:rPr>
          <w:rFonts w:ascii="Times New Roman" w:hAnsi="Times New Roman"/>
          <w:kern w:val="2"/>
          <w:sz w:val="24"/>
          <w:szCs w:val="24"/>
        </w:rPr>
        <w:t>документ</w:t>
      </w:r>
      <w:r w:rsidR="00935930" w:rsidRPr="00E77783">
        <w:rPr>
          <w:rFonts w:ascii="Times New Roman" w:hAnsi="Times New Roman"/>
          <w:kern w:val="2"/>
          <w:sz w:val="24"/>
          <w:szCs w:val="24"/>
        </w:rPr>
        <w:t>ами</w:t>
      </w:r>
      <w:r w:rsidR="004B32F3" w:rsidRPr="00E77783">
        <w:rPr>
          <w:rFonts w:ascii="Times New Roman" w:hAnsi="Times New Roman"/>
          <w:kern w:val="2"/>
          <w:sz w:val="24"/>
          <w:szCs w:val="24"/>
        </w:rPr>
        <w:t xml:space="preserve"> одним из способов, указанных в пункте </w:t>
      </w:r>
      <w:r w:rsidRPr="00E77783">
        <w:rPr>
          <w:rFonts w:ascii="Times New Roman" w:hAnsi="Times New Roman"/>
          <w:kern w:val="2"/>
          <w:sz w:val="24"/>
          <w:szCs w:val="24"/>
        </w:rPr>
        <w:t>29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97EBB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4B32F3" w:rsidRPr="00E77783">
        <w:rPr>
          <w:rFonts w:ascii="Times New Roman" w:hAnsi="Times New Roman"/>
          <w:kern w:val="2"/>
          <w:sz w:val="24"/>
          <w:szCs w:val="24"/>
        </w:rPr>
        <w:t xml:space="preserve"> регламента</w:t>
      </w:r>
      <w:r w:rsidR="00F8776C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2542AE" w:rsidRPr="00E77783" w:rsidRDefault="00DF487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76</w:t>
      </w:r>
      <w:r w:rsidR="00C756CC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>Прием заявления и документов от заявителя или его представителя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525BF" w:rsidRPr="00E77783">
        <w:rPr>
          <w:rFonts w:ascii="Times New Roman" w:hAnsi="Times New Roman"/>
          <w:kern w:val="2"/>
          <w:sz w:val="24"/>
          <w:szCs w:val="24"/>
        </w:rPr>
        <w:t xml:space="preserve">осуществляется в администрации </w:t>
      </w:r>
      <w:r w:rsidR="00797594" w:rsidRPr="00E77783">
        <w:rPr>
          <w:rFonts w:ascii="Times New Roman" w:hAnsi="Times New Roman"/>
          <w:sz w:val="24"/>
          <w:szCs w:val="24"/>
        </w:rPr>
        <w:t>осуществляется без предварительной записи</w:t>
      </w:r>
      <w:r w:rsidR="00B75BC1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C756CC" w:rsidRPr="00E77783" w:rsidRDefault="00DF487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77</w:t>
      </w:r>
      <w:r w:rsidR="0045219A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C756CC" w:rsidRPr="00E77783">
        <w:rPr>
          <w:rFonts w:ascii="Times New Roman" w:hAnsi="Times New Roman"/>
          <w:kern w:val="2"/>
          <w:sz w:val="24"/>
          <w:szCs w:val="24"/>
        </w:rPr>
        <w:t xml:space="preserve">В день поступления (получения через организации почтовой связи, </w:t>
      </w:r>
      <w:r w:rsidR="00680099" w:rsidRPr="00E77783">
        <w:rPr>
          <w:rFonts w:ascii="Times New Roman" w:hAnsi="Times New Roman"/>
          <w:kern w:val="2"/>
          <w:sz w:val="24"/>
          <w:szCs w:val="24"/>
        </w:rPr>
        <w:t>от МФЦ</w:t>
      </w:r>
      <w:r w:rsidR="00C756CC" w:rsidRPr="00E77783">
        <w:rPr>
          <w:rFonts w:ascii="Times New Roman" w:hAnsi="Times New Roman"/>
          <w:kern w:val="2"/>
          <w:sz w:val="24"/>
          <w:szCs w:val="24"/>
        </w:rPr>
        <w:t xml:space="preserve">) </w:t>
      </w:r>
      <w:r w:rsidR="00A561DE" w:rsidRPr="00E77783">
        <w:rPr>
          <w:rFonts w:ascii="Times New Roman" w:hAnsi="Times New Roman"/>
          <w:kern w:val="2"/>
          <w:sz w:val="24"/>
          <w:szCs w:val="24"/>
        </w:rPr>
        <w:t>заявление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C756CC" w:rsidRPr="00E77783">
        <w:rPr>
          <w:rFonts w:ascii="Times New Roman" w:hAnsi="Times New Roman"/>
          <w:kern w:val="2"/>
          <w:sz w:val="24"/>
          <w:szCs w:val="24"/>
        </w:rPr>
        <w:t>регистрируется должностным лицом</w:t>
      </w:r>
      <w:r w:rsidR="00797594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C756CC" w:rsidRPr="00E77783">
        <w:rPr>
          <w:rFonts w:ascii="Times New Roman" w:hAnsi="Times New Roman"/>
          <w:kern w:val="2"/>
          <w:sz w:val="24"/>
          <w:szCs w:val="24"/>
        </w:rPr>
        <w:t>,</w:t>
      </w:r>
      <w:r w:rsidR="00BB0D60" w:rsidRPr="00E77783">
        <w:rPr>
          <w:rFonts w:ascii="Times New Roman" w:hAnsi="Times New Roman"/>
          <w:kern w:val="2"/>
          <w:sz w:val="24"/>
          <w:szCs w:val="24"/>
        </w:rPr>
        <w:t xml:space="preserve"> являющимся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BB0D60" w:rsidRPr="00E77783">
        <w:rPr>
          <w:rFonts w:ascii="Times New Roman" w:hAnsi="Times New Roman"/>
          <w:kern w:val="2"/>
          <w:sz w:val="24"/>
          <w:szCs w:val="24"/>
        </w:rPr>
        <w:t>комиссии,</w:t>
      </w:r>
      <w:r w:rsidR="00C756CC" w:rsidRPr="00E77783">
        <w:rPr>
          <w:rFonts w:ascii="Times New Roman" w:hAnsi="Times New Roman"/>
          <w:kern w:val="2"/>
          <w:sz w:val="24"/>
          <w:szCs w:val="24"/>
        </w:rPr>
        <w:t xml:space="preserve"> ответственным за регистрацию входящей корреспонденции, </w:t>
      </w:r>
      <w:r w:rsidR="00797594" w:rsidRPr="00E77783">
        <w:rPr>
          <w:rFonts w:ascii="Times New Roman" w:hAnsi="Times New Roman"/>
          <w:sz w:val="24"/>
          <w:szCs w:val="24"/>
        </w:rPr>
        <w:t>в журнале регистрации обращений за предоставлением муниципальной услуги.</w:t>
      </w:r>
    </w:p>
    <w:p w:rsidR="00592130" w:rsidRPr="00E77783" w:rsidRDefault="00DF487D" w:rsidP="005921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78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. Срок регистрации представленного в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заявления при непосредственном обращении заявителя или его представителя в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не должен превышать 15 минут, при направлении документов через организации почтовой связи или в электронной форме – один рабочий день со дня получения в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указанных документов.</w:t>
      </w:r>
    </w:p>
    <w:p w:rsidR="0049162C" w:rsidRPr="00E77783" w:rsidRDefault="00DF487D" w:rsidP="004916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79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. Должностное лицо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BB0D60" w:rsidRPr="00E77783">
        <w:rPr>
          <w:rFonts w:ascii="Times New Roman" w:hAnsi="Times New Roman"/>
          <w:kern w:val="2"/>
          <w:sz w:val="24"/>
          <w:szCs w:val="24"/>
        </w:rPr>
        <w:t xml:space="preserve">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BB0D60" w:rsidRPr="00E77783">
        <w:rPr>
          <w:rFonts w:ascii="Times New Roman" w:hAnsi="Times New Roman"/>
          <w:kern w:val="2"/>
          <w:sz w:val="24"/>
          <w:szCs w:val="24"/>
        </w:rPr>
        <w:t xml:space="preserve">комиссии, 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ответственное за прием и регистрацию документов, просматривает поступившие документы, </w:t>
      </w:r>
      <w:r w:rsidR="0021229C" w:rsidRPr="00E77783">
        <w:rPr>
          <w:rFonts w:ascii="Times New Roman" w:hAnsi="Times New Roman"/>
          <w:kern w:val="2"/>
          <w:sz w:val="24"/>
          <w:szCs w:val="24"/>
        </w:rPr>
        <w:t>устанавливает наличие или отсутствие основани</w:t>
      </w:r>
      <w:r w:rsidR="008C6FED" w:rsidRPr="00E77783">
        <w:rPr>
          <w:rFonts w:ascii="Times New Roman" w:hAnsi="Times New Roman"/>
          <w:kern w:val="2"/>
          <w:sz w:val="24"/>
          <w:szCs w:val="24"/>
        </w:rPr>
        <w:t>я</w:t>
      </w:r>
      <w:r w:rsidR="003C2E5D" w:rsidRPr="00E77783">
        <w:rPr>
          <w:rFonts w:ascii="Times New Roman" w:hAnsi="Times New Roman"/>
          <w:kern w:val="2"/>
          <w:sz w:val="24"/>
          <w:szCs w:val="24"/>
        </w:rPr>
        <w:t xml:space="preserve"> для отказа в приеме документов</w:t>
      </w:r>
      <w:r w:rsidR="0021229C" w:rsidRPr="00E77783">
        <w:rPr>
          <w:rFonts w:ascii="Times New Roman" w:hAnsi="Times New Roman"/>
          <w:kern w:val="2"/>
          <w:sz w:val="24"/>
          <w:szCs w:val="24"/>
        </w:rPr>
        <w:t>, предусмотренн</w:t>
      </w:r>
      <w:r w:rsidR="008C6FED" w:rsidRPr="00E77783">
        <w:rPr>
          <w:rFonts w:ascii="Times New Roman" w:hAnsi="Times New Roman"/>
          <w:kern w:val="2"/>
          <w:sz w:val="24"/>
          <w:szCs w:val="24"/>
        </w:rPr>
        <w:t>ого</w:t>
      </w:r>
      <w:r w:rsidR="0021229C" w:rsidRPr="00E77783">
        <w:rPr>
          <w:rFonts w:ascii="Times New Roman" w:hAnsi="Times New Roman"/>
          <w:kern w:val="2"/>
          <w:sz w:val="24"/>
          <w:szCs w:val="24"/>
        </w:rPr>
        <w:t xml:space="preserve"> пунктом 3</w:t>
      </w:r>
      <w:r w:rsidRPr="00E77783">
        <w:rPr>
          <w:rFonts w:ascii="Times New Roman" w:hAnsi="Times New Roman"/>
          <w:kern w:val="2"/>
          <w:sz w:val="24"/>
          <w:szCs w:val="24"/>
        </w:rPr>
        <w:t>6</w:t>
      </w:r>
      <w:r w:rsidR="0021229C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 в срок не позднее </w:t>
      </w:r>
      <w:r w:rsidR="00F952FA" w:rsidRPr="00E77783">
        <w:rPr>
          <w:rFonts w:ascii="Times New Roman" w:hAnsi="Times New Roman"/>
          <w:kern w:val="2"/>
          <w:sz w:val="24"/>
          <w:szCs w:val="24"/>
        </w:rPr>
        <w:t>одного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 рабоч</w:t>
      </w:r>
      <w:r w:rsidR="00F952FA" w:rsidRPr="00E77783">
        <w:rPr>
          <w:rFonts w:ascii="Times New Roman" w:hAnsi="Times New Roman"/>
          <w:kern w:val="2"/>
          <w:sz w:val="24"/>
          <w:szCs w:val="24"/>
        </w:rPr>
        <w:t>его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 дн</w:t>
      </w:r>
      <w:r w:rsidR="00F952FA" w:rsidRPr="00E77783">
        <w:rPr>
          <w:rFonts w:ascii="Times New Roman" w:hAnsi="Times New Roman"/>
          <w:kern w:val="2"/>
          <w:sz w:val="24"/>
          <w:szCs w:val="24"/>
        </w:rPr>
        <w:t>я</w:t>
      </w:r>
      <w:r w:rsidR="0049162C" w:rsidRPr="00E77783">
        <w:rPr>
          <w:rFonts w:ascii="Times New Roman" w:hAnsi="Times New Roman"/>
          <w:kern w:val="2"/>
          <w:sz w:val="24"/>
          <w:szCs w:val="24"/>
        </w:rPr>
        <w:t xml:space="preserve"> со дня получения заявления и документов.</w:t>
      </w:r>
    </w:p>
    <w:p w:rsidR="00592130" w:rsidRPr="00E77783" w:rsidRDefault="00C76674" w:rsidP="005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0</w:t>
      </w:r>
      <w:r w:rsidR="00084533" w:rsidRPr="00E77783">
        <w:rPr>
          <w:rFonts w:ascii="Times New Roman" w:hAnsi="Times New Roman"/>
          <w:kern w:val="2"/>
          <w:sz w:val="24"/>
          <w:szCs w:val="24"/>
        </w:rPr>
        <w:t>.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В случае поступления заявления, подписанного усиленной квалифицированной электронной подписью, должностным лицом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36364E" w:rsidRPr="00E77783">
        <w:rPr>
          <w:rFonts w:ascii="Times New Roman" w:hAnsi="Times New Roman"/>
          <w:kern w:val="2"/>
          <w:sz w:val="24"/>
          <w:szCs w:val="24"/>
        </w:rPr>
        <w:t xml:space="preserve">являющимся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36364E" w:rsidRPr="00E77783">
        <w:rPr>
          <w:rFonts w:ascii="Times New Roman" w:hAnsi="Times New Roman"/>
          <w:kern w:val="2"/>
          <w:sz w:val="24"/>
          <w:szCs w:val="24"/>
        </w:rPr>
        <w:t xml:space="preserve">комиссии, 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ответственным за прием и регистрацию документов, в ходе проверки, предусмотренной пунктом 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79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</w:t>
      </w:r>
      <w:r w:rsidR="00955D71" w:rsidRPr="00E77783">
        <w:rPr>
          <w:rFonts w:ascii="Times New Roman" w:hAnsi="Times New Roman"/>
          <w:kern w:val="2"/>
          <w:sz w:val="24"/>
          <w:szCs w:val="24"/>
        </w:rPr>
        <w:t xml:space="preserve"> требований, предусмотренных пунктом 7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1</w:t>
      </w:r>
      <w:r w:rsidR="00955D71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592130" w:rsidRPr="00E77783" w:rsidRDefault="00592130" w:rsidP="005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Проверка усиленной квалифицированной электронной подписи может осуществляться должностным лицом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36364E" w:rsidRPr="00E77783">
        <w:rPr>
          <w:rFonts w:ascii="Times New Roman" w:hAnsi="Times New Roman"/>
          <w:kern w:val="2"/>
          <w:sz w:val="24"/>
          <w:szCs w:val="24"/>
        </w:rPr>
        <w:t xml:space="preserve">являющимся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36364E" w:rsidRPr="00E77783">
        <w:rPr>
          <w:rFonts w:ascii="Times New Roman" w:hAnsi="Times New Roman"/>
          <w:kern w:val="2"/>
          <w:sz w:val="24"/>
          <w:szCs w:val="24"/>
        </w:rPr>
        <w:t xml:space="preserve">комиссии, </w:t>
      </w:r>
      <w:r w:rsidRPr="00E77783">
        <w:rPr>
          <w:rFonts w:ascii="Times New Roman" w:hAnsi="Times New Roman"/>
          <w:kern w:val="2"/>
          <w:sz w:val="24"/>
          <w:szCs w:val="24"/>
        </w:rPr>
        <w:t>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592130" w:rsidRPr="00E77783" w:rsidRDefault="00592130" w:rsidP="00592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92130" w:rsidRPr="00E77783" w:rsidRDefault="00592130" w:rsidP="005921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2</w:t>
      </w:r>
      <w:r w:rsidR="00983759" w:rsidRPr="00E77783">
        <w:rPr>
          <w:rFonts w:ascii="Times New Roman" w:hAnsi="Times New Roman"/>
          <w:kern w:val="2"/>
          <w:sz w:val="24"/>
          <w:szCs w:val="24"/>
        </w:rPr>
        <w:t>.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В случае выявления в представленных документах обстоятельств, предусмотренных пунктом 3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6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 xml:space="preserve">должностное лицо администрации, 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комиссии, ответственное за регистрацию входящей корреспонденции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не позднее срока, предусмотренного пунктом 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79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настоящего административного регламента, принимает решение об отказе в приеме документов.</w:t>
      </w:r>
    </w:p>
    <w:p w:rsidR="00244248" w:rsidRPr="00E77783" w:rsidRDefault="00592130" w:rsidP="002442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В случае отказа в приеме документов, поданных путем личного обращения,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 xml:space="preserve">должностное лицо администрации, 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комиссии, ответственное за регистрацию входящей корреспонденции</w:t>
      </w:r>
      <w:r w:rsidRPr="00E77783">
        <w:rPr>
          <w:rFonts w:ascii="Times New Roman" w:hAnsi="Times New Roman"/>
          <w:kern w:val="2"/>
          <w:sz w:val="24"/>
          <w:szCs w:val="24"/>
        </w:rPr>
        <w:t>, выдает (направляет) заявителю в течение трех рабочих дней со дня получения заявления и документов письменное уведомление об отказе в приеме документов</w:t>
      </w:r>
      <w:r w:rsidR="00CC1D0D" w:rsidRPr="00E77783">
        <w:rPr>
          <w:rFonts w:ascii="Times New Roman" w:hAnsi="Times New Roman"/>
          <w:kern w:val="2"/>
          <w:sz w:val="24"/>
          <w:szCs w:val="24"/>
        </w:rPr>
        <w:t xml:space="preserve"> с указанием причин отказа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244248" w:rsidRPr="00E77783" w:rsidRDefault="00592130" w:rsidP="002442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В случае отказа в приеме документов, поданных через организации</w:t>
      </w:r>
      <w:r w:rsidR="00BF1ABC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почтовой связи,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 xml:space="preserve">должностное лицо администрации, 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комиссии, ответственное за регистрацию входящей корреспонденции</w:t>
      </w:r>
      <w:r w:rsidRPr="00E77783">
        <w:rPr>
          <w:rFonts w:ascii="Times New Roman" w:hAnsi="Times New Roman"/>
          <w:kern w:val="2"/>
          <w:sz w:val="24"/>
          <w:szCs w:val="24"/>
        </w:rPr>
        <w:t>,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адрес, указанный в заявлении.</w:t>
      </w:r>
    </w:p>
    <w:p w:rsidR="00244248" w:rsidRPr="00E77783" w:rsidRDefault="00592130" w:rsidP="002442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В случае отказа в приеме документов, поданных в форме электронных документов, заявителю </w:t>
      </w:r>
      <w:r w:rsidR="00CD1A0F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с использованием сети «Интернет» в течение трех рабочих дней со дня получения заявления и документов, поданных в форме электронных документов,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 xml:space="preserve">должностное лицо администрации, 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комиссии, ответственное за регистрацию входящей корреспонденции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направляет уведомление об отказе в приеме документов </w:t>
      </w:r>
      <w:r w:rsidR="00CC1D0D" w:rsidRPr="00E77783">
        <w:rPr>
          <w:rFonts w:ascii="Times New Roman" w:hAnsi="Times New Roman"/>
          <w:kern w:val="2"/>
          <w:sz w:val="24"/>
          <w:szCs w:val="24"/>
        </w:rPr>
        <w:t xml:space="preserve">с указанием причин отказа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на адрес электронной почты, </w:t>
      </w:r>
      <w:r w:rsidR="00CC1D0D" w:rsidRPr="00E77783">
        <w:rPr>
          <w:rFonts w:ascii="Times New Roman" w:hAnsi="Times New Roman"/>
          <w:kern w:val="2"/>
          <w:sz w:val="24"/>
          <w:szCs w:val="24"/>
        </w:rPr>
        <w:t>указанный в заявлении.</w:t>
      </w:r>
    </w:p>
    <w:p w:rsidR="006E2FA1" w:rsidRPr="00E77783" w:rsidRDefault="00592130" w:rsidP="005921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При отсутствии в представленных заявителем </w:t>
      </w:r>
      <w:r w:rsidR="00CD1A0F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представителем </w:t>
      </w:r>
      <w:r w:rsidRPr="00E77783">
        <w:rPr>
          <w:rFonts w:ascii="Times New Roman" w:hAnsi="Times New Roman"/>
          <w:kern w:val="2"/>
          <w:sz w:val="24"/>
          <w:szCs w:val="24"/>
        </w:rPr>
        <w:t>документах оснований, предусмотренных пунктом 3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6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должностное лицо администрации, </w:t>
      </w:r>
      <w:r w:rsidR="0036364E" w:rsidRPr="00E77783">
        <w:rPr>
          <w:rFonts w:ascii="Times New Roman" w:hAnsi="Times New Roman"/>
          <w:kern w:val="2"/>
          <w:sz w:val="24"/>
          <w:szCs w:val="24"/>
        </w:rPr>
        <w:t xml:space="preserve">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36364E" w:rsidRPr="00E77783">
        <w:rPr>
          <w:rFonts w:ascii="Times New Roman" w:hAnsi="Times New Roman"/>
          <w:kern w:val="2"/>
          <w:sz w:val="24"/>
          <w:szCs w:val="24"/>
        </w:rPr>
        <w:t>комиссии, ответственное за прием и регистрацию документов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не позднее срока, предусмотренного пунктом </w:t>
      </w:r>
      <w:r w:rsidR="00DF487D" w:rsidRPr="00E77783">
        <w:rPr>
          <w:rFonts w:ascii="Times New Roman" w:hAnsi="Times New Roman"/>
          <w:kern w:val="2"/>
          <w:sz w:val="24"/>
          <w:szCs w:val="24"/>
        </w:rPr>
        <w:t>79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регламента, принимает решение о передаче представленных документов</w:t>
      </w:r>
      <w:r w:rsidR="007708C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C6FED" w:rsidRPr="00E77783">
        <w:rPr>
          <w:rFonts w:ascii="Times New Roman" w:hAnsi="Times New Roman"/>
          <w:kern w:val="2"/>
          <w:sz w:val="24"/>
          <w:szCs w:val="24"/>
        </w:rPr>
        <w:t xml:space="preserve">в межведомственную комиссию, а также изготавливает копию заявления и передает его 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 xml:space="preserve">должностному лицу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>, ответственному за предоставление муниципальной услуги</w:t>
      </w:r>
      <w:r w:rsidR="00BB73EA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592130" w:rsidRPr="00E77783" w:rsidRDefault="00DF487D" w:rsidP="005921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85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>. В случае принятия указанного в пункте 8</w:t>
      </w:r>
      <w:r w:rsidRPr="00E77783">
        <w:rPr>
          <w:rFonts w:ascii="Times New Roman" w:hAnsi="Times New Roman"/>
          <w:kern w:val="2"/>
          <w:sz w:val="24"/>
          <w:szCs w:val="24"/>
        </w:rPr>
        <w:t>4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 решения должностное лицо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>,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 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>комиссии,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ответственное за прием и регистрацию документов, оформляет расписку в получении указанных документов в двух экземплярах.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</w:t>
      </w:r>
      <w:r w:rsidR="00CD1A0F" w:rsidRPr="00E77783">
        <w:rPr>
          <w:rFonts w:ascii="Times New Roman" w:hAnsi="Times New Roman"/>
          <w:kern w:val="2"/>
          <w:sz w:val="24"/>
          <w:szCs w:val="24"/>
        </w:rPr>
        <w:t>дрес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, указанный в заявлении, заявителю или его представителю в течение трех рабочих дней со дня получения администрацией документов. Второй экземпляр расписки приобщается к представленным в </w:t>
      </w:r>
      <w:r w:rsidR="00A968EC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документам.</w:t>
      </w:r>
    </w:p>
    <w:p w:rsidR="00592130" w:rsidRPr="00E77783" w:rsidRDefault="00592130" w:rsidP="005921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В случае поступления заявления и прилагаемых к нему документов в электронной форме должностное лицо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являющееся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комиссии,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ответственное за прием и регистрацию документов, направляет заявителю </w:t>
      </w:r>
      <w:r w:rsidR="00147F14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уведомление о поступлении в </w:t>
      </w:r>
      <w:r w:rsidR="00092670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заявления с указанием перечня документов, приложенных к заявлению, через личный кабинет на Портале (в случае поступления в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межведомственную </w:t>
      </w:r>
      <w:r w:rsidR="00AE7CEF" w:rsidRPr="00E77783">
        <w:rPr>
          <w:rFonts w:ascii="Times New Roman" w:hAnsi="Times New Roman"/>
          <w:kern w:val="2"/>
          <w:sz w:val="24"/>
          <w:szCs w:val="24"/>
        </w:rPr>
        <w:t>комисси</w:t>
      </w:r>
      <w:r w:rsidRPr="00E77783">
        <w:rPr>
          <w:rFonts w:ascii="Times New Roman" w:hAnsi="Times New Roman"/>
          <w:kern w:val="2"/>
          <w:sz w:val="24"/>
          <w:szCs w:val="24"/>
        </w:rPr>
        <w:t>ю документов через Портал)</w:t>
      </w:r>
      <w:r w:rsidR="007708C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в течение трех рабочих дней со дня получения </w:t>
      </w:r>
      <w:r w:rsidR="00092670" w:rsidRPr="00E77783">
        <w:rPr>
          <w:rFonts w:ascii="Times New Roman" w:hAnsi="Times New Roman"/>
          <w:kern w:val="2"/>
          <w:sz w:val="24"/>
          <w:szCs w:val="24"/>
        </w:rPr>
        <w:t>администрацие</w:t>
      </w:r>
      <w:r w:rsidR="00AE7CEF" w:rsidRPr="00E77783">
        <w:rPr>
          <w:rFonts w:ascii="Times New Roman" w:hAnsi="Times New Roman"/>
          <w:kern w:val="2"/>
          <w:sz w:val="24"/>
          <w:szCs w:val="24"/>
        </w:rPr>
        <w:t>й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документов.</w:t>
      </w:r>
    </w:p>
    <w:p w:rsidR="00592130" w:rsidRPr="00E77783" w:rsidRDefault="00DF487D" w:rsidP="005921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86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. Результатом административной процедуры является прием представленных заявителем </w:t>
      </w:r>
      <w:r w:rsidR="00147F14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представителем 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>документов и их передача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 xml:space="preserve">в межведомственную комиссию, а также передача копии заявления 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 xml:space="preserve">должностному лицу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>,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>ответственному за предоставление муниципальной услуги,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либо направление заявителю </w:t>
      </w:r>
      <w:r w:rsidR="00147F14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>уведомления об отказе в приеме документов.</w:t>
      </w:r>
    </w:p>
    <w:p w:rsidR="008056E2" w:rsidRPr="00E77783" w:rsidRDefault="00DF487D" w:rsidP="008056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87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. Способом фиксации результата административной процедуры является регистрация должностным лицом </w:t>
      </w:r>
      <w:r w:rsidR="00B2390D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являющимся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межведомственной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комиссии, 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>ответственным за прием и регистрацию корреспонденции, факта передачи представленных документов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 xml:space="preserve">в межведомственную комиссию, а также факта передачи копии заявления 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 xml:space="preserve">должностному лицу </w:t>
      </w:r>
      <w:r w:rsidR="00523CF9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являющемуся членом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B872D0" w:rsidRPr="00E77783">
        <w:rPr>
          <w:rFonts w:ascii="Times New Roman" w:hAnsi="Times New Roman"/>
          <w:kern w:val="2"/>
          <w:sz w:val="24"/>
          <w:szCs w:val="24"/>
        </w:rPr>
        <w:t xml:space="preserve">комиссии, </w:t>
      </w:r>
      <w:r w:rsidR="00694876" w:rsidRPr="00E77783">
        <w:rPr>
          <w:rFonts w:ascii="Times New Roman" w:hAnsi="Times New Roman"/>
          <w:kern w:val="2"/>
          <w:sz w:val="24"/>
          <w:szCs w:val="24"/>
        </w:rPr>
        <w:t>ответственному за предоставление муниципальной услуги,</w:t>
      </w:r>
      <w:r w:rsidR="0059213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1752D9" w:rsidRPr="00E77783">
        <w:rPr>
          <w:rFonts w:ascii="Times New Roman" w:hAnsi="Times New Roman"/>
          <w:sz w:val="24"/>
          <w:szCs w:val="24"/>
        </w:rPr>
        <w:t>в журнале регистрации обращений за предоставлением муниципальной услуги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056E2" w:rsidRPr="00E77783">
        <w:rPr>
          <w:rFonts w:ascii="Times New Roman" w:hAnsi="Times New Roman"/>
          <w:kern w:val="2"/>
          <w:sz w:val="24"/>
          <w:szCs w:val="24"/>
        </w:rPr>
        <w:t xml:space="preserve">либо 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>регистрация в</w:t>
      </w:r>
      <w:r w:rsidR="001752D9" w:rsidRPr="00E77783">
        <w:rPr>
          <w:rFonts w:ascii="Times New Roman" w:hAnsi="Times New Roman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056E2" w:rsidRPr="00E77783">
        <w:rPr>
          <w:rFonts w:ascii="Times New Roman" w:hAnsi="Times New Roman"/>
          <w:kern w:val="2"/>
          <w:sz w:val="24"/>
          <w:szCs w:val="24"/>
        </w:rPr>
        <w:t>уведомления об отказе в приеме документов.</w:t>
      </w:r>
    </w:p>
    <w:p w:rsidR="000C4917" w:rsidRPr="00E77783" w:rsidRDefault="000C4917" w:rsidP="008A43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8C247C" w:rsidRPr="00E77783" w:rsidRDefault="007D6F84" w:rsidP="008A43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Глава 2</w:t>
      </w:r>
      <w:r w:rsidR="001B2DE1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F5408B" w:rsidRPr="00E77783">
        <w:rPr>
          <w:rFonts w:ascii="Times New Roman" w:hAnsi="Times New Roman"/>
          <w:kern w:val="2"/>
          <w:sz w:val="24"/>
          <w:szCs w:val="24"/>
        </w:rPr>
        <w:t>Принятие решения о признании помещения жилым помещением, жилого помещения пригодным (непри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>годным) для проживания граждан,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br/>
      </w:r>
      <w:r w:rsidR="00F5408B" w:rsidRPr="00E77783">
        <w:rPr>
          <w:rFonts w:ascii="Times New Roman" w:hAnsi="Times New Roman"/>
          <w:kern w:val="2"/>
          <w:sz w:val="24"/>
          <w:szCs w:val="24"/>
        </w:rPr>
        <w:t>а также многоквартирного до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t>ма аварийным и подлежащим сносу</w:t>
      </w:r>
      <w:r w:rsidR="00FC3B75" w:rsidRPr="00E77783">
        <w:rPr>
          <w:rFonts w:ascii="Times New Roman" w:hAnsi="Times New Roman"/>
          <w:kern w:val="2"/>
          <w:sz w:val="24"/>
          <w:szCs w:val="24"/>
        </w:rPr>
        <w:br/>
      </w:r>
      <w:r w:rsidR="00F5408B" w:rsidRPr="00E77783">
        <w:rPr>
          <w:rFonts w:ascii="Times New Roman" w:hAnsi="Times New Roman"/>
          <w:kern w:val="2"/>
          <w:sz w:val="24"/>
          <w:szCs w:val="24"/>
        </w:rPr>
        <w:t>или реконструкции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 либо подготовка уведомления об отказе в предоставлении муниципальной услуги</w:t>
      </w:r>
    </w:p>
    <w:p w:rsidR="00765913" w:rsidRPr="00E77783" w:rsidRDefault="00765913" w:rsidP="008A438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3E1FFC" w:rsidRPr="00E77783" w:rsidRDefault="00DF487D" w:rsidP="000F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88</w:t>
      </w:r>
      <w:r w:rsidR="00875FC2" w:rsidRPr="00E77783">
        <w:rPr>
          <w:rFonts w:ascii="Times New Roman" w:hAnsi="Times New Roman"/>
          <w:kern w:val="2"/>
          <w:sz w:val="24"/>
          <w:szCs w:val="24"/>
        </w:rPr>
        <w:t>. Основанием для начала административной процедуры является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75FC2" w:rsidRPr="00E77783">
        <w:rPr>
          <w:rFonts w:ascii="Times New Roman" w:hAnsi="Times New Roman"/>
          <w:kern w:val="2"/>
          <w:sz w:val="24"/>
          <w:szCs w:val="24"/>
        </w:rPr>
        <w:t>по</w:t>
      </w:r>
      <w:r w:rsidR="003E1FFC" w:rsidRPr="00E77783">
        <w:rPr>
          <w:rFonts w:ascii="Times New Roman" w:hAnsi="Times New Roman"/>
          <w:kern w:val="2"/>
          <w:sz w:val="24"/>
          <w:szCs w:val="24"/>
        </w:rPr>
        <w:t>ступление главе администрации:</w:t>
      </w:r>
    </w:p>
    <w:p w:rsidR="000F4470" w:rsidRPr="00E77783" w:rsidRDefault="003E1FFC" w:rsidP="000F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</w:t>
      </w:r>
      <w:r w:rsidR="00F54A45" w:rsidRPr="00E77783">
        <w:rPr>
          <w:rFonts w:ascii="Times New Roman" w:hAnsi="Times New Roman"/>
          <w:kern w:val="2"/>
          <w:sz w:val="24"/>
          <w:szCs w:val="24"/>
        </w:rPr>
        <w:t xml:space="preserve">заключения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F54A45" w:rsidRPr="00E77783">
        <w:rPr>
          <w:rFonts w:ascii="Times New Roman" w:hAnsi="Times New Roman"/>
          <w:kern w:val="2"/>
          <w:sz w:val="24"/>
          <w:szCs w:val="24"/>
        </w:rPr>
        <w:t>комиссии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3E1FFC" w:rsidRPr="00E77783" w:rsidRDefault="003E1FFC" w:rsidP="000F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информации о возврате межведомственной комиссией без рассмотрения заявления и соответствующих документов в случае, предусмотренном пунктом 46 Положения.</w:t>
      </w:r>
    </w:p>
    <w:p w:rsidR="00E855AB" w:rsidRPr="00E77783" w:rsidRDefault="00DF487D" w:rsidP="00E8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89</w:t>
      </w:r>
      <w:r w:rsidR="00F06BFF" w:rsidRPr="00E77783">
        <w:rPr>
          <w:rFonts w:ascii="Times New Roman" w:hAnsi="Times New Roman"/>
          <w:kern w:val="2"/>
          <w:sz w:val="24"/>
          <w:szCs w:val="24"/>
        </w:rPr>
        <w:t>.</w:t>
      </w:r>
      <w:r w:rsidRPr="00E77783">
        <w:rPr>
          <w:rFonts w:ascii="Times New Roman" w:hAnsi="Times New Roman"/>
          <w:kern w:val="2"/>
          <w:sz w:val="24"/>
          <w:szCs w:val="24"/>
        </w:rPr>
        <w:t> </w:t>
      </w:r>
      <w:r w:rsidR="00990021" w:rsidRPr="00E77783">
        <w:rPr>
          <w:rFonts w:ascii="Times New Roman" w:hAnsi="Times New Roman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в т</w:t>
      </w:r>
      <w:r w:rsidR="008917BB" w:rsidRPr="00E77783">
        <w:rPr>
          <w:rFonts w:ascii="Times New Roman" w:hAnsi="Times New Roman"/>
          <w:kern w:val="2"/>
          <w:sz w:val="24"/>
          <w:szCs w:val="24"/>
        </w:rPr>
        <w:t>е</w:t>
      </w:r>
      <w:r w:rsidR="00990021" w:rsidRPr="00E77783">
        <w:rPr>
          <w:rFonts w:ascii="Times New Roman" w:hAnsi="Times New Roman"/>
          <w:kern w:val="2"/>
          <w:sz w:val="24"/>
          <w:szCs w:val="24"/>
        </w:rPr>
        <w:t xml:space="preserve">чение </w:t>
      </w:r>
      <w:r w:rsidR="005061A5" w:rsidRPr="00E77783">
        <w:rPr>
          <w:rFonts w:ascii="Times New Roman" w:hAnsi="Times New Roman"/>
          <w:kern w:val="2"/>
          <w:sz w:val="24"/>
          <w:szCs w:val="24"/>
        </w:rPr>
        <w:t>четырех</w:t>
      </w:r>
      <w:r w:rsidR="00990021" w:rsidRPr="00E77783">
        <w:rPr>
          <w:rFonts w:ascii="Times New Roman" w:hAnsi="Times New Roman"/>
          <w:kern w:val="2"/>
          <w:sz w:val="24"/>
          <w:szCs w:val="24"/>
        </w:rPr>
        <w:t xml:space="preserve"> рабочих дней со дня поступления </w:t>
      </w:r>
      <w:r w:rsidR="00F54A45" w:rsidRPr="00E77783">
        <w:rPr>
          <w:rFonts w:ascii="Times New Roman" w:hAnsi="Times New Roman"/>
          <w:kern w:val="2"/>
          <w:sz w:val="24"/>
          <w:szCs w:val="24"/>
        </w:rPr>
        <w:t xml:space="preserve">заключения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F54A45" w:rsidRPr="00E77783">
        <w:rPr>
          <w:rFonts w:ascii="Times New Roman" w:hAnsi="Times New Roman"/>
          <w:kern w:val="2"/>
          <w:sz w:val="24"/>
          <w:szCs w:val="24"/>
        </w:rPr>
        <w:t xml:space="preserve">комиссии 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>и на</w:t>
      </w:r>
      <w:r w:rsidR="000340F7" w:rsidRPr="00E77783">
        <w:rPr>
          <w:rFonts w:ascii="Times New Roman" w:hAnsi="Times New Roman"/>
          <w:kern w:val="2"/>
          <w:sz w:val="24"/>
          <w:szCs w:val="24"/>
        </w:rPr>
        <w:t xml:space="preserve"> его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 xml:space="preserve">основании </w:t>
      </w:r>
      <w:r w:rsidR="00C3271D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осуществляет подготовку проекта </w:t>
      </w:r>
      <w:r w:rsidR="00F54A45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>распоряжения а</w:t>
      </w:r>
      <w:r w:rsidR="00C3271D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дминистрации о </w:t>
      </w:r>
      <w:r w:rsidR="00F54A45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340F7" w:rsidRPr="00E77783">
        <w:rPr>
          <w:rFonts w:ascii="Times New Roman" w:hAnsi="Times New Roman"/>
          <w:kern w:val="2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04682" w:rsidRPr="00E77783" w:rsidRDefault="00DF487D" w:rsidP="00E8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90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>.</w:t>
      </w:r>
      <w:r w:rsidRPr="00E77783">
        <w:rPr>
          <w:rFonts w:ascii="Times New Roman" w:hAnsi="Times New Roman"/>
          <w:kern w:val="2"/>
          <w:sz w:val="24"/>
          <w:szCs w:val="24"/>
        </w:rPr>
        <w:t> 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в течение четырех рабочих дней со дня поступления информации о возврате межведомственной комиссией без рассмотрения заявления и соответствующих документов в случае, предусмотренном пунктом 46 Положения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,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 подготавливает уведомление об отказе в предоставлении муниципальной услуги.</w:t>
      </w:r>
    </w:p>
    <w:p w:rsidR="00DC5F4F" w:rsidRPr="00E77783" w:rsidRDefault="00911F54" w:rsidP="00E8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>9</w:t>
      </w:r>
      <w:r w:rsidR="00A34739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>1</w:t>
      </w:r>
      <w:r w:rsidR="008917BB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>.</w:t>
      </w:r>
      <w:r w:rsidR="00880E5F" w:rsidRPr="00E77783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После подготовки 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>документа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, указанного в пункте 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89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>или 9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 регламента</w:t>
      </w:r>
      <w:r w:rsidR="00D84320" w:rsidRPr="00E77783">
        <w:rPr>
          <w:rFonts w:ascii="Times New Roman" w:hAnsi="Times New Roman"/>
          <w:kern w:val="2"/>
          <w:sz w:val="24"/>
          <w:szCs w:val="24"/>
        </w:rPr>
        <w:t>,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 должностное лицо </w:t>
      </w:r>
      <w:r w:rsidR="004E1FD6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администрации, ответственное за предоставление муниципальной услуги,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>в течение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340F7" w:rsidRPr="00E77783">
        <w:rPr>
          <w:rFonts w:ascii="Times New Roman" w:hAnsi="Times New Roman"/>
          <w:kern w:val="2"/>
          <w:sz w:val="24"/>
          <w:szCs w:val="24"/>
        </w:rPr>
        <w:t xml:space="preserve">30 календарных дней со дня получения заключения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0340F7" w:rsidRPr="00E77783">
        <w:rPr>
          <w:rFonts w:ascii="Times New Roman" w:hAnsi="Times New Roman"/>
          <w:kern w:val="2"/>
          <w:sz w:val="24"/>
          <w:szCs w:val="24"/>
        </w:rPr>
        <w:t xml:space="preserve">комиссии 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или информации о возврате межведомственной комиссией без рассмотрения заявления и соответствующих документов в случае, предусмотренном пунктом 46 Положения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>обеспечивает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согласование 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подготовленного документа </w:t>
      </w:r>
      <w:r w:rsidR="00520461" w:rsidRPr="00E77783">
        <w:rPr>
          <w:rFonts w:ascii="Times New Roman" w:hAnsi="Times New Roman"/>
          <w:kern w:val="2"/>
          <w:sz w:val="24"/>
          <w:szCs w:val="24"/>
        </w:rPr>
        <w:t>уполномоченными</w:t>
      </w:r>
      <w:r w:rsidR="001B2DE1" w:rsidRPr="00E77783">
        <w:rPr>
          <w:rFonts w:ascii="Times New Roman" w:hAnsi="Times New Roman"/>
          <w:kern w:val="2"/>
          <w:sz w:val="24"/>
          <w:szCs w:val="24"/>
        </w:rPr>
        <w:t xml:space="preserve"> должностными</w:t>
      </w:r>
      <w:r w:rsidR="00520461" w:rsidRPr="00E77783">
        <w:rPr>
          <w:rFonts w:ascii="Times New Roman" w:hAnsi="Times New Roman"/>
          <w:kern w:val="2"/>
          <w:sz w:val="24"/>
          <w:szCs w:val="24"/>
        </w:rPr>
        <w:t xml:space="preserve"> лицами администрации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и подписание </w:t>
      </w:r>
      <w:r w:rsidR="00520461" w:rsidRPr="00E77783">
        <w:rPr>
          <w:rFonts w:ascii="Times New Roman" w:hAnsi="Times New Roman"/>
          <w:kern w:val="2"/>
          <w:sz w:val="24"/>
          <w:szCs w:val="24"/>
        </w:rPr>
        <w:t>главой администрации</w:t>
      </w:r>
      <w:r w:rsidR="00DC5F4F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986C9C" w:rsidRPr="00E77783" w:rsidRDefault="00911F5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</w:t>
      </w:r>
      <w:r w:rsidR="003F03E0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Критерием принятия решения </w:t>
      </w:r>
      <w:r w:rsidR="0004772E" w:rsidRPr="00E77783">
        <w:rPr>
          <w:rFonts w:ascii="Times New Roman" w:hAnsi="Times New Roman"/>
          <w:kern w:val="2"/>
          <w:sz w:val="24"/>
          <w:szCs w:val="24"/>
        </w:rPr>
        <w:t xml:space="preserve">о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 xml:space="preserve"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>или об отказе</w:t>
      </w:r>
      <w:r w:rsidR="001752D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 xml:space="preserve">в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 xml:space="preserve"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</w:r>
      <w:r w:rsidR="003244E0" w:rsidRPr="00E77783">
        <w:rPr>
          <w:rFonts w:ascii="Times New Roman" w:hAnsi="Times New Roman"/>
          <w:kern w:val="2"/>
          <w:sz w:val="24"/>
          <w:szCs w:val="24"/>
        </w:rPr>
        <w:t xml:space="preserve">является наличие 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 xml:space="preserve">положительных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 xml:space="preserve">или отрицательных рекомендаций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>к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>омиссии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 xml:space="preserve">, изложенных в заключении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>комиссии</w:t>
      </w:r>
      <w:r w:rsidR="00986C9C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E06A55" w:rsidRPr="00E77783" w:rsidRDefault="00911F5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3</w:t>
      </w:r>
      <w:r w:rsidR="0004772E" w:rsidRPr="00E77783">
        <w:rPr>
          <w:rFonts w:ascii="Times New Roman" w:hAnsi="Times New Roman"/>
          <w:kern w:val="2"/>
          <w:sz w:val="24"/>
          <w:szCs w:val="24"/>
        </w:rPr>
        <w:t>. Результатом административной процедуры является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>распоряжение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004C6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5351B5" w:rsidRPr="00E77783">
        <w:rPr>
          <w:rFonts w:ascii="Times New Roman" w:hAnsi="Times New Roman"/>
          <w:kern w:val="2"/>
          <w:sz w:val="24"/>
          <w:szCs w:val="24"/>
        </w:rPr>
        <w:t xml:space="preserve">о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t xml:space="preserve">признании помещения жилым помещением, жилого помещения </w:t>
      </w:r>
      <w:r w:rsidR="00497C01"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пригодным (непригодным) для проживания граждан, а также многоквартирного дома аварийным и подлежащим сносу или реконструкции </w:t>
      </w:r>
      <w:r w:rsidR="00C87ABC" w:rsidRPr="00E77783">
        <w:rPr>
          <w:rFonts w:ascii="Times New Roman" w:hAnsi="Times New Roman"/>
          <w:kern w:val="2"/>
          <w:sz w:val="24"/>
          <w:szCs w:val="24"/>
        </w:rPr>
        <w:t xml:space="preserve">или </w:t>
      </w:r>
      <w:r w:rsidR="005061A5" w:rsidRPr="00E77783">
        <w:rPr>
          <w:rFonts w:ascii="Times New Roman" w:hAnsi="Times New Roman"/>
          <w:kern w:val="2"/>
          <w:sz w:val="24"/>
          <w:szCs w:val="24"/>
        </w:rPr>
        <w:t xml:space="preserve">уведомление об </w:t>
      </w:r>
      <w:r w:rsidR="003015B0" w:rsidRPr="00E77783">
        <w:rPr>
          <w:rFonts w:ascii="Times New Roman" w:hAnsi="Times New Roman"/>
          <w:kern w:val="2"/>
          <w:sz w:val="24"/>
          <w:szCs w:val="24"/>
        </w:rPr>
        <w:t xml:space="preserve">отказе в </w:t>
      </w:r>
      <w:r w:rsidR="006D6BED" w:rsidRPr="00E77783">
        <w:rPr>
          <w:rFonts w:ascii="Times New Roman" w:hAnsi="Times New Roman"/>
          <w:kern w:val="2"/>
          <w:sz w:val="24"/>
          <w:szCs w:val="24"/>
        </w:rPr>
        <w:t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 либо уведомление об отказе в предоставлении муниципальной услуги.</w:t>
      </w:r>
    </w:p>
    <w:p w:rsidR="00C5052F" w:rsidRPr="00E77783" w:rsidRDefault="00911F5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4</w:t>
      </w:r>
      <w:r w:rsidR="00C5052F" w:rsidRPr="00E77783">
        <w:rPr>
          <w:rFonts w:ascii="Times New Roman" w:hAnsi="Times New Roman"/>
          <w:kern w:val="2"/>
          <w:sz w:val="24"/>
          <w:szCs w:val="24"/>
        </w:rPr>
        <w:t>. Способо</w:t>
      </w:r>
      <w:r w:rsidR="0013188F" w:rsidRPr="00E77783">
        <w:rPr>
          <w:rFonts w:ascii="Times New Roman" w:hAnsi="Times New Roman"/>
          <w:kern w:val="2"/>
          <w:sz w:val="24"/>
          <w:szCs w:val="24"/>
        </w:rPr>
        <w:t>м</w:t>
      </w:r>
      <w:r w:rsidR="00C5052F" w:rsidRPr="00E77783">
        <w:rPr>
          <w:rFonts w:ascii="Times New Roman" w:hAnsi="Times New Roman"/>
          <w:kern w:val="2"/>
          <w:sz w:val="24"/>
          <w:szCs w:val="24"/>
        </w:rPr>
        <w:t xml:space="preserve"> фиксации результата административной процедуры является </w:t>
      </w:r>
      <w:r w:rsidR="00F57E30" w:rsidRPr="00E77783">
        <w:rPr>
          <w:rFonts w:ascii="Times New Roman" w:hAnsi="Times New Roman"/>
          <w:kern w:val="2"/>
          <w:sz w:val="24"/>
          <w:szCs w:val="24"/>
        </w:rPr>
        <w:t xml:space="preserve">запись </w:t>
      </w:r>
      <w:r w:rsidR="00096F90" w:rsidRPr="00E77783">
        <w:rPr>
          <w:rFonts w:ascii="Times New Roman" w:hAnsi="Times New Roman"/>
          <w:sz w:val="24"/>
          <w:szCs w:val="24"/>
        </w:rPr>
        <w:t>в журнале регистрации обращений за предоставлением муниципальной услуги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57E30" w:rsidRPr="00E77783">
        <w:rPr>
          <w:rFonts w:ascii="Times New Roman" w:hAnsi="Times New Roman"/>
          <w:kern w:val="2"/>
          <w:sz w:val="24"/>
          <w:szCs w:val="24"/>
        </w:rPr>
        <w:t xml:space="preserve">о подписании </w:t>
      </w:r>
      <w:r w:rsidR="00C5052F" w:rsidRPr="00E77783">
        <w:rPr>
          <w:rFonts w:ascii="Times New Roman" w:hAnsi="Times New Roman"/>
          <w:kern w:val="2"/>
          <w:sz w:val="24"/>
          <w:szCs w:val="24"/>
        </w:rPr>
        <w:t xml:space="preserve">главой администрации </w:t>
      </w:r>
      <w:r w:rsidR="006D6BED" w:rsidRPr="00E77783">
        <w:rPr>
          <w:rFonts w:ascii="Times New Roman" w:hAnsi="Times New Roman"/>
          <w:kern w:val="2"/>
          <w:sz w:val="24"/>
          <w:szCs w:val="24"/>
        </w:rPr>
        <w:t>распоряжения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004C6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EC30F3" w:rsidRPr="00E77783">
        <w:rPr>
          <w:rFonts w:ascii="Times New Roman" w:hAnsi="Times New Roman"/>
          <w:kern w:val="2"/>
          <w:sz w:val="24"/>
          <w:szCs w:val="24"/>
        </w:rPr>
        <w:t xml:space="preserve">о </w:t>
      </w:r>
      <w:r w:rsidR="006D6BED" w:rsidRPr="00E77783">
        <w:rPr>
          <w:rFonts w:ascii="Times New Roman" w:hAnsi="Times New Roman"/>
          <w:kern w:val="2"/>
          <w:sz w:val="24"/>
          <w:szCs w:val="24"/>
        </w:rPr>
        <w:t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6D6BED" w:rsidRPr="00E77783">
        <w:rPr>
          <w:rFonts w:ascii="Times New Roman" w:hAnsi="Times New Roman"/>
          <w:kern w:val="2"/>
          <w:sz w:val="24"/>
          <w:szCs w:val="24"/>
        </w:rPr>
        <w:t>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804682" w:rsidRPr="00E77783">
        <w:rPr>
          <w:rFonts w:ascii="Times New Roman" w:hAnsi="Times New Roman"/>
          <w:kern w:val="2"/>
          <w:sz w:val="24"/>
          <w:szCs w:val="24"/>
        </w:rPr>
        <w:t>, либо уведомления об отказе в предоставлении муниципальной услуги.</w:t>
      </w:r>
    </w:p>
    <w:p w:rsidR="00E855AB" w:rsidRPr="00E77783" w:rsidRDefault="00E855AB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927DD" w:rsidRPr="00E77783" w:rsidRDefault="00C5052F" w:rsidP="00E9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2</w:t>
      </w:r>
      <w:r w:rsidR="00911F54" w:rsidRPr="00E77783">
        <w:rPr>
          <w:rFonts w:ascii="Times New Roman" w:hAnsi="Times New Roman"/>
          <w:kern w:val="2"/>
          <w:sz w:val="24"/>
          <w:szCs w:val="24"/>
        </w:rPr>
        <w:t>5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E927DD" w:rsidRPr="00E77783">
        <w:rPr>
          <w:rFonts w:ascii="Times New Roman" w:hAnsi="Times New Roman"/>
          <w:kern w:val="2"/>
          <w:sz w:val="24"/>
          <w:szCs w:val="24"/>
        </w:rPr>
        <w:t xml:space="preserve">Выдача (направление) заявителю или его представителю и собственнику помещения </w:t>
      </w:r>
      <w:r w:rsidR="00C538D9" w:rsidRPr="00E77783">
        <w:rPr>
          <w:rFonts w:ascii="Times New Roman" w:hAnsi="Times New Roman"/>
          <w:kern w:val="2"/>
          <w:sz w:val="24"/>
          <w:szCs w:val="24"/>
        </w:rPr>
        <w:t>результата муниципальной услуги</w:t>
      </w:r>
      <w:r w:rsidR="00C538D9" w:rsidRPr="00E77783">
        <w:rPr>
          <w:rFonts w:ascii="Times New Roman" w:hAnsi="Times New Roman"/>
          <w:kern w:val="2"/>
          <w:sz w:val="24"/>
          <w:szCs w:val="24"/>
        </w:rPr>
        <w:br/>
      </w:r>
      <w:r w:rsidR="00E927DD" w:rsidRPr="00E77783">
        <w:rPr>
          <w:rFonts w:ascii="Times New Roman" w:hAnsi="Times New Roman"/>
          <w:kern w:val="2"/>
          <w:sz w:val="24"/>
          <w:szCs w:val="24"/>
        </w:rPr>
        <w:t>или уведомления об отказе в пред</w:t>
      </w:r>
      <w:r w:rsidR="00C538D9" w:rsidRPr="00E77783">
        <w:rPr>
          <w:rFonts w:ascii="Times New Roman" w:hAnsi="Times New Roman"/>
          <w:kern w:val="2"/>
          <w:sz w:val="24"/>
          <w:szCs w:val="24"/>
        </w:rPr>
        <w:t>оставлении муниципальной услуги</w:t>
      </w:r>
    </w:p>
    <w:p w:rsidR="00E927DD" w:rsidRPr="00E77783" w:rsidRDefault="00E927DD" w:rsidP="00E9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7FE8" w:rsidRPr="00E77783" w:rsidRDefault="00A34739" w:rsidP="00A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95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632AD5" w:rsidRPr="00E77783">
        <w:rPr>
          <w:rFonts w:ascii="Times New Roman" w:hAnsi="Times New Roman"/>
          <w:kern w:val="2"/>
          <w:sz w:val="24"/>
          <w:szCs w:val="24"/>
        </w:rPr>
        <w:t>распоряжения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D47278" w:rsidRPr="00E77783">
        <w:rPr>
          <w:rFonts w:ascii="Times New Roman" w:hAnsi="Times New Roman"/>
          <w:kern w:val="2"/>
          <w:sz w:val="24"/>
          <w:szCs w:val="24"/>
        </w:rPr>
        <w:t>или уведомления об отказе в пр</w:t>
      </w:r>
      <w:r w:rsidR="00DA418B" w:rsidRPr="00E77783">
        <w:rPr>
          <w:rFonts w:ascii="Times New Roman" w:hAnsi="Times New Roman"/>
          <w:kern w:val="2"/>
          <w:sz w:val="24"/>
          <w:szCs w:val="24"/>
        </w:rPr>
        <w:t>едоставлении муниципальной услуги</w:t>
      </w:r>
      <w:r w:rsidR="000D7FE8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07552D" w:rsidRPr="00E77783" w:rsidRDefault="00A34739" w:rsidP="00A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96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. Должностное лицо </w:t>
      </w:r>
      <w:r w:rsidR="00523CF9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>, ответственное за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направление (выдачу) заявителю 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>или его представителю</w:t>
      </w:r>
      <w:r w:rsidR="00DC5F4F" w:rsidRPr="00E77783">
        <w:rPr>
          <w:rFonts w:ascii="Times New Roman" w:hAnsi="Times New Roman"/>
          <w:kern w:val="2"/>
          <w:sz w:val="24"/>
          <w:szCs w:val="24"/>
        </w:rPr>
        <w:t xml:space="preserve"> и собственнику помещения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результата муниципальной услуги, в течение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>пяти календарных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 дн</w:t>
      </w:r>
      <w:r w:rsidR="00DA418B" w:rsidRPr="00E77783">
        <w:rPr>
          <w:rFonts w:ascii="Times New Roman" w:hAnsi="Times New Roman"/>
          <w:kern w:val="2"/>
          <w:sz w:val="24"/>
          <w:szCs w:val="24"/>
        </w:rPr>
        <w:t>ей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 со дня подписания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>распоряжения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004C6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предоставлении муниципальной услуги 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направляет </w:t>
      </w:r>
      <w:r w:rsidR="00DD383C" w:rsidRPr="00E77783">
        <w:rPr>
          <w:rFonts w:ascii="Times New Roman" w:hAnsi="Times New Roman"/>
          <w:kern w:val="2"/>
          <w:sz w:val="24"/>
          <w:szCs w:val="24"/>
        </w:rPr>
        <w:t>один из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DD383C" w:rsidRPr="00E77783">
        <w:rPr>
          <w:rFonts w:ascii="Times New Roman" w:hAnsi="Times New Roman"/>
          <w:kern w:val="2"/>
          <w:sz w:val="24"/>
          <w:szCs w:val="24"/>
        </w:rPr>
        <w:t xml:space="preserve">указанных </w:t>
      </w:r>
      <w:r w:rsidR="00DA418B" w:rsidRPr="00E77783">
        <w:rPr>
          <w:rFonts w:ascii="Times New Roman" w:hAnsi="Times New Roman"/>
          <w:kern w:val="2"/>
          <w:sz w:val="24"/>
          <w:szCs w:val="24"/>
        </w:rPr>
        <w:t xml:space="preserve">документов 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заявителю 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>или его представителю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и собственнику помещения в письменной </w:t>
      </w:r>
      <w:r w:rsidR="00EB32B4" w:rsidRPr="00E77783">
        <w:rPr>
          <w:rFonts w:ascii="Times New Roman" w:hAnsi="Times New Roman"/>
          <w:kern w:val="2"/>
          <w:sz w:val="24"/>
          <w:szCs w:val="24"/>
        </w:rPr>
        <w:t xml:space="preserve">форме почтовым отправлением по почтовому адресу, указанному в заявлении, либо по обращению заявителя или его представителя, собственника помещения вручает его лично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>или</w:t>
      </w:r>
      <w:r w:rsidR="00EB32B4" w:rsidRPr="00E77783">
        <w:rPr>
          <w:rFonts w:ascii="Times New Roman" w:hAnsi="Times New Roman"/>
          <w:kern w:val="2"/>
          <w:sz w:val="24"/>
          <w:szCs w:val="24"/>
        </w:rPr>
        <w:t xml:space="preserve"> в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 электронной форме с использованием информационно-телекоммуникационных сетей общего пользования, в том числе сети </w:t>
      </w:r>
      <w:r w:rsidR="00AF040F" w:rsidRPr="00E77783">
        <w:rPr>
          <w:rFonts w:ascii="Times New Roman" w:hAnsi="Times New Roman"/>
          <w:kern w:val="2"/>
          <w:sz w:val="24"/>
          <w:szCs w:val="24"/>
        </w:rPr>
        <w:t>«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>Интернет</w:t>
      </w:r>
      <w:r w:rsidR="00AF040F" w:rsidRPr="00E77783">
        <w:rPr>
          <w:rFonts w:ascii="Times New Roman" w:hAnsi="Times New Roman"/>
          <w:kern w:val="2"/>
          <w:sz w:val="24"/>
          <w:szCs w:val="24"/>
        </w:rPr>
        <w:t>»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, включая единый портал или </w:t>
      </w:r>
      <w:r w:rsidR="00AF040F" w:rsidRPr="00E77783">
        <w:rPr>
          <w:rFonts w:ascii="Times New Roman" w:hAnsi="Times New Roman"/>
          <w:kern w:val="2"/>
          <w:sz w:val="24"/>
          <w:szCs w:val="24"/>
        </w:rPr>
        <w:t>Портал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, по </w:t>
      </w:r>
      <w:r w:rsidR="00AF040F" w:rsidRPr="00E77783">
        <w:rPr>
          <w:rFonts w:ascii="Times New Roman" w:hAnsi="Times New Roman"/>
          <w:kern w:val="2"/>
          <w:sz w:val="24"/>
          <w:szCs w:val="24"/>
        </w:rPr>
        <w:t>одному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 экземпляру распоряжения </w:t>
      </w:r>
      <w:r w:rsidR="00EB32B4" w:rsidRPr="00E77783">
        <w:rPr>
          <w:rFonts w:ascii="Times New Roman" w:hAnsi="Times New Roman"/>
          <w:kern w:val="2"/>
          <w:sz w:val="24"/>
          <w:szCs w:val="24"/>
        </w:rPr>
        <w:t>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B32B4" w:rsidRPr="00E77783">
        <w:rPr>
          <w:rFonts w:ascii="Times New Roman" w:hAnsi="Times New Roman"/>
          <w:kern w:val="2"/>
          <w:sz w:val="24"/>
          <w:szCs w:val="24"/>
        </w:rPr>
        <w:t xml:space="preserve">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предоставлении муниципальной услуги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и заключения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>комиссии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заявителю, а также в случае признания жилого помещения непригодным для проживания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и многоквартирного дома аварийным и подлежащим сносу или реконструкции </w:t>
      </w:r>
      <w:r w:rsidR="00AF040F" w:rsidRPr="00E77783">
        <w:rPr>
          <w:rFonts w:ascii="Times New Roman" w:hAnsi="Times New Roman"/>
          <w:kern w:val="2"/>
          <w:sz w:val="24"/>
          <w:szCs w:val="24"/>
        </w:rPr>
        <w:t>–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 xml:space="preserve"> в орган государственного жилищного надзора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07552D" w:rsidRPr="00E77783">
        <w:rPr>
          <w:rFonts w:ascii="Times New Roman" w:hAnsi="Times New Roman"/>
          <w:kern w:val="2"/>
          <w:sz w:val="24"/>
          <w:szCs w:val="24"/>
        </w:rPr>
        <w:t>по месту нахождения такого помещения или дома.</w:t>
      </w:r>
    </w:p>
    <w:p w:rsidR="0007552D" w:rsidRPr="00E77783" w:rsidRDefault="00EB32B4" w:rsidP="00A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Третий экземпляр распоряжения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предоставлении муниципальной услуги остается в деле, сформированном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Pr="00E77783">
        <w:rPr>
          <w:rFonts w:ascii="Times New Roman" w:hAnsi="Times New Roman"/>
          <w:kern w:val="2"/>
          <w:sz w:val="24"/>
          <w:szCs w:val="24"/>
        </w:rPr>
        <w:t>комиссией.</w:t>
      </w:r>
    </w:p>
    <w:p w:rsidR="00E06A55" w:rsidRPr="00E77783" w:rsidRDefault="00A34739" w:rsidP="00812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97</w:t>
      </w:r>
      <w:r w:rsidR="003562BD" w:rsidRPr="00E77783">
        <w:rPr>
          <w:rFonts w:ascii="Times New Roman" w:hAnsi="Times New Roman"/>
          <w:kern w:val="2"/>
          <w:sz w:val="24"/>
          <w:szCs w:val="24"/>
        </w:rPr>
        <w:t xml:space="preserve">. При личном получении 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 xml:space="preserve">распоряжения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предоставлении муниципальной услуги </w:t>
      </w:r>
      <w:r w:rsidR="006E6850" w:rsidRPr="00E77783">
        <w:rPr>
          <w:rFonts w:ascii="Times New Roman" w:hAnsi="Times New Roman"/>
          <w:kern w:val="2"/>
          <w:sz w:val="24"/>
          <w:szCs w:val="24"/>
        </w:rPr>
        <w:t>заявитель или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 xml:space="preserve"> его представитель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>, собственник помещения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62BD" w:rsidRPr="00E77783">
        <w:rPr>
          <w:rFonts w:ascii="Times New Roman" w:hAnsi="Times New Roman"/>
          <w:kern w:val="2"/>
          <w:sz w:val="24"/>
          <w:szCs w:val="24"/>
        </w:rPr>
        <w:t xml:space="preserve">расписывается в их получении </w:t>
      </w:r>
      <w:r w:rsidR="00096F90" w:rsidRPr="00E77783">
        <w:rPr>
          <w:rFonts w:ascii="Times New Roman" w:hAnsi="Times New Roman"/>
          <w:sz w:val="24"/>
          <w:szCs w:val="24"/>
        </w:rPr>
        <w:t>в журнале регистрации обращений за предоставлением муниципальной услуги</w:t>
      </w:r>
      <w:r w:rsidR="006134D4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DA70A8" w:rsidRPr="00E77783" w:rsidRDefault="00A34739" w:rsidP="00750FD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98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>. Результатом административной процедуры является направление</w:t>
      </w:r>
      <w:r w:rsidR="003562BD" w:rsidRPr="00E77783">
        <w:rPr>
          <w:rFonts w:ascii="Times New Roman" w:hAnsi="Times New Roman"/>
          <w:kern w:val="2"/>
          <w:sz w:val="24"/>
          <w:szCs w:val="24"/>
        </w:rPr>
        <w:t xml:space="preserve"> (выдача)</w:t>
      </w:r>
      <w:r w:rsidR="00507775" w:rsidRPr="00E77783">
        <w:rPr>
          <w:rFonts w:ascii="Times New Roman" w:hAnsi="Times New Roman"/>
          <w:kern w:val="2"/>
          <w:sz w:val="24"/>
          <w:szCs w:val="24"/>
        </w:rPr>
        <w:t xml:space="preserve"> заявителю 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>или его представителю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 xml:space="preserve"> и собственнику помещения</w:t>
      </w:r>
      <w:r w:rsidR="00096F90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>распоряжения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предоставлении муниципальной услуги</w:t>
      </w:r>
      <w:r w:rsidR="006340B4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760E07" w:rsidRPr="00E77783" w:rsidRDefault="00A34739" w:rsidP="00750FD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99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 xml:space="preserve">. Способом фиксации результата административной процедуры является занесение должностным лицом </w:t>
      </w:r>
      <w:r w:rsidR="00523CF9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>, ответственным за</w:t>
      </w:r>
      <w:r w:rsidR="0043044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 xml:space="preserve">направление (выдачу) заявителю </w:t>
      </w:r>
      <w:r w:rsidR="00FA37F3" w:rsidRPr="00E77783">
        <w:rPr>
          <w:rFonts w:ascii="Times New Roman" w:hAnsi="Times New Roman"/>
          <w:kern w:val="2"/>
          <w:sz w:val="24"/>
          <w:szCs w:val="24"/>
        </w:rPr>
        <w:t>или его представителю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 xml:space="preserve"> и собственнику помещения</w:t>
      </w:r>
      <w:r w:rsidR="0043044E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 xml:space="preserve">результата муниципальной услуги, </w:t>
      </w:r>
      <w:r w:rsidR="00F77542" w:rsidRPr="00E77783">
        <w:rPr>
          <w:rFonts w:ascii="Times New Roman" w:hAnsi="Times New Roman"/>
          <w:sz w:val="24"/>
          <w:szCs w:val="24"/>
        </w:rPr>
        <w:t>в журнале регистрации обращений за предоставлением муниципальной услуги</w:t>
      </w:r>
      <w:r w:rsidR="00F7754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>отметки о направлении</w:t>
      </w:r>
      <w:r w:rsidR="000A3362" w:rsidRPr="00E77783">
        <w:rPr>
          <w:rFonts w:ascii="Times New Roman" w:hAnsi="Times New Roman"/>
          <w:kern w:val="2"/>
          <w:sz w:val="24"/>
          <w:szCs w:val="24"/>
        </w:rPr>
        <w:t xml:space="preserve"> заявителю или его представителю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 xml:space="preserve"> и собственнику помещения</w:t>
      </w:r>
      <w:r w:rsidR="00F7754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 xml:space="preserve">распоряжения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уведомления об отказе в предоставлении муниципальной услуги,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или 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 xml:space="preserve">о </w:t>
      </w:r>
      <w:r w:rsidR="00BD45D6" w:rsidRPr="00E77783">
        <w:rPr>
          <w:rFonts w:ascii="Times New Roman" w:hAnsi="Times New Roman"/>
          <w:kern w:val="2"/>
          <w:sz w:val="24"/>
          <w:szCs w:val="24"/>
        </w:rPr>
        <w:t xml:space="preserve">получении 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 xml:space="preserve">указанного документа </w:t>
      </w:r>
      <w:r w:rsidR="00BD45D6" w:rsidRPr="00E77783">
        <w:rPr>
          <w:rFonts w:ascii="Times New Roman" w:hAnsi="Times New Roman"/>
          <w:kern w:val="2"/>
          <w:sz w:val="24"/>
          <w:szCs w:val="24"/>
        </w:rPr>
        <w:t xml:space="preserve">лично 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>заявител</w:t>
      </w:r>
      <w:r w:rsidR="00BD45D6" w:rsidRPr="00E77783">
        <w:rPr>
          <w:rFonts w:ascii="Times New Roman" w:hAnsi="Times New Roman"/>
          <w:kern w:val="2"/>
          <w:sz w:val="24"/>
          <w:szCs w:val="24"/>
        </w:rPr>
        <w:t>ем</w:t>
      </w:r>
      <w:r w:rsidR="00634A06" w:rsidRPr="00E77783">
        <w:rPr>
          <w:rFonts w:ascii="Times New Roman" w:hAnsi="Times New Roman"/>
          <w:kern w:val="2"/>
          <w:sz w:val="24"/>
          <w:szCs w:val="24"/>
        </w:rPr>
        <w:t xml:space="preserve"> или его пре</w:t>
      </w:r>
      <w:r w:rsidR="00760E07" w:rsidRPr="00E77783">
        <w:rPr>
          <w:rFonts w:ascii="Times New Roman" w:hAnsi="Times New Roman"/>
          <w:kern w:val="2"/>
          <w:sz w:val="24"/>
          <w:szCs w:val="24"/>
        </w:rPr>
        <w:t>дставител</w:t>
      </w:r>
      <w:r w:rsidR="00BD45D6" w:rsidRPr="00E77783">
        <w:rPr>
          <w:rFonts w:ascii="Times New Roman" w:hAnsi="Times New Roman"/>
          <w:kern w:val="2"/>
          <w:sz w:val="24"/>
          <w:szCs w:val="24"/>
        </w:rPr>
        <w:t>ем</w:t>
      </w:r>
      <w:r w:rsidR="004D5046" w:rsidRPr="00E77783">
        <w:rPr>
          <w:rFonts w:ascii="Times New Roman" w:hAnsi="Times New Roman"/>
          <w:kern w:val="2"/>
          <w:sz w:val="24"/>
          <w:szCs w:val="24"/>
        </w:rPr>
        <w:t xml:space="preserve"> и собственником помещения</w:t>
      </w:r>
      <w:r w:rsidR="00BD45D6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864123" w:rsidRPr="00E77783" w:rsidRDefault="00864123" w:rsidP="00750FD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892A3A" w:rsidRPr="00E77783" w:rsidRDefault="00892A3A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26</w:t>
      </w:r>
      <w:r w:rsidRPr="00E77783">
        <w:rPr>
          <w:rFonts w:ascii="Times New Roman" w:hAnsi="Times New Roman"/>
          <w:kern w:val="2"/>
          <w:sz w:val="24"/>
          <w:szCs w:val="24"/>
        </w:rPr>
        <w:t>. И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справление допущенных опечаток и ошибок в выданных</w:t>
      </w:r>
      <w:r w:rsidR="00486CDD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в результате предоставления муниципальной услуги документах</w:t>
      </w:r>
    </w:p>
    <w:p w:rsidR="00892A3A" w:rsidRPr="00E77783" w:rsidRDefault="00892A3A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892A3A" w:rsidRPr="00E77783" w:rsidRDefault="00A34739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100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. Основанием для начала административной процедуры по исправлению допущенных опечаток и ошибок в выданн</w:t>
      </w:r>
      <w:r w:rsidR="004A6E59" w:rsidRPr="00E77783">
        <w:rPr>
          <w:rFonts w:ascii="Times New Roman" w:hAnsi="Times New Roman"/>
          <w:kern w:val="2"/>
          <w:sz w:val="24"/>
          <w:szCs w:val="24"/>
        </w:rPr>
        <w:t>ом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 в результате предоста</w:t>
      </w:r>
      <w:r w:rsidR="004A6E59" w:rsidRPr="00E77783">
        <w:rPr>
          <w:rFonts w:ascii="Times New Roman" w:hAnsi="Times New Roman"/>
          <w:kern w:val="2"/>
          <w:sz w:val="24"/>
          <w:szCs w:val="24"/>
        </w:rPr>
        <w:t xml:space="preserve">вления муниципальной услуги </w:t>
      </w:r>
      <w:r w:rsidR="00E4364C" w:rsidRPr="00E77783">
        <w:rPr>
          <w:rFonts w:ascii="Times New Roman" w:hAnsi="Times New Roman"/>
          <w:kern w:val="2"/>
          <w:sz w:val="24"/>
          <w:szCs w:val="24"/>
        </w:rPr>
        <w:t xml:space="preserve">распоряжении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уведомлении об отказе в признании помещения жилым помещением, жилого помещения пригодным (непригодным) для проживания граждан, а также многоквартирного дома </w:t>
      </w:r>
      <w:r w:rsidR="00E4364C"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аварийным и подлежащим сносу или реконструкции </w:t>
      </w:r>
      <w:r w:rsidR="008E0D86" w:rsidRPr="00E77783">
        <w:rPr>
          <w:rFonts w:ascii="Times New Roman" w:hAnsi="Times New Roman"/>
          <w:kern w:val="2"/>
          <w:sz w:val="24"/>
          <w:szCs w:val="24"/>
        </w:rPr>
        <w:t xml:space="preserve">(далее – техническая ошибка)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является получение администрацией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заявления об исправлении технической ошибки от </w:t>
      </w:r>
      <w:r w:rsidR="00486CDD" w:rsidRPr="00E77783">
        <w:rPr>
          <w:rFonts w:ascii="Times New Roman" w:hAnsi="Times New Roman"/>
          <w:kern w:val="2"/>
          <w:sz w:val="24"/>
          <w:szCs w:val="24"/>
        </w:rPr>
        <w:t>заявителя или его представителя.</w:t>
      </w:r>
    </w:p>
    <w:p w:rsidR="004B36A8" w:rsidRPr="00E77783" w:rsidRDefault="00A34739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101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Заявление об исправлении технической ошибки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подается заявителем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представителем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 в </w:t>
      </w:r>
      <w:r w:rsidR="00C25AC5" w:rsidRPr="00E77783">
        <w:rPr>
          <w:rFonts w:ascii="Times New Roman" w:hAnsi="Times New Roman"/>
          <w:kern w:val="2"/>
          <w:sz w:val="24"/>
          <w:szCs w:val="24"/>
        </w:rPr>
        <w:t>администрацию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C25AC5" w:rsidRPr="00E77783">
        <w:rPr>
          <w:rFonts w:ascii="Times New Roman" w:hAnsi="Times New Roman"/>
          <w:kern w:val="2"/>
          <w:sz w:val="24"/>
          <w:szCs w:val="24"/>
        </w:rPr>
        <w:t xml:space="preserve">одним из способов, указанным в пункте </w:t>
      </w:r>
      <w:r w:rsidRPr="00E77783">
        <w:rPr>
          <w:rFonts w:ascii="Times New Roman" w:hAnsi="Times New Roman"/>
          <w:kern w:val="2"/>
          <w:sz w:val="24"/>
          <w:szCs w:val="24"/>
        </w:rPr>
        <w:t>29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C25AC5" w:rsidRPr="00E77783">
        <w:rPr>
          <w:rFonts w:ascii="Times New Roman" w:hAnsi="Times New Roman"/>
          <w:kern w:val="2"/>
          <w:sz w:val="24"/>
          <w:szCs w:val="24"/>
        </w:rPr>
        <w:t xml:space="preserve"> регламента. </w:t>
      </w:r>
    </w:p>
    <w:p w:rsidR="00DF08BF" w:rsidRPr="00E77783" w:rsidRDefault="00A34739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102</w:t>
      </w:r>
      <w:r w:rsidR="00C25AC5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Заявление об исправлении технической ошибки регистрируется 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652F63" w:rsidRPr="00E77783">
        <w:rPr>
          <w:rFonts w:ascii="Times New Roman" w:hAnsi="Times New Roman"/>
          <w:kern w:val="2"/>
          <w:sz w:val="24"/>
          <w:szCs w:val="24"/>
        </w:rPr>
        <w:t xml:space="preserve">в порядке, 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>установленном главой 1</w:t>
      </w:r>
      <w:r w:rsidR="00430E4C" w:rsidRPr="00E77783">
        <w:rPr>
          <w:rFonts w:ascii="Times New Roman" w:hAnsi="Times New Roman"/>
          <w:kern w:val="2"/>
          <w:sz w:val="24"/>
          <w:szCs w:val="24"/>
        </w:rPr>
        <w:t>8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 xml:space="preserve"> регламента, и направляется должностному лицу</w:t>
      </w:r>
      <w:r w:rsidR="0051208B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администрации,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 xml:space="preserve"> ответственному за предоставление муниципальной услуги.</w:t>
      </w:r>
    </w:p>
    <w:p w:rsidR="00892A3A" w:rsidRPr="00E77783" w:rsidRDefault="00A34739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103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.</w:t>
      </w:r>
      <w:r w:rsidRPr="00E77783">
        <w:rPr>
          <w:rFonts w:ascii="Times New Roman" w:hAnsi="Times New Roman"/>
          <w:kern w:val="2"/>
          <w:sz w:val="24"/>
          <w:szCs w:val="24"/>
        </w:rPr>
        <w:t> 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E77783">
        <w:rPr>
          <w:rFonts w:ascii="Times New Roman" w:hAnsi="Times New Roman"/>
          <w:kern w:val="2"/>
          <w:sz w:val="24"/>
          <w:szCs w:val="24"/>
        </w:rPr>
        <w:t xml:space="preserve">в течение одного рабочего дня со дня регистрации заявления </w:t>
      </w:r>
      <w:r w:rsidR="00367224" w:rsidRPr="00E77783">
        <w:rPr>
          <w:rFonts w:ascii="Times New Roman" w:hAnsi="Times New Roman"/>
          <w:kern w:val="2"/>
          <w:sz w:val="24"/>
          <w:szCs w:val="24"/>
        </w:rPr>
        <w:t xml:space="preserve">об исправлении технической ошибки </w:t>
      </w:r>
      <w:r w:rsidR="004E1FD6" w:rsidRPr="00E77783">
        <w:rPr>
          <w:rFonts w:ascii="Times New Roman" w:hAnsi="Times New Roman"/>
          <w:kern w:val="2"/>
          <w:sz w:val="24"/>
          <w:szCs w:val="24"/>
        </w:rPr>
        <w:t xml:space="preserve">в администрации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услу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ги документе и принимает одно и следующих решений:</w:t>
      </w:r>
    </w:p>
    <w:p w:rsidR="00125F36" w:rsidRPr="00E77783" w:rsidRDefault="00125F36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об исправлении технической ошибки;</w:t>
      </w:r>
    </w:p>
    <w:p w:rsidR="00125F36" w:rsidRPr="00E77783" w:rsidRDefault="00125F36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об отсутствии технической ошибки.</w:t>
      </w:r>
    </w:p>
    <w:p w:rsidR="00892A3A" w:rsidRPr="00E77783" w:rsidRDefault="00A34739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104</w:t>
      </w:r>
      <w:r w:rsidR="004B36A8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Критерием принятия решения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, указанного в пункте 1</w:t>
      </w:r>
      <w:r w:rsidR="001A0A50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>3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 xml:space="preserve"> регламента,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является 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 xml:space="preserve">наличие опечатки и (или) ошибки в выданном заявителю 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документ</w:t>
      </w:r>
      <w:r w:rsidR="00652F63" w:rsidRPr="00E77783">
        <w:rPr>
          <w:rFonts w:ascii="Times New Roman" w:hAnsi="Times New Roman"/>
          <w:kern w:val="2"/>
          <w:sz w:val="24"/>
          <w:szCs w:val="24"/>
        </w:rPr>
        <w:t>е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, являюще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>м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ся результатом предоставления муниципальной услуги.</w:t>
      </w:r>
    </w:p>
    <w:p w:rsidR="00E4364C" w:rsidRPr="00E77783" w:rsidRDefault="00DE3E2D" w:rsidP="00E436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05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.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 В случае 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>принятия решения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>,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 xml:space="preserve"> указанного в подпункте 1 пункта 1</w:t>
      </w:r>
      <w:r w:rsidR="001A0A50" w:rsidRPr="00E77783">
        <w:rPr>
          <w:rFonts w:ascii="Times New Roman" w:hAnsi="Times New Roman"/>
          <w:kern w:val="2"/>
          <w:sz w:val="24"/>
          <w:szCs w:val="24"/>
        </w:rPr>
        <w:t>0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3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125F36" w:rsidRPr="00E77783">
        <w:rPr>
          <w:rFonts w:ascii="Times New Roman" w:hAnsi="Times New Roman"/>
          <w:kern w:val="2"/>
          <w:sz w:val="24"/>
          <w:szCs w:val="24"/>
        </w:rPr>
        <w:t xml:space="preserve"> регламента, </w:t>
      </w:r>
      <w:r w:rsidR="00D40C50" w:rsidRPr="00E77783">
        <w:rPr>
          <w:rFonts w:ascii="Times New Roman" w:hAnsi="Times New Roman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="00CF4BB6" w:rsidRPr="00E77783">
        <w:rPr>
          <w:rFonts w:ascii="Times New Roman" w:hAnsi="Times New Roman"/>
          <w:kern w:val="2"/>
          <w:sz w:val="24"/>
          <w:szCs w:val="24"/>
        </w:rPr>
        <w:t xml:space="preserve"> подготавливает в зависимости от результата предоставленной муниципальной услуги </w:t>
      </w:r>
      <w:r w:rsidR="00D96F34" w:rsidRPr="00E77783">
        <w:rPr>
          <w:rFonts w:ascii="Times New Roman" w:hAnsi="Times New Roman"/>
          <w:kern w:val="2"/>
          <w:sz w:val="24"/>
          <w:szCs w:val="24"/>
        </w:rPr>
        <w:t>п</w:t>
      </w:r>
      <w:r w:rsidR="00CF4BB6" w:rsidRPr="00E77783">
        <w:rPr>
          <w:rFonts w:ascii="Times New Roman" w:hAnsi="Times New Roman"/>
          <w:kern w:val="2"/>
          <w:sz w:val="24"/>
          <w:szCs w:val="24"/>
        </w:rPr>
        <w:t xml:space="preserve">роект </w:t>
      </w:r>
      <w:r w:rsidR="00E4364C" w:rsidRPr="00E77783">
        <w:rPr>
          <w:rFonts w:ascii="Times New Roman" w:hAnsi="Times New Roman"/>
          <w:kern w:val="2"/>
          <w:sz w:val="24"/>
          <w:szCs w:val="24"/>
        </w:rPr>
        <w:t>распоряжения</w:t>
      </w:r>
      <w:r w:rsidR="00CA65F9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 об исправлении технической ошибки в </w:t>
      </w:r>
      <w:r w:rsidR="00E4364C" w:rsidRPr="00E77783">
        <w:rPr>
          <w:rFonts w:ascii="Times New Roman" w:hAnsi="Times New Roman"/>
          <w:kern w:val="2"/>
          <w:sz w:val="24"/>
          <w:szCs w:val="24"/>
        </w:rPr>
        <w:t xml:space="preserve">распоряжении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или </w:t>
      </w:r>
      <w:r w:rsidR="0051208B" w:rsidRPr="00E77783">
        <w:rPr>
          <w:rFonts w:ascii="Times New Roman" w:hAnsi="Times New Roman"/>
          <w:kern w:val="2"/>
          <w:sz w:val="24"/>
          <w:szCs w:val="24"/>
        </w:rPr>
        <w:t xml:space="preserve">в </w:t>
      </w:r>
      <w:r w:rsidR="00E4364C" w:rsidRPr="00E77783">
        <w:rPr>
          <w:rFonts w:ascii="Times New Roman" w:hAnsi="Times New Roman"/>
          <w:kern w:val="2"/>
          <w:sz w:val="24"/>
          <w:szCs w:val="24"/>
        </w:rPr>
        <w:t>уведомлени</w:t>
      </w:r>
      <w:r w:rsidR="0051208B" w:rsidRPr="00E77783">
        <w:rPr>
          <w:rFonts w:ascii="Times New Roman" w:hAnsi="Times New Roman"/>
          <w:kern w:val="2"/>
          <w:sz w:val="24"/>
          <w:szCs w:val="24"/>
        </w:rPr>
        <w:t>и</w:t>
      </w:r>
      <w:r w:rsidR="00E4364C" w:rsidRPr="00E77783">
        <w:rPr>
          <w:rFonts w:ascii="Times New Roman" w:hAnsi="Times New Roman"/>
          <w:kern w:val="2"/>
          <w:sz w:val="24"/>
          <w:szCs w:val="24"/>
        </w:rPr>
        <w:t xml:space="preserve">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892A3A" w:rsidRPr="00E77783" w:rsidRDefault="00D40C50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06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В случае принятия решения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указанного в подпункте 2</w:t>
      </w:r>
      <w:r w:rsidR="00D00950" w:rsidRPr="00E77783">
        <w:rPr>
          <w:rFonts w:ascii="Times New Roman" w:hAnsi="Times New Roman"/>
          <w:kern w:val="2"/>
          <w:sz w:val="24"/>
          <w:szCs w:val="24"/>
        </w:rPr>
        <w:t xml:space="preserve"> пункта 1</w:t>
      </w:r>
      <w:r w:rsidR="001A0A50" w:rsidRPr="00E77783">
        <w:rPr>
          <w:rFonts w:ascii="Times New Roman" w:hAnsi="Times New Roman"/>
          <w:kern w:val="2"/>
          <w:sz w:val="24"/>
          <w:szCs w:val="24"/>
        </w:rPr>
        <w:t>0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3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регламента, должностное лицо администрации, ответственное за предоставление муниципальной услуги,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готовит уведомление об отсутствии технической ошибки в выданном в результате предоставления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4E1FD6" w:rsidRPr="00E77783">
        <w:rPr>
          <w:rFonts w:ascii="Times New Roman" w:hAnsi="Times New Roman"/>
          <w:kern w:val="2"/>
          <w:sz w:val="24"/>
          <w:szCs w:val="24"/>
        </w:rPr>
        <w:t>муниципальной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услуги документе.</w:t>
      </w:r>
    </w:p>
    <w:p w:rsidR="004E1FD6" w:rsidRPr="00E77783" w:rsidRDefault="004E1FD6" w:rsidP="00CF4B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07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EA2BC2" w:rsidRPr="00E77783">
        <w:rPr>
          <w:rFonts w:ascii="Times New Roman" w:hAnsi="Times New Roman"/>
          <w:kern w:val="2"/>
          <w:sz w:val="24"/>
          <w:szCs w:val="24"/>
        </w:rPr>
        <w:t>Д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олжностное лицо администрации, ответственное за предоставление муниципальной услуги, в течение 2 календарных дней со дня регистрации заявления </w:t>
      </w:r>
      <w:r w:rsidR="00367224" w:rsidRPr="00E77783">
        <w:rPr>
          <w:rFonts w:ascii="Times New Roman" w:hAnsi="Times New Roman"/>
          <w:kern w:val="2"/>
          <w:sz w:val="24"/>
          <w:szCs w:val="24"/>
        </w:rPr>
        <w:t xml:space="preserve">об исправлении технической ошибки </w:t>
      </w:r>
      <w:r w:rsidRPr="00E77783">
        <w:rPr>
          <w:rFonts w:ascii="Times New Roman" w:hAnsi="Times New Roman"/>
          <w:kern w:val="2"/>
          <w:sz w:val="24"/>
          <w:szCs w:val="24"/>
        </w:rPr>
        <w:t>в администрации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обеспечивает подписание 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>главой администрации</w:t>
      </w:r>
      <w:r w:rsidR="00726D92" w:rsidRPr="00E77783">
        <w:rPr>
          <w:rFonts w:ascii="Times New Roman" w:hAnsi="Times New Roman"/>
          <w:kern w:val="2"/>
          <w:sz w:val="24"/>
          <w:szCs w:val="24"/>
        </w:rPr>
        <w:t xml:space="preserve"> проекта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7600C" w:rsidRPr="00E77783">
        <w:rPr>
          <w:rFonts w:ascii="Times New Roman" w:hAnsi="Times New Roman"/>
          <w:kern w:val="2"/>
          <w:sz w:val="24"/>
          <w:szCs w:val="24"/>
        </w:rPr>
        <w:t>распоряжения администрации</w:t>
      </w:r>
      <w:r w:rsidR="0051208B" w:rsidRPr="00E77783">
        <w:rPr>
          <w:rFonts w:ascii="Times New Roman" w:hAnsi="Times New Roman"/>
          <w:kern w:val="2"/>
          <w:sz w:val="24"/>
          <w:szCs w:val="24"/>
        </w:rPr>
        <w:t xml:space="preserve">, предусмотренного пунктами </w:t>
      </w:r>
      <w:r w:rsidR="0063228B"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05</w:t>
      </w:r>
      <w:r w:rsidR="0063228B" w:rsidRPr="00E77783">
        <w:rPr>
          <w:rFonts w:ascii="Times New Roman" w:hAnsi="Times New Roman"/>
          <w:kern w:val="2"/>
          <w:sz w:val="24"/>
          <w:szCs w:val="24"/>
        </w:rPr>
        <w:t xml:space="preserve"> или 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06</w:t>
      </w:r>
      <w:r w:rsidR="0051208B" w:rsidRPr="00E77783">
        <w:rPr>
          <w:rFonts w:ascii="Times New Roman" w:hAnsi="Times New Roman"/>
          <w:kern w:val="2"/>
          <w:sz w:val="24"/>
          <w:szCs w:val="24"/>
        </w:rPr>
        <w:t xml:space="preserve"> настоящего административного регламента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4A6E59" w:rsidRPr="00E77783" w:rsidRDefault="004E1FD6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08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4A6E59" w:rsidRPr="00E77783">
        <w:rPr>
          <w:rFonts w:ascii="Times New Roman" w:hAnsi="Times New Roman"/>
          <w:kern w:val="2"/>
          <w:sz w:val="24"/>
          <w:szCs w:val="24"/>
        </w:rPr>
        <w:t>Глава администрации немедленно п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осле подписания </w:t>
      </w:r>
      <w:r w:rsidR="00107DFA" w:rsidRPr="00E77783">
        <w:rPr>
          <w:rFonts w:ascii="Times New Roman" w:hAnsi="Times New Roman"/>
          <w:kern w:val="2"/>
          <w:sz w:val="24"/>
          <w:szCs w:val="24"/>
        </w:rPr>
        <w:t>документа, указанного в пункте 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07</w:t>
      </w:r>
      <w:r w:rsidR="00EA6D99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107DFA" w:rsidRPr="00E77783">
        <w:rPr>
          <w:rFonts w:ascii="Times New Roman" w:hAnsi="Times New Roman"/>
          <w:kern w:val="2"/>
          <w:sz w:val="24"/>
          <w:szCs w:val="24"/>
        </w:rPr>
        <w:t xml:space="preserve"> регламента, передает</w:t>
      </w:r>
      <w:r w:rsidR="004A6E59" w:rsidRPr="00E77783">
        <w:rPr>
          <w:rFonts w:ascii="Times New Roman" w:hAnsi="Times New Roman"/>
          <w:kern w:val="2"/>
          <w:sz w:val="24"/>
          <w:szCs w:val="24"/>
        </w:rPr>
        <w:t xml:space="preserve"> его </w:t>
      </w:r>
      <w:r w:rsidR="00107DFA" w:rsidRPr="00E77783">
        <w:rPr>
          <w:rFonts w:ascii="Times New Roman" w:hAnsi="Times New Roman"/>
          <w:kern w:val="2"/>
          <w:sz w:val="24"/>
          <w:szCs w:val="24"/>
        </w:rPr>
        <w:t>должностному лицу администрации, ответственно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>му</w:t>
      </w:r>
      <w:r w:rsidR="00107DFA" w:rsidRPr="00E77783">
        <w:rPr>
          <w:rFonts w:ascii="Times New Roman" w:hAnsi="Times New Roman"/>
          <w:kern w:val="2"/>
          <w:sz w:val="24"/>
          <w:szCs w:val="24"/>
        </w:rPr>
        <w:t xml:space="preserve"> за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107DFA" w:rsidRPr="00E77783">
        <w:rPr>
          <w:rFonts w:ascii="Times New Roman" w:hAnsi="Times New Roman"/>
          <w:kern w:val="2"/>
          <w:sz w:val="24"/>
          <w:szCs w:val="24"/>
        </w:rPr>
        <w:t>направление (выдачу) заявителю р</w:t>
      </w:r>
      <w:r w:rsidR="004A6E59" w:rsidRPr="00E77783">
        <w:rPr>
          <w:rFonts w:ascii="Times New Roman" w:hAnsi="Times New Roman"/>
          <w:kern w:val="2"/>
          <w:sz w:val="24"/>
          <w:szCs w:val="24"/>
        </w:rPr>
        <w:t>езультата муниципальной услуги.</w:t>
      </w:r>
    </w:p>
    <w:p w:rsidR="00DF08BF" w:rsidRPr="00E77783" w:rsidRDefault="00DE3E2D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09</w:t>
      </w:r>
      <w:r w:rsidR="004A6E59" w:rsidRPr="00E77783">
        <w:rPr>
          <w:rFonts w:ascii="Times New Roman" w:hAnsi="Times New Roman"/>
          <w:kern w:val="2"/>
          <w:sz w:val="24"/>
          <w:szCs w:val="24"/>
        </w:rPr>
        <w:t xml:space="preserve">. Должностное лицо администрации, ответственное за направление (выдачу) заявителю результата муниципальной услуги, </w:t>
      </w:r>
      <w:r w:rsidR="00107DFA" w:rsidRPr="00E77783">
        <w:rPr>
          <w:rFonts w:ascii="Times New Roman" w:hAnsi="Times New Roman"/>
          <w:kern w:val="2"/>
          <w:sz w:val="24"/>
          <w:szCs w:val="24"/>
        </w:rPr>
        <w:t xml:space="preserve">в течение одного рабочего дня со дня подписания </w:t>
      </w:r>
      <w:r w:rsidR="00673379" w:rsidRPr="00E77783">
        <w:rPr>
          <w:rFonts w:ascii="Times New Roman" w:hAnsi="Times New Roman"/>
          <w:kern w:val="2"/>
          <w:sz w:val="24"/>
          <w:szCs w:val="24"/>
        </w:rPr>
        <w:t>главой администрации документа, указанного в пункте 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07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673379" w:rsidRPr="00E77783">
        <w:rPr>
          <w:rFonts w:ascii="Times New Roman" w:hAnsi="Times New Roman"/>
          <w:kern w:val="2"/>
          <w:sz w:val="24"/>
          <w:szCs w:val="24"/>
        </w:rPr>
        <w:t xml:space="preserve"> регламента,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направляет </w:t>
      </w:r>
      <w:r w:rsidR="009C4589" w:rsidRPr="00E77783">
        <w:rPr>
          <w:rFonts w:ascii="Times New Roman" w:hAnsi="Times New Roman"/>
          <w:kern w:val="2"/>
          <w:sz w:val="24"/>
          <w:szCs w:val="24"/>
        </w:rPr>
        <w:t xml:space="preserve">указанный документ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заявителю 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>почтовым о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>тправлением по почтовому адресу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>, указанному в заявлении</w:t>
      </w:r>
      <w:r w:rsidR="00367224" w:rsidRPr="00E77783">
        <w:rPr>
          <w:rFonts w:ascii="Times New Roman" w:hAnsi="Times New Roman"/>
          <w:kern w:val="2"/>
          <w:sz w:val="24"/>
          <w:szCs w:val="24"/>
        </w:rPr>
        <w:t xml:space="preserve"> об </w:t>
      </w:r>
      <w:r w:rsidR="00367224" w:rsidRPr="00E77783">
        <w:rPr>
          <w:rFonts w:ascii="Times New Roman" w:hAnsi="Times New Roman"/>
          <w:kern w:val="2"/>
          <w:sz w:val="24"/>
          <w:szCs w:val="24"/>
        </w:rPr>
        <w:lastRenderedPageBreak/>
        <w:t>исправлении технической ошибки</w:t>
      </w:r>
      <w:r w:rsidR="00CF4BB6" w:rsidRPr="00E77783">
        <w:rPr>
          <w:rFonts w:ascii="Times New Roman" w:hAnsi="Times New Roman"/>
          <w:kern w:val="2"/>
          <w:sz w:val="24"/>
          <w:szCs w:val="24"/>
        </w:rPr>
        <w:t>,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либо по обращению заявителя 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>– вручает его лично.</w:t>
      </w:r>
    </w:p>
    <w:p w:rsidR="00892A3A" w:rsidRPr="00E77783" w:rsidRDefault="00357981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10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Результатом выполнения административной процедуры по исправлению технической ошибки в выданном в результате предоставления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услуги документе является:</w:t>
      </w:r>
    </w:p>
    <w:p w:rsidR="00892A3A" w:rsidRPr="00E77783" w:rsidRDefault="00DD7171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) в случае наличия технической ошибки в выданном в результате предоставления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услуги документе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>–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7600C" w:rsidRPr="00E77783">
        <w:rPr>
          <w:rFonts w:ascii="Times New Roman" w:hAnsi="Times New Roman"/>
          <w:kern w:val="2"/>
          <w:sz w:val="24"/>
          <w:szCs w:val="24"/>
        </w:rPr>
        <w:t>распоряжение</w:t>
      </w:r>
      <w:r w:rsidR="00EC178A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 об исправлении технической ошибки в </w:t>
      </w:r>
      <w:r w:rsidR="0087600C" w:rsidRPr="00E77783">
        <w:rPr>
          <w:rFonts w:ascii="Times New Roman" w:hAnsi="Times New Roman"/>
          <w:kern w:val="2"/>
          <w:sz w:val="24"/>
          <w:szCs w:val="24"/>
        </w:rPr>
        <w:t>распоряжении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C3617" w:rsidRPr="00E77783">
        <w:rPr>
          <w:rFonts w:ascii="Times New Roman" w:hAnsi="Times New Roman"/>
          <w:kern w:val="2"/>
          <w:sz w:val="24"/>
          <w:szCs w:val="24"/>
        </w:rPr>
        <w:t xml:space="preserve">или уведомление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</w:r>
      <w:r w:rsidR="00823D66" w:rsidRPr="00E77783">
        <w:rPr>
          <w:rFonts w:ascii="Times New Roman" w:hAnsi="Times New Roman"/>
          <w:kern w:val="2"/>
          <w:sz w:val="24"/>
          <w:szCs w:val="24"/>
        </w:rPr>
        <w:t>с исправленной технической ошибкой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892A3A" w:rsidRPr="00E77783" w:rsidRDefault="00DD7171" w:rsidP="00750F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) в случае отсутствия технической ошибки в выданном в результате предоставления 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услуги документе </w:t>
      </w:r>
      <w:r w:rsidRPr="00E77783">
        <w:rPr>
          <w:rFonts w:ascii="Times New Roman" w:hAnsi="Times New Roman"/>
          <w:kern w:val="2"/>
          <w:sz w:val="24"/>
          <w:szCs w:val="24"/>
        </w:rPr>
        <w:t>–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 уведомление об отсутствии технической ошибки в выданном в результате предоставления</w:t>
      </w:r>
      <w:r w:rsidR="00041B92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услуги документе.</w:t>
      </w:r>
    </w:p>
    <w:p w:rsidR="00357981" w:rsidRPr="00E77783" w:rsidRDefault="00A34739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111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>. Способ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>ом</w:t>
      </w:r>
      <w:r w:rsidR="00892A3A" w:rsidRPr="00E77783">
        <w:rPr>
          <w:rFonts w:ascii="Times New Roman" w:hAnsi="Times New Roman"/>
          <w:kern w:val="2"/>
          <w:sz w:val="24"/>
          <w:szCs w:val="24"/>
        </w:rPr>
        <w:t xml:space="preserve"> фиксации результата административной процедуры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>является занесение должностным лицом администрации, ответственным за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направление (выдачу) заявителю результата муниципальной услуги, </w:t>
      </w:r>
      <w:r w:rsidR="00100C96" w:rsidRPr="00E77783">
        <w:rPr>
          <w:rFonts w:ascii="Times New Roman" w:hAnsi="Times New Roman"/>
          <w:sz w:val="24"/>
          <w:szCs w:val="24"/>
        </w:rPr>
        <w:t>в журнале регистрации обращений за предоставлением муниципальной услуги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отметки о направлении </w:t>
      </w:r>
      <w:r w:rsidR="0087600C" w:rsidRPr="00E77783">
        <w:rPr>
          <w:rFonts w:ascii="Times New Roman" w:hAnsi="Times New Roman"/>
          <w:kern w:val="2"/>
          <w:sz w:val="24"/>
          <w:szCs w:val="24"/>
        </w:rPr>
        <w:t>распоряжения</w:t>
      </w:r>
      <w:r w:rsidR="00EC178A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 об исправлении технической ошибки в </w:t>
      </w:r>
      <w:r w:rsidR="0087600C" w:rsidRPr="00E77783">
        <w:rPr>
          <w:rFonts w:ascii="Times New Roman" w:hAnsi="Times New Roman"/>
          <w:kern w:val="2"/>
          <w:sz w:val="24"/>
          <w:szCs w:val="24"/>
        </w:rPr>
        <w:t>распоряжении администрации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8C3617" w:rsidRPr="00E77783">
        <w:rPr>
          <w:rFonts w:ascii="Times New Roman" w:hAnsi="Times New Roman"/>
          <w:kern w:val="2"/>
          <w:sz w:val="24"/>
          <w:szCs w:val="24"/>
        </w:rPr>
        <w:t xml:space="preserve"> или уведомлении об отказе в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823D66" w:rsidRPr="00E77783">
        <w:rPr>
          <w:rFonts w:ascii="Times New Roman" w:hAnsi="Times New Roman"/>
          <w:kern w:val="2"/>
          <w:sz w:val="24"/>
          <w:szCs w:val="24"/>
        </w:rPr>
        <w:t>с исправленной технической ошибкой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357981" w:rsidRPr="00E77783">
        <w:rPr>
          <w:rFonts w:ascii="Times New Roman" w:hAnsi="Times New Roman"/>
          <w:kern w:val="2"/>
          <w:sz w:val="24"/>
          <w:szCs w:val="24"/>
        </w:rPr>
        <w:t xml:space="preserve">или </w:t>
      </w:r>
      <w:r w:rsidR="00EA2BC2" w:rsidRPr="00E77783">
        <w:rPr>
          <w:rFonts w:ascii="Times New Roman" w:hAnsi="Times New Roman"/>
          <w:kern w:val="2"/>
          <w:sz w:val="24"/>
          <w:szCs w:val="24"/>
        </w:rPr>
        <w:t>уведомлени</w:t>
      </w:r>
      <w:r w:rsidR="00EC178A" w:rsidRPr="00E77783">
        <w:rPr>
          <w:rFonts w:ascii="Times New Roman" w:hAnsi="Times New Roman"/>
          <w:kern w:val="2"/>
          <w:sz w:val="24"/>
          <w:szCs w:val="24"/>
        </w:rPr>
        <w:t>я</w:t>
      </w:r>
      <w:r w:rsidR="00EA2BC2" w:rsidRPr="00E77783">
        <w:rPr>
          <w:rFonts w:ascii="Times New Roman" w:hAnsi="Times New Roman"/>
          <w:kern w:val="2"/>
          <w:sz w:val="24"/>
          <w:szCs w:val="24"/>
        </w:rPr>
        <w:t xml:space="preserve"> об отсутствии технической ошибки в выданном в результате предоставления муниципальной услуги документе заявителю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147F14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представителю </w:t>
      </w:r>
      <w:r w:rsidR="00BD45D6" w:rsidRPr="00E77783">
        <w:rPr>
          <w:rFonts w:ascii="Times New Roman" w:hAnsi="Times New Roman"/>
          <w:kern w:val="2"/>
          <w:sz w:val="24"/>
          <w:szCs w:val="24"/>
        </w:rPr>
        <w:t>или о получении указанного документа лично заявителем или его представителем.</w:t>
      </w:r>
    </w:p>
    <w:p w:rsidR="00662BEA" w:rsidRPr="00E77783" w:rsidRDefault="00662BEA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Р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АЗДЕЛ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IV. ФОРМЫ КОНТРОЛЯ ЗА ПРЕДОСТАВЛЕНИЕМ МУНИЦИПАЛЬНОЙ УСЛУГИ</w:t>
      </w: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bookmarkStart w:id="5" w:name="Par413"/>
      <w:bookmarkEnd w:id="5"/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FF4F11" w:rsidRPr="00E77783">
        <w:rPr>
          <w:rFonts w:ascii="Times New Roman" w:hAnsi="Times New Roman"/>
          <w:kern w:val="2"/>
          <w:sz w:val="24"/>
          <w:szCs w:val="24"/>
        </w:rPr>
        <w:t>2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7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орядок осуществления текущего контроля за соблюдением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 xml:space="preserve">и исполнением ответственными должностными лицами положений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 xml:space="preserve"> регламента и иных нормативных</w:t>
      </w:r>
      <w:r w:rsidR="00EB6AC6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правовых актов, устанавливающих требования к предоставлению муниципальной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услуги,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 xml:space="preserve">а также 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t xml:space="preserve">за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принятием ими решений</w:t>
      </w: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63228B" w:rsidRPr="00E77783">
        <w:rPr>
          <w:rFonts w:ascii="Times New Roman" w:hAnsi="Times New Roman"/>
          <w:kern w:val="2"/>
          <w:sz w:val="24"/>
          <w:szCs w:val="24"/>
          <w:lang w:eastAsia="ko-KR"/>
        </w:rPr>
        <w:t>2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A27D47" w:rsidRPr="00E77783">
        <w:rPr>
          <w:rFonts w:ascii="Times New Roman" w:hAnsi="Times New Roman"/>
          <w:kern w:val="2"/>
          <w:sz w:val="24"/>
          <w:szCs w:val="24"/>
          <w:lang w:eastAsia="ko-KR"/>
        </w:rPr>
        <w:t>администрации</w:t>
      </w:r>
      <w:r w:rsidR="00100C96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администрации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</w:t>
      </w:r>
      <w:r w:rsidR="00100C96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="00A27D47" w:rsidRPr="00E77783">
        <w:rPr>
          <w:rFonts w:ascii="Times New Roman" w:hAnsi="Times New Roman"/>
          <w:kern w:val="2"/>
          <w:sz w:val="24"/>
          <w:szCs w:val="24"/>
          <w:lang w:eastAsia="ko-KR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, а также рассмотрения жалоб заявителей</w:t>
      </w:r>
      <w:r w:rsidR="00100C96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>или их представителей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D90FBF" w:rsidRPr="00E77783">
        <w:rPr>
          <w:rFonts w:ascii="Times New Roman" w:hAnsi="Times New Roman"/>
          <w:kern w:val="2"/>
          <w:sz w:val="24"/>
          <w:szCs w:val="24"/>
          <w:lang w:eastAsia="ko-KR"/>
        </w:rPr>
        <w:t>3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. 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Основными задачами текущего контроля являются:</w:t>
      </w:r>
    </w:p>
    <w:p w:rsidR="005324F1" w:rsidRPr="00E77783" w:rsidRDefault="00DD717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1</w:t>
      </w:r>
      <w:r w:rsidR="005324F1" w:rsidRPr="00E77783">
        <w:rPr>
          <w:rFonts w:ascii="Times New Roman" w:hAnsi="Times New Roman"/>
          <w:color w:val="000000"/>
          <w:kern w:val="2"/>
          <w:sz w:val="24"/>
          <w:szCs w:val="24"/>
        </w:rPr>
        <w:t>) обеспечение своевременного и качественного предоставления муниципальной услуги;</w:t>
      </w:r>
    </w:p>
    <w:p w:rsidR="005324F1" w:rsidRPr="00E77783" w:rsidRDefault="00DD717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lastRenderedPageBreak/>
        <w:t>2</w:t>
      </w:r>
      <w:r w:rsidR="005324F1" w:rsidRPr="00E77783">
        <w:rPr>
          <w:rFonts w:ascii="Times New Roman" w:hAnsi="Times New Roman"/>
          <w:color w:val="000000"/>
          <w:kern w:val="2"/>
          <w:sz w:val="24"/>
          <w:szCs w:val="24"/>
        </w:rPr>
        <w:t>) выявление нарушений в сроках и качестве предоставления муниципальной услуги;</w:t>
      </w:r>
    </w:p>
    <w:p w:rsidR="005324F1" w:rsidRPr="00E77783" w:rsidRDefault="00DD717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3</w:t>
      </w:r>
      <w:r w:rsidR="005324F1" w:rsidRPr="00E77783">
        <w:rPr>
          <w:rFonts w:ascii="Times New Roman" w:hAnsi="Times New Roman"/>
          <w:color w:val="000000"/>
          <w:kern w:val="2"/>
          <w:sz w:val="24"/>
          <w:szCs w:val="24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E77783" w:rsidRDefault="00DD717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4</w:t>
      </w:r>
      <w:r w:rsidR="005324F1" w:rsidRPr="00E77783">
        <w:rPr>
          <w:rFonts w:ascii="Times New Roman" w:hAnsi="Times New Roman"/>
          <w:color w:val="000000"/>
          <w:kern w:val="2"/>
          <w:sz w:val="24"/>
          <w:szCs w:val="24"/>
        </w:rPr>
        <w:t>) принятие мер по надлежащему предоставлению муниципальной услуги.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14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A6387F" w:rsidRPr="00E77783" w:rsidRDefault="00A6387F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911F54" w:rsidRPr="00E77783">
        <w:rPr>
          <w:rFonts w:ascii="Times New Roman" w:hAnsi="Times New Roman"/>
          <w:kern w:val="2"/>
          <w:sz w:val="24"/>
          <w:szCs w:val="24"/>
        </w:rPr>
        <w:t>2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8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орядок и периодичность осуществления плановых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и внеплановых проверок полноты и качества предоставления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муниципальной услуги, в том числе порядок и формы контроля</w:t>
      </w:r>
      <w:r w:rsidR="00B409A6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за полнотой и качеством предоставления муниципальной услуги</w:t>
      </w: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A27D47" w:rsidRPr="00E77783" w:rsidRDefault="00DE3E2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15</w:t>
      </w:r>
      <w:r w:rsidR="00A27D47" w:rsidRPr="00E77783">
        <w:rPr>
          <w:rFonts w:ascii="Times New Roman" w:hAnsi="Times New Roman"/>
          <w:kern w:val="2"/>
          <w:sz w:val="24"/>
          <w:szCs w:val="24"/>
          <w:lang w:eastAsia="ko-KR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1C6E29" w:rsidRPr="00E77783" w:rsidRDefault="0063228B" w:rsidP="001C6E2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bookmarkStart w:id="6" w:name="Par427"/>
      <w:bookmarkEnd w:id="6"/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color w:val="000000"/>
          <w:kern w:val="2"/>
          <w:sz w:val="24"/>
          <w:szCs w:val="24"/>
        </w:rPr>
        <w:t>16</w:t>
      </w:r>
      <w:r w:rsidR="001C6E29" w:rsidRPr="00E77783">
        <w:rPr>
          <w:rFonts w:ascii="Times New Roman" w:hAnsi="Times New Roman"/>
          <w:color w:val="000000"/>
          <w:kern w:val="2"/>
          <w:sz w:val="24"/>
          <w:szCs w:val="24"/>
        </w:rPr>
        <w:t>. Плановые поверки осуществляются на основании пл</w:t>
      </w:r>
      <w:r w:rsidR="001C6E29" w:rsidRPr="00E77783">
        <w:rPr>
          <w:rFonts w:ascii="Times New Roman" w:hAnsi="Times New Roman"/>
          <w:kern w:val="2"/>
          <w:sz w:val="24"/>
          <w:szCs w:val="24"/>
        </w:rPr>
        <w:t>анов работы администрации.</w:t>
      </w:r>
    </w:p>
    <w:p w:rsidR="001C6E29" w:rsidRPr="00E77783" w:rsidRDefault="001C6E29" w:rsidP="001C6E2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ействие) должностных лиц администрации при предоставлении муниципальной услуги.</w:t>
      </w:r>
    </w:p>
    <w:p w:rsidR="001C6E29" w:rsidRPr="00E77783" w:rsidRDefault="001C6E29" w:rsidP="001C6E2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color w:val="000000"/>
          <w:kern w:val="2"/>
          <w:sz w:val="24"/>
          <w:szCs w:val="24"/>
        </w:rPr>
        <w:t>17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. Контроль за полн</w:t>
      </w:r>
      <w:r w:rsidRPr="00E77783">
        <w:rPr>
          <w:rFonts w:ascii="Times New Roman" w:hAnsi="Times New Roman"/>
          <w:kern w:val="2"/>
          <w:sz w:val="24"/>
          <w:szCs w:val="24"/>
        </w:rPr>
        <w:t>отой и качеством предоставления должностными лицами администрации муниципа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 xml:space="preserve">льной услуги осуществляется </w:t>
      </w:r>
      <w:r w:rsidR="00073D0B" w:rsidRPr="00E77783">
        <w:rPr>
          <w:rFonts w:ascii="Times New Roman" w:hAnsi="Times New Roman"/>
          <w:kern w:val="2"/>
          <w:sz w:val="24"/>
          <w:szCs w:val="24"/>
        </w:rPr>
        <w:t xml:space="preserve">межведомственной 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1C6E29" w:rsidRPr="00E77783" w:rsidRDefault="001C6E29" w:rsidP="001C6E2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color w:val="000000"/>
          <w:kern w:val="2"/>
          <w:sz w:val="24"/>
          <w:szCs w:val="24"/>
        </w:rPr>
        <w:t>18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. Срок проведения проверки и оформле</w:t>
      </w:r>
      <w:r w:rsidRPr="00E77783">
        <w:rPr>
          <w:rFonts w:ascii="Times New Roman" w:hAnsi="Times New Roman"/>
          <w:kern w:val="2"/>
          <w:sz w:val="24"/>
          <w:szCs w:val="24"/>
        </w:rPr>
        <w:t>ния акта провер</w:t>
      </w: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1C6E29" w:rsidRPr="00E77783" w:rsidRDefault="001C6E29" w:rsidP="00CA4361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color w:val="000000"/>
          <w:kern w:val="2"/>
          <w:sz w:val="24"/>
          <w:szCs w:val="24"/>
        </w:rPr>
        <w:t>В слу</w:t>
      </w:r>
      <w:r w:rsidRPr="00E77783">
        <w:rPr>
          <w:rFonts w:ascii="Times New Roman" w:hAnsi="Times New Roman"/>
          <w:kern w:val="2"/>
          <w:sz w:val="24"/>
          <w:szCs w:val="24"/>
        </w:rPr>
        <w:t>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E77783">
        <w:rPr>
          <w:rFonts w:ascii="Times New Roman" w:hAnsi="Times New Roman"/>
          <w:kern w:val="2"/>
          <w:sz w:val="24"/>
          <w:szCs w:val="24"/>
          <w:vertAlign w:val="superscript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Федерального закона от 27 июля 2010 года № 210</w:t>
      </w:r>
      <w:r w:rsidRPr="00E77783">
        <w:rPr>
          <w:rFonts w:ascii="Times New Roman" w:hAnsi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295CB2" w:rsidRPr="00E77783" w:rsidRDefault="007C4631" w:rsidP="00750FD0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19</w:t>
      </w:r>
      <w:r w:rsidR="001C6E29" w:rsidRPr="00E77783">
        <w:rPr>
          <w:rFonts w:ascii="Times New Roman" w:hAnsi="Times New Roman"/>
          <w:kern w:val="2"/>
          <w:sz w:val="24"/>
          <w:szCs w:val="24"/>
          <w:lang w:eastAsia="ko-KR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E03BF" w:rsidRPr="00E77783" w:rsidRDefault="006E03BF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bookmarkStart w:id="7" w:name="Par439"/>
      <w:bookmarkEnd w:id="7"/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29</w:t>
      </w:r>
      <w:r w:rsidRPr="00E77783">
        <w:rPr>
          <w:rFonts w:ascii="Times New Roman" w:hAnsi="Times New Roman"/>
          <w:kern w:val="2"/>
          <w:sz w:val="24"/>
          <w:szCs w:val="24"/>
        </w:rPr>
        <w:t>. О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тветственность должностных лиц</w:t>
      </w:r>
      <w:r w:rsidR="00B67769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B67769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за решения и действия (бездействие), принимаемые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(осуществляемые)</w:t>
      </w:r>
      <w:r w:rsidR="00B67769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ими в ходе предоставления муниципальной услуги</w:t>
      </w:r>
    </w:p>
    <w:p w:rsidR="005324F1" w:rsidRPr="00E77783" w:rsidRDefault="005324F1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20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. Обязанность соблюдения положений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  <w:lang w:eastAsia="ko-KR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регламента закрепляется в должностных </w:t>
      </w:r>
      <w:r w:rsidR="00435DBF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инструкциях 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должностных лиц</w:t>
      </w:r>
      <w:r w:rsidR="00100C96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="00435DBF" w:rsidRPr="00E77783">
        <w:rPr>
          <w:rFonts w:ascii="Times New Roman" w:hAnsi="Times New Roman"/>
          <w:kern w:val="2"/>
          <w:sz w:val="24"/>
          <w:szCs w:val="24"/>
          <w:lang w:eastAsia="ko-KR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21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. При выявлении нарушений прав заявителей или их представителей в связи с исполнением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  <w:lang w:eastAsia="ko-KR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регламента виновные в нарушении должностные лица</w:t>
      </w:r>
      <w:r w:rsidR="00100C96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="00435DBF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администрации 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5324F1" w:rsidRPr="00E77783" w:rsidRDefault="005324F1" w:rsidP="00750FD0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bookmarkStart w:id="8" w:name="Par447"/>
      <w:bookmarkEnd w:id="8"/>
      <w:r w:rsidRPr="00E77783">
        <w:rPr>
          <w:rFonts w:ascii="Times New Roman" w:hAnsi="Times New Roman"/>
          <w:kern w:val="2"/>
          <w:sz w:val="24"/>
          <w:szCs w:val="24"/>
        </w:rPr>
        <w:lastRenderedPageBreak/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3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0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оложения, характеризующие требования к порядку</w:t>
      </w:r>
      <w:r w:rsidR="00A76AA2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и формам контроля за предос</w:t>
      </w:r>
      <w:r w:rsidR="00A76AA2" w:rsidRPr="00E77783">
        <w:rPr>
          <w:rFonts w:ascii="Times New Roman" w:hAnsi="Times New Roman"/>
          <w:kern w:val="2"/>
          <w:sz w:val="24"/>
          <w:szCs w:val="24"/>
        </w:rPr>
        <w:t>тавлением муниципальной услуги,</w:t>
      </w:r>
      <w:r w:rsidR="00A76AA2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в том числе со стороны граждан, их объединений и организаций</w:t>
      </w:r>
    </w:p>
    <w:p w:rsidR="005324F1" w:rsidRPr="00E77783" w:rsidRDefault="005324F1" w:rsidP="00750FD0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22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. 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Pr="00E77783">
        <w:rPr>
          <w:rFonts w:ascii="Times New Roman" w:hAnsi="Times New Roman"/>
          <w:kern w:val="2"/>
          <w:sz w:val="24"/>
          <w:szCs w:val="24"/>
        </w:rPr>
        <w:t>о фактах:</w:t>
      </w:r>
    </w:p>
    <w:p w:rsidR="005324F1" w:rsidRPr="00E77783" w:rsidRDefault="00BE3A4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>нарушения прав и законных интересов заявителей или их представителей решением, действием (бездействием)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4E4B39" w:rsidRPr="00E77783">
        <w:rPr>
          <w:rFonts w:ascii="Times New Roman" w:hAnsi="Times New Roman"/>
          <w:kern w:val="2"/>
          <w:sz w:val="24"/>
          <w:szCs w:val="24"/>
        </w:rPr>
        <w:t xml:space="preserve">ее 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>должностных лиц;</w:t>
      </w:r>
    </w:p>
    <w:p w:rsidR="005324F1" w:rsidRPr="00E77783" w:rsidRDefault="00BE3A4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2) 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 xml:space="preserve">нарушения положений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 xml:space="preserve">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E77783" w:rsidRDefault="00BE3A4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3) 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>некорректного поведения должностных лиц</w:t>
      </w:r>
      <w:r w:rsidR="00100C96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администрации</w:t>
      </w:r>
      <w:r w:rsidR="005324F1" w:rsidRPr="00E77783">
        <w:rPr>
          <w:rFonts w:ascii="Times New Roman" w:hAnsi="Times New Roman"/>
          <w:kern w:val="2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23</w:t>
      </w:r>
      <w:r w:rsidRPr="00E77783">
        <w:rPr>
          <w:rFonts w:ascii="Times New Roman" w:hAnsi="Times New Roman"/>
          <w:kern w:val="2"/>
          <w:sz w:val="24"/>
          <w:szCs w:val="24"/>
        </w:rPr>
        <w:t>. И</w:t>
      </w:r>
      <w:r w:rsidR="00D00950" w:rsidRPr="00E77783">
        <w:rPr>
          <w:rFonts w:ascii="Times New Roman" w:hAnsi="Times New Roman"/>
          <w:kern w:val="2"/>
          <w:sz w:val="24"/>
          <w:szCs w:val="24"/>
        </w:rPr>
        <w:t>нформацию, указанную в пункте</w:t>
      </w:r>
      <w:r w:rsidR="00D95037" w:rsidRPr="00E77783">
        <w:rPr>
          <w:rFonts w:ascii="Times New Roman" w:hAnsi="Times New Roman"/>
          <w:kern w:val="2"/>
          <w:sz w:val="24"/>
          <w:szCs w:val="24"/>
        </w:rPr>
        <w:t xml:space="preserve"> 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22</w:t>
      </w:r>
      <w:r w:rsidR="00880E5F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регламента, </w:t>
      </w:r>
      <w:r w:rsidR="00BE3A44" w:rsidRPr="00E77783">
        <w:rPr>
          <w:rFonts w:ascii="Times New Roman" w:hAnsi="Times New Roman"/>
          <w:kern w:val="2"/>
          <w:sz w:val="24"/>
          <w:szCs w:val="24"/>
        </w:rPr>
        <w:t xml:space="preserve">граждане, их объединения и организации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могут сообщить </w:t>
      </w:r>
      <w:r w:rsidR="00BE3A44" w:rsidRPr="00E77783">
        <w:rPr>
          <w:rFonts w:ascii="Times New Roman" w:hAnsi="Times New Roman"/>
          <w:kern w:val="2"/>
          <w:sz w:val="24"/>
          <w:szCs w:val="24"/>
        </w:rPr>
        <w:t xml:space="preserve">устно </w:t>
      </w:r>
      <w:r w:rsidRPr="00E77783">
        <w:rPr>
          <w:rFonts w:ascii="Times New Roman" w:hAnsi="Times New Roman"/>
          <w:kern w:val="2"/>
          <w:sz w:val="24"/>
          <w:szCs w:val="24"/>
        </w:rPr>
        <w:t>по телефон</w:t>
      </w:r>
      <w:r w:rsidR="00BE3A44" w:rsidRPr="00E77783">
        <w:rPr>
          <w:rFonts w:ascii="Times New Roman" w:hAnsi="Times New Roman"/>
          <w:kern w:val="2"/>
          <w:sz w:val="24"/>
          <w:szCs w:val="24"/>
        </w:rPr>
        <w:t>у 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>, указанн</w:t>
      </w:r>
      <w:r w:rsidR="004E4B39" w:rsidRPr="00E77783">
        <w:rPr>
          <w:rFonts w:ascii="Times New Roman" w:hAnsi="Times New Roman"/>
          <w:kern w:val="2"/>
          <w:sz w:val="24"/>
          <w:szCs w:val="24"/>
        </w:rPr>
        <w:t>ому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на официальном сайте </w:t>
      </w:r>
      <w:r w:rsidR="00BE3A44" w:rsidRPr="00E77783">
        <w:rPr>
          <w:rFonts w:ascii="Times New Roman" w:hAnsi="Times New Roman"/>
          <w:kern w:val="2"/>
          <w:sz w:val="24"/>
          <w:szCs w:val="24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E77783">
        <w:rPr>
          <w:rFonts w:ascii="Times New Roman" w:hAnsi="Times New Roman"/>
          <w:kern w:val="2"/>
          <w:sz w:val="24"/>
          <w:szCs w:val="24"/>
        </w:rPr>
        <w:t>направить электронное обращение</w:t>
      </w:r>
      <w:r w:rsidR="00BE3A44" w:rsidRPr="00E77783">
        <w:rPr>
          <w:rFonts w:ascii="Times New Roman" w:hAnsi="Times New Roman"/>
          <w:kern w:val="2"/>
          <w:sz w:val="24"/>
          <w:szCs w:val="24"/>
        </w:rPr>
        <w:t xml:space="preserve"> на адр</w:t>
      </w:r>
      <w:r w:rsidR="00152D40" w:rsidRPr="00E77783">
        <w:rPr>
          <w:rFonts w:ascii="Times New Roman" w:hAnsi="Times New Roman"/>
          <w:kern w:val="2"/>
          <w:sz w:val="24"/>
          <w:szCs w:val="24"/>
        </w:rPr>
        <w:t>ес электронной почты администрации.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2</w:t>
      </w:r>
      <w:r w:rsidR="00D90FBF" w:rsidRPr="00E77783">
        <w:rPr>
          <w:rFonts w:ascii="Times New Roman" w:hAnsi="Times New Roman"/>
          <w:kern w:val="2"/>
          <w:sz w:val="24"/>
          <w:szCs w:val="24"/>
          <w:lang w:eastAsia="ko-KR"/>
        </w:rPr>
        <w:t>4</w:t>
      </w:r>
      <w:r w:rsidR="004E4B39"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. 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Контроль за предоставлением муниципальной услуги осуществляется в соответствии с действующим законодательством.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  <w:lang w:eastAsia="ko-KR"/>
        </w:rPr>
        <w:t>25</w:t>
      </w:r>
      <w:r w:rsidRPr="00E77783">
        <w:rPr>
          <w:rFonts w:ascii="Times New Roman" w:hAnsi="Times New Roman"/>
          <w:kern w:val="2"/>
          <w:sz w:val="24"/>
          <w:szCs w:val="24"/>
          <w:lang w:eastAsia="ko-KR"/>
        </w:rPr>
        <w:t xml:space="preserve">.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E77783">
        <w:rPr>
          <w:rFonts w:ascii="Times New Roman" w:hAnsi="Times New Roman"/>
          <w:kern w:val="2"/>
          <w:sz w:val="24"/>
          <w:szCs w:val="24"/>
        </w:rPr>
        <w:t xml:space="preserve">календарных </w:t>
      </w:r>
      <w:r w:rsidRPr="00E77783">
        <w:rPr>
          <w:rFonts w:ascii="Times New Roman" w:hAnsi="Times New Roman"/>
          <w:kern w:val="2"/>
          <w:sz w:val="24"/>
          <w:szCs w:val="24"/>
        </w:rPr>
        <w:t>дней с момента их регистрации.</w:t>
      </w:r>
    </w:p>
    <w:p w:rsidR="005324F1" w:rsidRPr="00E77783" w:rsidRDefault="005324F1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Днем регистрации обращения является день его поступления в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152D40" w:rsidRPr="00E77783">
        <w:rPr>
          <w:rFonts w:ascii="Times New Roman" w:hAnsi="Times New Roman"/>
          <w:kern w:val="2"/>
          <w:sz w:val="24"/>
          <w:szCs w:val="24"/>
        </w:rPr>
        <w:t xml:space="preserve">администрацию </w:t>
      </w:r>
      <w:r w:rsidRPr="00E77783">
        <w:rPr>
          <w:rFonts w:ascii="Times New Roman" w:hAnsi="Times New Roman"/>
          <w:kern w:val="2"/>
          <w:sz w:val="24"/>
          <w:szCs w:val="24"/>
        </w:rPr>
        <w:t>(до 16-00). При поступлении обращения после 16-00 его регистрация происходит следующим рабочим днем.</w:t>
      </w:r>
    </w:p>
    <w:p w:rsidR="00357981" w:rsidRPr="00E77783" w:rsidRDefault="00357981" w:rsidP="00750F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F0181C" w:rsidRPr="00E77783" w:rsidRDefault="002E737F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Р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АЗДЕЛ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V.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ДОСУДЕБНЫЙ (ВНЕСУДЕБНЫЙ) ПОРЯДОК</w:t>
      </w:r>
      <w:r w:rsidR="003133DE" w:rsidRPr="00E77783">
        <w:rPr>
          <w:rFonts w:ascii="Times New Roman" w:hAnsi="Times New Roman"/>
          <w:kern w:val="2"/>
          <w:sz w:val="24"/>
          <w:szCs w:val="24"/>
        </w:rPr>
        <w:br/>
      </w:r>
      <w:r w:rsidR="00F0181C" w:rsidRPr="00E77783">
        <w:rPr>
          <w:rFonts w:ascii="Times New Roman" w:hAnsi="Times New Roman"/>
          <w:kern w:val="2"/>
          <w:sz w:val="24"/>
          <w:szCs w:val="24"/>
        </w:rPr>
        <w:t>ОБЖАЛОВАНИЯ РЕШЕНИЙ И ДЕЙСТВИЙ (БЕЗДЕЙСТВИЯ)</w:t>
      </w:r>
      <w:r w:rsidR="00D81672" w:rsidRPr="00E77783">
        <w:rPr>
          <w:rFonts w:ascii="Times New Roman" w:hAnsi="Times New Roman"/>
          <w:kern w:val="2"/>
          <w:sz w:val="24"/>
          <w:szCs w:val="24"/>
        </w:rPr>
        <w:br/>
      </w:r>
      <w:r w:rsidR="00B67769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,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МФЦ,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А ТАКЖЕ ИХ ДОЛЖНОСТНЫХ ЛИЦ</w:t>
      </w:r>
      <w:r w:rsidR="00B67769" w:rsidRPr="00E77783">
        <w:rPr>
          <w:rFonts w:ascii="Times New Roman" w:hAnsi="Times New Roman"/>
          <w:kern w:val="2"/>
          <w:sz w:val="24"/>
          <w:szCs w:val="24"/>
        </w:rPr>
        <w:t xml:space="preserve">,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РАБОТНИКОВ</w:t>
      </w:r>
    </w:p>
    <w:p w:rsidR="00C77627" w:rsidRPr="00E77783" w:rsidRDefault="00C77627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F0181C" w:rsidRPr="00E77783" w:rsidRDefault="00F0181C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3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1</w:t>
      </w:r>
      <w:r w:rsidRPr="00E77783">
        <w:rPr>
          <w:rFonts w:ascii="Times New Roman" w:hAnsi="Times New Roman"/>
          <w:kern w:val="2"/>
          <w:sz w:val="24"/>
          <w:szCs w:val="24"/>
        </w:rPr>
        <w:t>. И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нформация для заинтересованных лиц</w:t>
      </w:r>
      <w:r w:rsidR="003133DE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 xml:space="preserve">об их праве на досудебное (внесудебное) обжалование действий (бездействия) и (или) решений, принятых </w:t>
      </w:r>
      <w:r w:rsidR="00E77783">
        <w:rPr>
          <w:rFonts w:ascii="Times New Roman" w:hAnsi="Times New Roman"/>
          <w:kern w:val="2"/>
          <w:sz w:val="24"/>
          <w:szCs w:val="24"/>
        </w:rPr>
        <w:t xml:space="preserve">(осуществленных)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в ходе предоставления муниципальной услуги</w:t>
      </w:r>
    </w:p>
    <w:p w:rsidR="00C77627" w:rsidRPr="00E77783" w:rsidRDefault="00C77627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B73A9D" w:rsidRPr="00E77783" w:rsidRDefault="00DE3E2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26</w:t>
      </w:r>
      <w:r w:rsidR="00B73A9D" w:rsidRPr="00E77783">
        <w:rPr>
          <w:rFonts w:ascii="Times New Roman" w:hAnsi="Times New Roman"/>
          <w:kern w:val="2"/>
          <w:sz w:val="24"/>
          <w:szCs w:val="24"/>
        </w:rPr>
        <w:t>. Заявитель и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>ли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B73A9D" w:rsidRPr="00E77783">
        <w:rPr>
          <w:rFonts w:ascii="Times New Roman" w:hAnsi="Times New Roman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B73A9D" w:rsidRPr="00E77783">
        <w:rPr>
          <w:rFonts w:ascii="Times New Roman" w:hAnsi="Times New Roman"/>
          <w:kern w:val="2"/>
          <w:sz w:val="24"/>
          <w:szCs w:val="24"/>
        </w:rPr>
        <w:t xml:space="preserve">, а также 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>муниципальных</w:t>
      </w:r>
      <w:r w:rsidR="00B73A9D" w:rsidRPr="00E77783">
        <w:rPr>
          <w:rFonts w:ascii="Times New Roman" w:hAnsi="Times New Roman"/>
          <w:kern w:val="2"/>
          <w:sz w:val="24"/>
          <w:szCs w:val="24"/>
        </w:rPr>
        <w:t xml:space="preserve"> служащих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 xml:space="preserve"> (далее – жалоба)</w:t>
      </w:r>
      <w:r w:rsidR="003133DE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0C6F36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27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>З</w:t>
      </w:r>
      <w:r w:rsidRPr="00E77783">
        <w:rPr>
          <w:rFonts w:ascii="Times New Roman" w:hAnsi="Times New Roman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в том числе в следующих случаях:</w:t>
      </w:r>
    </w:p>
    <w:p w:rsidR="000C6F36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1) нарушение срока регистрации запроса о предоставлении муниципальной услуги, комплексного запр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>ос</w:t>
      </w:r>
      <w:r w:rsidRPr="00E77783">
        <w:rPr>
          <w:rFonts w:ascii="Times New Roman" w:hAnsi="Times New Roman"/>
          <w:kern w:val="2"/>
          <w:sz w:val="24"/>
          <w:szCs w:val="24"/>
        </w:rPr>
        <w:t>а;</w:t>
      </w:r>
    </w:p>
    <w:p w:rsidR="00173A5B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0C6F36" w:rsidRPr="00E77783" w:rsidRDefault="007C651C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 xml:space="preserve"> требование у заявителя 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или его представителя 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="000C6F36" w:rsidRPr="00E77783">
        <w:rPr>
          <w:rFonts w:ascii="Times New Roman" w:hAnsi="Times New Roman"/>
          <w:kern w:val="2"/>
          <w:sz w:val="24"/>
          <w:szCs w:val="24"/>
        </w:rPr>
        <w:t>услуги;</w:t>
      </w:r>
    </w:p>
    <w:p w:rsidR="000C6F36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 для предоставления муниципальной услуги, у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 xml:space="preserve"> заявителя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 или его представителя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8F1716" w:rsidRPr="00E77783" w:rsidRDefault="000C6F36" w:rsidP="008F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5) </w:t>
      </w:r>
      <w:r w:rsidR="008F1716" w:rsidRPr="00E77783">
        <w:rPr>
          <w:rFonts w:ascii="Times New Roman" w:hAnsi="Times New Roman"/>
          <w:kern w:val="2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0C6F36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образования;</w:t>
      </w:r>
    </w:p>
    <w:p w:rsidR="007C651C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7) отказ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>, должностного лица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>администрации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77783">
        <w:rPr>
          <w:rFonts w:ascii="Times New Roman" w:hAnsi="Times New Roman"/>
          <w:kern w:val="2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>ленного срока таких исправлений;</w:t>
      </w:r>
    </w:p>
    <w:p w:rsidR="000C6F36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E4A23" w:rsidRPr="00E77783" w:rsidRDefault="000C6F36" w:rsidP="005E4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9) </w:t>
      </w:r>
      <w:r w:rsidR="005E4A23" w:rsidRPr="00E77783">
        <w:rPr>
          <w:rFonts w:ascii="Times New Roman" w:hAnsi="Times New Roman"/>
          <w:kern w:val="2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DF08BF" w:rsidRPr="00E77783" w:rsidRDefault="000C6F36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10) требование у </w:t>
      </w:r>
      <w:r w:rsidR="007C651C" w:rsidRPr="00E77783">
        <w:rPr>
          <w:rFonts w:ascii="Times New Roman" w:hAnsi="Times New Roman"/>
          <w:kern w:val="2"/>
          <w:sz w:val="24"/>
          <w:szCs w:val="24"/>
        </w:rPr>
        <w:t xml:space="preserve">заявителя или его представителя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E77783">
        <w:rPr>
          <w:rFonts w:ascii="Times New Roman" w:hAnsi="Times New Roman"/>
          <w:kern w:val="2"/>
          <w:sz w:val="24"/>
          <w:szCs w:val="24"/>
        </w:rPr>
        <w:t>Федерального закона</w:t>
      </w:r>
      <w:r w:rsidR="00A8601A" w:rsidRPr="00E77783">
        <w:rPr>
          <w:rFonts w:ascii="Times New Roman" w:hAnsi="Times New Roman"/>
          <w:kern w:val="2"/>
          <w:sz w:val="24"/>
          <w:szCs w:val="24"/>
        </w:rPr>
        <w:t xml:space="preserve"> от </w:t>
      </w:r>
      <w:r w:rsidR="00681792" w:rsidRPr="00E77783">
        <w:rPr>
          <w:rFonts w:ascii="Times New Roman" w:hAnsi="Times New Roman"/>
          <w:kern w:val="2"/>
          <w:sz w:val="24"/>
          <w:szCs w:val="24"/>
        </w:rPr>
        <w:t>27</w:t>
      </w:r>
      <w:r w:rsidR="00EB7171" w:rsidRPr="00E77783">
        <w:rPr>
          <w:rFonts w:ascii="Times New Roman" w:hAnsi="Times New Roman"/>
          <w:kern w:val="2"/>
          <w:sz w:val="24"/>
          <w:szCs w:val="24"/>
        </w:rPr>
        <w:t> </w:t>
      </w:r>
      <w:r w:rsidR="00A8601A" w:rsidRPr="00E77783">
        <w:rPr>
          <w:rFonts w:ascii="Times New Roman" w:hAnsi="Times New Roman"/>
          <w:kern w:val="2"/>
          <w:sz w:val="24"/>
          <w:szCs w:val="24"/>
        </w:rPr>
        <w:t>июля 2010 </w:t>
      </w:r>
      <w:r w:rsidR="00681792" w:rsidRPr="00E77783">
        <w:rPr>
          <w:rFonts w:ascii="Times New Roman" w:hAnsi="Times New Roman"/>
          <w:kern w:val="2"/>
          <w:sz w:val="24"/>
          <w:szCs w:val="24"/>
        </w:rPr>
        <w:t xml:space="preserve">года </w:t>
      </w:r>
      <w:r w:rsidR="00A428E9" w:rsidRPr="00E77783">
        <w:rPr>
          <w:rFonts w:ascii="Times New Roman" w:hAnsi="Times New Roman"/>
          <w:kern w:val="2"/>
          <w:sz w:val="24"/>
          <w:szCs w:val="24"/>
        </w:rPr>
        <w:t>№ </w:t>
      </w:r>
      <w:r w:rsidR="00681792" w:rsidRPr="00E77783">
        <w:rPr>
          <w:rFonts w:ascii="Times New Roman" w:hAnsi="Times New Roman"/>
          <w:kern w:val="2"/>
          <w:sz w:val="24"/>
          <w:szCs w:val="24"/>
        </w:rPr>
        <w:t>210</w:t>
      </w:r>
      <w:r w:rsidR="00681792" w:rsidRPr="00E77783">
        <w:rPr>
          <w:rFonts w:ascii="Times New Roman" w:hAnsi="Times New Roman"/>
          <w:kern w:val="2"/>
          <w:sz w:val="24"/>
          <w:szCs w:val="24"/>
        </w:rPr>
        <w:noBreakHyphen/>
        <w:t xml:space="preserve">ФЗ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681792" w:rsidRPr="00E77783">
        <w:rPr>
          <w:rFonts w:ascii="Times New Roman" w:hAnsi="Times New Roman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1C6E29" w:rsidRPr="00E77783" w:rsidRDefault="00A34739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128</w:t>
      </w:r>
      <w:r w:rsidR="001C6E29" w:rsidRPr="00E77783">
        <w:rPr>
          <w:rFonts w:ascii="Times New Roman" w:hAnsi="Times New Roman"/>
          <w:kern w:val="2"/>
          <w:sz w:val="24"/>
          <w:szCs w:val="24"/>
        </w:rPr>
        <w:t>. Рассмотрение жалобы осуществляется в порядке и сроки, установленные статьей 11</w:t>
      </w:r>
      <w:r w:rsidR="001C6E29" w:rsidRPr="00E77783">
        <w:rPr>
          <w:rFonts w:ascii="Times New Roman" w:hAnsi="Times New Roman"/>
          <w:kern w:val="2"/>
          <w:sz w:val="24"/>
          <w:szCs w:val="24"/>
          <w:vertAlign w:val="superscript"/>
        </w:rPr>
        <w:t>2</w:t>
      </w:r>
      <w:r w:rsidR="001C6E29" w:rsidRPr="00E77783">
        <w:rPr>
          <w:rFonts w:ascii="Times New Roman" w:hAnsi="Times New Roman"/>
          <w:kern w:val="2"/>
          <w:sz w:val="24"/>
          <w:szCs w:val="24"/>
        </w:rPr>
        <w:t xml:space="preserve"> Федерального закона от 27 июля 2010 года № 210</w:t>
      </w:r>
      <w:r w:rsidR="001C6E29" w:rsidRPr="00E77783">
        <w:rPr>
          <w:rFonts w:ascii="Times New Roman" w:hAnsi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CD561B" w:rsidRPr="00E77783" w:rsidRDefault="00CD561B" w:rsidP="00750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</w:p>
    <w:p w:rsidR="00A25871" w:rsidRPr="00E77783" w:rsidRDefault="00CD561B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3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FF6ACB" w:rsidRPr="00E77783">
        <w:rPr>
          <w:rFonts w:ascii="Times New Roman" w:hAnsi="Times New Roman"/>
          <w:kern w:val="2"/>
          <w:sz w:val="24"/>
          <w:szCs w:val="24"/>
        </w:rPr>
        <w:t>О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рганы государственной власти, органы местного</w:t>
      </w:r>
      <w:r w:rsidR="00A25871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 xml:space="preserve">самоуправления, организации и уполномоченные </w:t>
      </w:r>
      <w:r w:rsidR="00A25871" w:rsidRPr="00E77783">
        <w:rPr>
          <w:rFonts w:ascii="Times New Roman" w:hAnsi="Times New Roman"/>
          <w:kern w:val="2"/>
          <w:sz w:val="24"/>
          <w:szCs w:val="24"/>
        </w:rPr>
        <w:t>на рассмотрение</w:t>
      </w:r>
    </w:p>
    <w:p w:rsidR="00F0181C" w:rsidRPr="00E77783" w:rsidRDefault="004C126A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Ж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алобы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лица,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которым может быть направлена жалоба заявителя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br/>
        <w:t xml:space="preserve">или его представителя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в досудебном (внесудебном) порядке</w:t>
      </w:r>
    </w:p>
    <w:p w:rsidR="00F0181C" w:rsidRPr="00E77783" w:rsidRDefault="00F0181C" w:rsidP="00750FD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E10DFD" w:rsidRPr="00E77783" w:rsidRDefault="00CD561B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29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E10DFD" w:rsidRPr="00E77783">
        <w:rPr>
          <w:rFonts w:ascii="Times New Roman" w:hAnsi="Times New Roman"/>
          <w:kern w:val="2"/>
          <w:sz w:val="24"/>
          <w:szCs w:val="24"/>
        </w:rPr>
        <w:t>Жалоб</w:t>
      </w:r>
      <w:r w:rsidR="00FA366B" w:rsidRPr="00E77783">
        <w:rPr>
          <w:rFonts w:ascii="Times New Roman" w:hAnsi="Times New Roman"/>
          <w:kern w:val="2"/>
          <w:sz w:val="24"/>
          <w:szCs w:val="24"/>
        </w:rPr>
        <w:t>ы</w:t>
      </w:r>
      <w:r w:rsidR="00E10DFD" w:rsidRPr="00E77783">
        <w:rPr>
          <w:rFonts w:ascii="Times New Roman" w:hAnsi="Times New Roman"/>
          <w:kern w:val="2"/>
          <w:sz w:val="24"/>
          <w:szCs w:val="24"/>
        </w:rPr>
        <w:t xml:space="preserve"> на решения и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E10DFD" w:rsidRPr="00E77783">
        <w:rPr>
          <w:rFonts w:ascii="Times New Roman" w:hAnsi="Times New Roman"/>
          <w:kern w:val="2"/>
          <w:sz w:val="24"/>
          <w:szCs w:val="24"/>
        </w:rPr>
        <w:t xml:space="preserve">действия (бездействие) </w:t>
      </w:r>
      <w:r w:rsidR="00632C54" w:rsidRPr="00E77783">
        <w:rPr>
          <w:rFonts w:ascii="Times New Roman" w:hAnsi="Times New Roman"/>
          <w:kern w:val="2"/>
          <w:sz w:val="24"/>
          <w:szCs w:val="24"/>
        </w:rPr>
        <w:t xml:space="preserve">главы администрации </w:t>
      </w:r>
      <w:r w:rsidR="00E10DFD" w:rsidRPr="00E77783">
        <w:rPr>
          <w:rFonts w:ascii="Times New Roman" w:hAnsi="Times New Roman"/>
          <w:kern w:val="2"/>
          <w:sz w:val="24"/>
          <w:szCs w:val="24"/>
        </w:rPr>
        <w:t>пода</w:t>
      </w:r>
      <w:r w:rsidR="00FA366B" w:rsidRPr="00E77783">
        <w:rPr>
          <w:rFonts w:ascii="Times New Roman" w:hAnsi="Times New Roman"/>
          <w:kern w:val="2"/>
          <w:sz w:val="24"/>
          <w:szCs w:val="24"/>
        </w:rPr>
        <w:t>ю</w:t>
      </w:r>
      <w:r w:rsidR="00E10DFD" w:rsidRPr="00E77783">
        <w:rPr>
          <w:rFonts w:ascii="Times New Roman" w:hAnsi="Times New Roman"/>
          <w:kern w:val="2"/>
          <w:sz w:val="24"/>
          <w:szCs w:val="24"/>
        </w:rPr>
        <w:t>тся</w:t>
      </w:r>
      <w:r w:rsidR="00632C54" w:rsidRPr="00E77783">
        <w:rPr>
          <w:rFonts w:ascii="Times New Roman" w:hAnsi="Times New Roman"/>
          <w:kern w:val="2"/>
          <w:sz w:val="24"/>
          <w:szCs w:val="24"/>
        </w:rPr>
        <w:t xml:space="preserve"> главе администрации</w:t>
      </w:r>
      <w:r w:rsidR="00E10DFD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632C54" w:rsidRPr="00E77783" w:rsidRDefault="00737F2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A34739" w:rsidRPr="00E77783">
        <w:rPr>
          <w:rFonts w:ascii="Times New Roman" w:hAnsi="Times New Roman"/>
          <w:kern w:val="2"/>
          <w:sz w:val="24"/>
          <w:szCs w:val="24"/>
        </w:rPr>
        <w:t>30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632C54" w:rsidRPr="00E77783">
        <w:rPr>
          <w:rFonts w:ascii="Times New Roman" w:hAnsi="Times New Roman"/>
          <w:kern w:val="2"/>
          <w:sz w:val="24"/>
          <w:szCs w:val="24"/>
        </w:rPr>
        <w:t>Жалобы на решения и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32C54" w:rsidRPr="00E77783">
        <w:rPr>
          <w:rFonts w:ascii="Times New Roman" w:hAnsi="Times New Roman"/>
          <w:kern w:val="2"/>
          <w:sz w:val="24"/>
          <w:szCs w:val="24"/>
        </w:rPr>
        <w:t>действия (бездействие) должностных лиц и муниципальных служащих администрации пода</w:t>
      </w:r>
      <w:r w:rsidR="00FA366B" w:rsidRPr="00E77783">
        <w:rPr>
          <w:rFonts w:ascii="Times New Roman" w:hAnsi="Times New Roman"/>
          <w:kern w:val="2"/>
          <w:sz w:val="24"/>
          <w:szCs w:val="24"/>
        </w:rPr>
        <w:t>ю</w:t>
      </w:r>
      <w:r w:rsidR="00632C54" w:rsidRPr="00E77783">
        <w:rPr>
          <w:rFonts w:ascii="Times New Roman" w:hAnsi="Times New Roman"/>
          <w:kern w:val="2"/>
          <w:sz w:val="24"/>
          <w:szCs w:val="24"/>
        </w:rPr>
        <w:t>тся главе администрации</w:t>
      </w:r>
      <w:r w:rsidR="003133DE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7A0E3E" w:rsidRPr="00E77783" w:rsidRDefault="007A0E3E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F0181C" w:rsidRPr="00E77783" w:rsidRDefault="00451FBE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3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3</w:t>
      </w:r>
      <w:r w:rsidRPr="00E77783">
        <w:rPr>
          <w:rFonts w:ascii="Times New Roman" w:hAnsi="Times New Roman"/>
          <w:kern w:val="2"/>
          <w:sz w:val="24"/>
          <w:szCs w:val="24"/>
        </w:rPr>
        <w:t>. С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 xml:space="preserve">пособы информирования заявителей </w:t>
      </w:r>
      <w:r w:rsidR="00E66900" w:rsidRPr="00E77783">
        <w:rPr>
          <w:rFonts w:ascii="Times New Roman" w:hAnsi="Times New Roman"/>
          <w:kern w:val="2"/>
          <w:sz w:val="24"/>
          <w:szCs w:val="24"/>
        </w:rPr>
        <w:t xml:space="preserve">или их представителей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о порядке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подачи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и рассмотрения жалобы, в том числе</w:t>
      </w:r>
      <w:r w:rsidR="00760D99" w:rsidRPr="00E77783">
        <w:rPr>
          <w:rFonts w:ascii="Times New Roman" w:hAnsi="Times New Roman"/>
          <w:kern w:val="2"/>
          <w:sz w:val="24"/>
          <w:szCs w:val="24"/>
        </w:rPr>
        <w:t xml:space="preserve"> с использованием</w:t>
      </w:r>
      <w:r w:rsidR="00760D99" w:rsidRPr="00E77783">
        <w:rPr>
          <w:rFonts w:ascii="Times New Roman" w:hAnsi="Times New Roman"/>
          <w:kern w:val="2"/>
          <w:sz w:val="24"/>
          <w:szCs w:val="24"/>
        </w:rPr>
        <w:br/>
      </w:r>
      <w:r w:rsidR="007E75D6" w:rsidRPr="00E77783">
        <w:rPr>
          <w:rFonts w:ascii="Times New Roman" w:hAnsi="Times New Roman"/>
          <w:kern w:val="2"/>
          <w:sz w:val="24"/>
          <w:szCs w:val="24"/>
        </w:rPr>
        <w:t>единого портала государственных и муниципальных услуг (функций)</w:t>
      </w:r>
    </w:p>
    <w:p w:rsidR="00F0181C" w:rsidRPr="00E77783" w:rsidRDefault="00F0181C" w:rsidP="00750FD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4"/>
          <w:szCs w:val="24"/>
        </w:rPr>
      </w:pP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131.  Информацию о порядке подачи и рассмотрения жалобы заявитель и его представитель могут получить: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на информационных стендах, расположенных в помещениях, занимаемых </w:t>
      </w:r>
      <w:r w:rsidRPr="00E77783">
        <w:rPr>
          <w:rFonts w:ascii="Times New Roman" w:hAnsi="Times New Roman"/>
          <w:sz w:val="24"/>
          <w:szCs w:val="24"/>
        </w:rPr>
        <w:t>администрацией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2) на официальном сайте </w:t>
      </w:r>
      <w:r w:rsidRPr="00E77783">
        <w:rPr>
          <w:rFonts w:ascii="Times New Roman" w:hAnsi="Times New Roman"/>
          <w:sz w:val="24"/>
          <w:szCs w:val="24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 на Портале;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4) лично у муниципального служащего администрации;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5) путем обращения заявителя или его представителя в </w:t>
      </w:r>
      <w:r w:rsidRPr="00E77783">
        <w:rPr>
          <w:rFonts w:ascii="Times New Roman" w:hAnsi="Times New Roman"/>
          <w:sz w:val="24"/>
          <w:szCs w:val="24"/>
        </w:rPr>
        <w:t>администрацию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с использованием телефонной связи;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lastRenderedPageBreak/>
        <w:t xml:space="preserve">6) путем обращения заявителя или его представителя через организации почтовой связи в </w:t>
      </w:r>
      <w:r w:rsidRPr="00E77783">
        <w:rPr>
          <w:rFonts w:ascii="Times New Roman" w:hAnsi="Times New Roman"/>
          <w:sz w:val="24"/>
          <w:szCs w:val="24"/>
        </w:rPr>
        <w:t>администрацию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32612A" w:rsidRPr="00E77783" w:rsidRDefault="0032612A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7) по электронной почте администрации.</w:t>
      </w:r>
    </w:p>
    <w:p w:rsidR="00A424C4" w:rsidRPr="00E77783" w:rsidRDefault="00A424C4" w:rsidP="007A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32</w:t>
      </w:r>
      <w:r w:rsidRPr="00E77783">
        <w:rPr>
          <w:rFonts w:ascii="Times New Roman" w:hAnsi="Times New Roman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на информационных стендах, расположенных в помещениях, занимаемых </w:t>
      </w:r>
      <w:r w:rsidRPr="00E77783">
        <w:rPr>
          <w:rFonts w:ascii="Times New Roman" w:hAnsi="Times New Roman"/>
          <w:sz w:val="24"/>
          <w:szCs w:val="24"/>
        </w:rPr>
        <w:t>администрацией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2) на официальном сайте </w:t>
      </w:r>
      <w:r w:rsidRPr="00E77783">
        <w:rPr>
          <w:rFonts w:ascii="Times New Roman" w:hAnsi="Times New Roman"/>
          <w:sz w:val="24"/>
          <w:szCs w:val="24"/>
        </w:rPr>
        <w:t>администрации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3) на Портале;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4) лично у муниципального служащего администрации;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5) путем обращения заявителя или его представителя в </w:t>
      </w:r>
      <w:r w:rsidRPr="00E77783">
        <w:rPr>
          <w:rFonts w:ascii="Times New Roman" w:hAnsi="Times New Roman"/>
          <w:sz w:val="24"/>
          <w:szCs w:val="24"/>
        </w:rPr>
        <w:t>администрацию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с использованием телефонной связи;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6) путем обращения заявителя или его представителя через организации почтовой связи в </w:t>
      </w:r>
      <w:r w:rsidRPr="00E77783">
        <w:rPr>
          <w:rFonts w:ascii="Times New Roman" w:hAnsi="Times New Roman"/>
          <w:sz w:val="24"/>
          <w:szCs w:val="24"/>
        </w:rPr>
        <w:t>администрацию</w:t>
      </w:r>
      <w:r w:rsidRPr="00E77783">
        <w:rPr>
          <w:rFonts w:ascii="Times New Roman" w:hAnsi="Times New Roman"/>
          <w:kern w:val="2"/>
          <w:sz w:val="24"/>
          <w:szCs w:val="24"/>
        </w:rPr>
        <w:t>;</w:t>
      </w:r>
    </w:p>
    <w:p w:rsidR="00DD0FB4" w:rsidRPr="00E77783" w:rsidRDefault="00DD0FB4" w:rsidP="00DD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7) по электронной почте администрации.</w:t>
      </w:r>
    </w:p>
    <w:p w:rsidR="00067E34" w:rsidRPr="00E77783" w:rsidRDefault="00067E34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33</w:t>
      </w:r>
      <w:r w:rsidRPr="00E77783">
        <w:rPr>
          <w:rFonts w:ascii="Times New Roman" w:hAnsi="Times New Roman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D12212" w:rsidRPr="00E77783">
        <w:rPr>
          <w:rFonts w:ascii="Times New Roman" w:hAnsi="Times New Roman"/>
          <w:kern w:val="2"/>
          <w:sz w:val="24"/>
          <w:szCs w:val="24"/>
        </w:rPr>
        <w:t>, через организации почтовой связи</w:t>
      </w:r>
      <w:r w:rsidR="00C068E3" w:rsidRPr="00E77783">
        <w:rPr>
          <w:rFonts w:ascii="Times New Roman" w:hAnsi="Times New Roman"/>
          <w:kern w:val="2"/>
          <w:sz w:val="24"/>
          <w:szCs w:val="24"/>
        </w:rPr>
        <w:t>,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2726D4" w:rsidRPr="00E77783">
        <w:rPr>
          <w:rFonts w:ascii="Times New Roman" w:hAnsi="Times New Roman"/>
          <w:kern w:val="2"/>
          <w:sz w:val="24"/>
          <w:szCs w:val="24"/>
        </w:rPr>
        <w:t>с использованием телефонной связи</w:t>
      </w:r>
      <w:r w:rsidR="00C068E3" w:rsidRPr="00E77783">
        <w:rPr>
          <w:rFonts w:ascii="Times New Roman" w:hAnsi="Times New Roman"/>
          <w:kern w:val="2"/>
          <w:sz w:val="24"/>
          <w:szCs w:val="24"/>
        </w:rPr>
        <w:t xml:space="preserve"> или</w:t>
      </w:r>
      <w:r w:rsidR="002726D4" w:rsidRPr="00E77783">
        <w:rPr>
          <w:rFonts w:ascii="Times New Roman" w:hAnsi="Times New Roman"/>
          <w:kern w:val="2"/>
          <w:sz w:val="24"/>
          <w:szCs w:val="24"/>
        </w:rPr>
        <w:t xml:space="preserve"> по электронной почте администрации </w:t>
      </w:r>
      <w:r w:rsidR="00760D99" w:rsidRPr="00E77783">
        <w:rPr>
          <w:rFonts w:ascii="Times New Roman" w:hAnsi="Times New Roman"/>
          <w:kern w:val="2"/>
          <w:sz w:val="24"/>
          <w:szCs w:val="24"/>
        </w:rPr>
        <w:t>информация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E77783">
        <w:rPr>
          <w:rFonts w:ascii="Times New Roman" w:hAnsi="Times New Roman"/>
          <w:kern w:val="2"/>
          <w:sz w:val="24"/>
          <w:szCs w:val="24"/>
        </w:rPr>
        <w:t>,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установленном в пунктах </w:t>
      </w:r>
      <w:r w:rsidR="00D95037" w:rsidRPr="00E77783">
        <w:rPr>
          <w:rFonts w:ascii="Times New Roman" w:hAnsi="Times New Roman"/>
          <w:kern w:val="2"/>
          <w:sz w:val="24"/>
          <w:szCs w:val="24"/>
        </w:rPr>
        <w:t>1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1</w:t>
      </w:r>
      <w:r w:rsidR="00DD7171" w:rsidRPr="00E77783">
        <w:rPr>
          <w:rFonts w:ascii="Times New Roman" w:hAnsi="Times New Roman"/>
          <w:kern w:val="2"/>
          <w:sz w:val="24"/>
          <w:szCs w:val="24"/>
        </w:rPr>
        <w:t>–</w:t>
      </w:r>
      <w:r w:rsidR="00D95037" w:rsidRPr="00E77783">
        <w:rPr>
          <w:rFonts w:ascii="Times New Roman" w:hAnsi="Times New Roman"/>
          <w:kern w:val="2"/>
          <w:sz w:val="24"/>
          <w:szCs w:val="24"/>
        </w:rPr>
        <w:t>1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3</w:t>
      </w:r>
      <w:r w:rsidR="0064315F" w:rsidRPr="00E77783"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="00553F4D" w:rsidRPr="00E77783">
        <w:rPr>
          <w:rFonts w:ascii="Times New Roman" w:hAnsi="Times New Roman"/>
          <w:kern w:val="2"/>
          <w:sz w:val="24"/>
          <w:szCs w:val="24"/>
        </w:rPr>
        <w:t>административного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регламента.</w:t>
      </w:r>
    </w:p>
    <w:p w:rsidR="00067E34" w:rsidRPr="00E77783" w:rsidRDefault="00067E34" w:rsidP="00750F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067E34" w:rsidRPr="00E77783" w:rsidRDefault="00067E34" w:rsidP="00750FD0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Г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лава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 3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4</w:t>
      </w:r>
      <w:r w:rsidRPr="00E77783">
        <w:rPr>
          <w:rFonts w:ascii="Times New Roman" w:hAnsi="Times New Roman"/>
          <w:kern w:val="2"/>
          <w:sz w:val="24"/>
          <w:szCs w:val="24"/>
        </w:rPr>
        <w:t>. П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7E75D6" w:rsidRPr="00E77783">
        <w:rPr>
          <w:rFonts w:ascii="Times New Roman" w:hAnsi="Times New Roman"/>
          <w:kern w:val="2"/>
          <w:sz w:val="24"/>
          <w:szCs w:val="24"/>
        </w:rPr>
        <w:t>в ходе предоставления муниципальной услуги</w:t>
      </w:r>
    </w:p>
    <w:p w:rsidR="00F0181C" w:rsidRPr="00E77783" w:rsidRDefault="00F0181C" w:rsidP="00750FD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67E34" w:rsidRPr="00E77783" w:rsidRDefault="00737F2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bookmarkStart w:id="9" w:name="Par28"/>
      <w:bookmarkEnd w:id="9"/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34</w:t>
      </w:r>
      <w:r w:rsidR="00067E34" w:rsidRPr="00E77783">
        <w:rPr>
          <w:rFonts w:ascii="Times New Roman" w:hAnsi="Times New Roman"/>
          <w:kern w:val="2"/>
          <w:sz w:val="24"/>
          <w:szCs w:val="24"/>
        </w:rPr>
        <w:t>. Нормативные правовые акты, регулирующие порядок досудебного (внесудебного) обжалования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 xml:space="preserve"> </w:t>
      </w:r>
      <w:r w:rsidR="006D6EF9" w:rsidRPr="00E77783">
        <w:rPr>
          <w:rFonts w:ascii="Times New Roman" w:hAnsi="Times New Roman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</w:p>
    <w:p w:rsidR="00F0181C" w:rsidRPr="00E77783" w:rsidRDefault="006D6EF9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 xml:space="preserve">1)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 xml:space="preserve">Федеральный 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закон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от 27 июля 2010 г</w:t>
      </w:r>
      <w:r w:rsidRPr="00E77783">
        <w:rPr>
          <w:rFonts w:ascii="Times New Roman" w:hAnsi="Times New Roman"/>
          <w:kern w:val="2"/>
          <w:sz w:val="24"/>
          <w:szCs w:val="24"/>
        </w:rPr>
        <w:t xml:space="preserve">ода </w:t>
      </w:r>
      <w:r w:rsidR="00A428E9" w:rsidRPr="00E77783">
        <w:rPr>
          <w:rFonts w:ascii="Times New Roman" w:hAnsi="Times New Roman"/>
          <w:kern w:val="2"/>
          <w:sz w:val="24"/>
          <w:szCs w:val="24"/>
        </w:rPr>
        <w:t>№ 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 xml:space="preserve">210-ФЗ 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«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="00714CF3" w:rsidRPr="00E77783">
        <w:rPr>
          <w:rFonts w:ascii="Times New Roman" w:hAnsi="Times New Roman"/>
          <w:kern w:val="2"/>
          <w:sz w:val="24"/>
          <w:szCs w:val="24"/>
        </w:rPr>
        <w:t>»</w:t>
      </w:r>
      <w:r w:rsidR="004C126A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F0181C" w:rsidRPr="00E77783" w:rsidRDefault="00737F2D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77783">
        <w:rPr>
          <w:rFonts w:ascii="Times New Roman" w:hAnsi="Times New Roman"/>
          <w:kern w:val="2"/>
          <w:sz w:val="24"/>
          <w:szCs w:val="24"/>
        </w:rPr>
        <w:t>1</w:t>
      </w:r>
      <w:r w:rsidR="0032612A" w:rsidRPr="00E77783">
        <w:rPr>
          <w:rFonts w:ascii="Times New Roman" w:hAnsi="Times New Roman"/>
          <w:kern w:val="2"/>
          <w:sz w:val="24"/>
          <w:szCs w:val="24"/>
        </w:rPr>
        <w:t>35</w:t>
      </w:r>
      <w:r w:rsidR="005C6F8F" w:rsidRPr="00E77783">
        <w:rPr>
          <w:rFonts w:ascii="Times New Roman" w:hAnsi="Times New Roman"/>
          <w:kern w:val="2"/>
          <w:sz w:val="24"/>
          <w:szCs w:val="24"/>
        </w:rPr>
        <w:t xml:space="preserve">. 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 xml:space="preserve">Информация, содержащаяся в </w:t>
      </w:r>
      <w:r w:rsidR="00C149C1" w:rsidRPr="00E77783">
        <w:rPr>
          <w:rFonts w:ascii="Times New Roman" w:hAnsi="Times New Roman"/>
          <w:kern w:val="2"/>
          <w:sz w:val="24"/>
          <w:szCs w:val="24"/>
        </w:rPr>
        <w:t>настоящем разделе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, подлежит размещению на</w:t>
      </w:r>
      <w:r w:rsidR="005C6F8F" w:rsidRPr="00E77783">
        <w:rPr>
          <w:rFonts w:ascii="Times New Roman" w:hAnsi="Times New Roman"/>
          <w:kern w:val="2"/>
          <w:sz w:val="24"/>
          <w:szCs w:val="24"/>
        </w:rPr>
        <w:t xml:space="preserve"> Портале</w:t>
      </w:r>
      <w:r w:rsidR="00F0181C" w:rsidRPr="00E77783">
        <w:rPr>
          <w:rFonts w:ascii="Times New Roman" w:hAnsi="Times New Roman"/>
          <w:kern w:val="2"/>
          <w:sz w:val="24"/>
          <w:szCs w:val="24"/>
        </w:rPr>
        <w:t>.</w:t>
      </w:r>
    </w:p>
    <w:p w:rsidR="00B0694E" w:rsidRPr="00E77783" w:rsidRDefault="00B0694E" w:rsidP="007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C6E29" w:rsidRPr="005146A7" w:rsidRDefault="001C6E29" w:rsidP="00B0694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kern w:val="2"/>
          <w:sz w:val="28"/>
          <w:szCs w:val="28"/>
        </w:rPr>
        <w:sectPr w:rsidR="001C6E29" w:rsidRPr="005146A7" w:rsidSect="00BF6A75">
          <w:headerReference w:type="default" r:id="rId9"/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B758E" w:rsidRPr="004C126A" w:rsidRDefault="00FB4E62" w:rsidP="00D90D60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kern w:val="2"/>
          <w:sz w:val="24"/>
          <w:szCs w:val="24"/>
        </w:rPr>
      </w:pPr>
      <w:r w:rsidRPr="004C126A">
        <w:rPr>
          <w:rFonts w:ascii="Times New Roman" w:hAnsi="Times New Roman"/>
          <w:kern w:val="2"/>
          <w:sz w:val="24"/>
          <w:szCs w:val="24"/>
        </w:rPr>
        <w:lastRenderedPageBreak/>
        <w:t>Приложение</w:t>
      </w:r>
    </w:p>
    <w:p w:rsidR="004B758E" w:rsidRPr="004C126A" w:rsidRDefault="004B758E" w:rsidP="00D90D6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kern w:val="2"/>
          <w:sz w:val="24"/>
          <w:szCs w:val="24"/>
        </w:rPr>
      </w:pPr>
      <w:r w:rsidRPr="004C126A">
        <w:rPr>
          <w:rFonts w:ascii="Times New Roman" w:hAnsi="Times New Roman"/>
          <w:kern w:val="2"/>
          <w:sz w:val="24"/>
          <w:szCs w:val="24"/>
        </w:rPr>
        <w:t>к административному регламенту</w:t>
      </w:r>
    </w:p>
    <w:p w:rsidR="00FB4E62" w:rsidRPr="004C126A" w:rsidRDefault="00FB4E62" w:rsidP="00D90D6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kern w:val="2"/>
          <w:sz w:val="24"/>
          <w:szCs w:val="24"/>
        </w:rPr>
      </w:pPr>
      <w:r w:rsidRPr="004C126A">
        <w:rPr>
          <w:rFonts w:ascii="Times New Roman" w:hAnsi="Times New Roman"/>
          <w:kern w:val="2"/>
          <w:sz w:val="24"/>
          <w:szCs w:val="24"/>
        </w:rPr>
        <w:t xml:space="preserve">по предоставлению муниципальной услуги «Признание помещения жилым помещением, жилого помещения непригодным для проживания </w:t>
      </w:r>
    </w:p>
    <w:p w:rsidR="004B758E" w:rsidRPr="004C126A" w:rsidRDefault="00FB4E62" w:rsidP="00D90D6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kern w:val="2"/>
          <w:sz w:val="24"/>
          <w:szCs w:val="24"/>
        </w:rPr>
      </w:pPr>
      <w:r w:rsidRPr="004C126A">
        <w:rPr>
          <w:rFonts w:ascii="Times New Roman" w:hAnsi="Times New Roman"/>
          <w:kern w:val="2"/>
          <w:sz w:val="24"/>
          <w:szCs w:val="24"/>
        </w:rPr>
        <w:t>и многоквартирного дома аварийным и подлежащим сносу или реконструкции</w:t>
      </w:r>
      <w:r w:rsidRPr="004C126A">
        <w:rPr>
          <w:rFonts w:ascii="Times New Roman" w:eastAsia="Arial" w:hAnsi="Times New Roman"/>
          <w:kern w:val="2"/>
          <w:sz w:val="24"/>
          <w:szCs w:val="24"/>
        </w:rPr>
        <w:t>»</w:t>
      </w:r>
    </w:p>
    <w:p w:rsidR="00FB4E62" w:rsidRPr="004C126A" w:rsidRDefault="00FB4E62" w:rsidP="00FB4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Ind w:w="4592" w:type="dxa"/>
        <w:tblLook w:val="04A0"/>
      </w:tblPr>
      <w:tblGrid>
        <w:gridCol w:w="4786"/>
      </w:tblGrid>
      <w:tr w:rsidR="00C85CE1" w:rsidRPr="005146A7" w:rsidTr="00C85CE1">
        <w:tc>
          <w:tcPr>
            <w:tcW w:w="4786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5146A7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В ______________________________</w:t>
            </w:r>
          </w:p>
          <w:p w:rsidR="00C85CE1" w:rsidRPr="005146A7" w:rsidRDefault="00C85CE1" w:rsidP="00B4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  <w:r w:rsidRPr="005146A7">
              <w:rPr>
                <w:rFonts w:ascii="Times New Roman" w:hAnsi="Times New Roman"/>
                <w:bCs/>
                <w:kern w:val="2"/>
              </w:rPr>
              <w:t>(</w:t>
            </w:r>
            <w:r w:rsidRPr="005146A7">
              <w:rPr>
                <w:rFonts w:ascii="Times New Roman" w:hAnsi="Times New Roman"/>
                <w:bCs/>
                <w:i/>
                <w:kern w:val="2"/>
              </w:rPr>
              <w:t xml:space="preserve">указывается наименование </w:t>
            </w:r>
            <w:r w:rsidR="00B45AA6" w:rsidRPr="005146A7">
              <w:rPr>
                <w:rFonts w:ascii="Times New Roman" w:hAnsi="Times New Roman"/>
                <w:bCs/>
                <w:i/>
                <w:kern w:val="2"/>
              </w:rPr>
              <w:t>администрации муниципального образования</w:t>
            </w:r>
            <w:r w:rsidRPr="005146A7">
              <w:rPr>
                <w:rFonts w:ascii="Times New Roman" w:hAnsi="Times New Roman"/>
                <w:bCs/>
                <w:i/>
                <w:kern w:val="2"/>
              </w:rPr>
              <w:t>)</w:t>
            </w:r>
          </w:p>
        </w:tc>
      </w:tr>
      <w:tr w:rsidR="00C85CE1" w:rsidRPr="005146A7" w:rsidTr="00C85CE1">
        <w:tc>
          <w:tcPr>
            <w:tcW w:w="4786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5146A7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От _____________________________</w:t>
            </w:r>
          </w:p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5146A7">
              <w:rPr>
                <w:rFonts w:ascii="Times New Roman" w:hAnsi="Times New Roman"/>
                <w:bCs/>
                <w:kern w:val="2"/>
              </w:rPr>
              <w:t>(</w:t>
            </w:r>
            <w:r w:rsidRPr="005146A7">
              <w:rPr>
                <w:rFonts w:ascii="Times New Roman" w:hAnsi="Times New Roman"/>
                <w:bCs/>
                <w:i/>
                <w:kern w:val="2"/>
              </w:rPr>
              <w:t>указываются сведения о заявителе)</w:t>
            </w:r>
            <w:r w:rsidRPr="005146A7">
              <w:rPr>
                <w:rFonts w:ascii="Times New Roman" w:hAnsi="Times New Roman"/>
                <w:bCs/>
                <w:i/>
                <w:kern w:val="2"/>
                <w:vertAlign w:val="superscript"/>
              </w:rPr>
              <w:footnoteReference w:id="2"/>
            </w:r>
          </w:p>
        </w:tc>
      </w:tr>
    </w:tbl>
    <w:p w:rsidR="00C56218" w:rsidRPr="005146A7" w:rsidRDefault="00C56218" w:rsidP="004C1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 w:val="28"/>
          <w:szCs w:val="28"/>
        </w:rPr>
      </w:pPr>
    </w:p>
    <w:p w:rsidR="004B758E" w:rsidRPr="005146A7" w:rsidRDefault="004B758E" w:rsidP="00FB4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kern w:val="2"/>
          <w:sz w:val="28"/>
          <w:szCs w:val="28"/>
        </w:rPr>
      </w:pPr>
      <w:r w:rsidRPr="005146A7">
        <w:rPr>
          <w:rFonts w:ascii="Times New Roman" w:eastAsia="Calibri" w:hAnsi="Times New Roman"/>
          <w:kern w:val="2"/>
          <w:sz w:val="28"/>
          <w:szCs w:val="28"/>
        </w:rPr>
        <w:t>ЗАЯВЛЕНИЕ</w:t>
      </w:r>
    </w:p>
    <w:p w:rsidR="004B758E" w:rsidRPr="005146A7" w:rsidRDefault="002477DA" w:rsidP="002477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</w:rPr>
      </w:pPr>
      <w:r w:rsidRPr="005146A7">
        <w:rPr>
          <w:rFonts w:ascii="Times New Roman" w:hAnsi="Times New Roman"/>
          <w:kern w:val="2"/>
          <w:sz w:val="28"/>
          <w:szCs w:val="28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2477DA" w:rsidRPr="005146A7" w:rsidRDefault="002477DA" w:rsidP="004B75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kern w:val="2"/>
          <w:sz w:val="28"/>
          <w:szCs w:val="28"/>
        </w:rPr>
      </w:pPr>
    </w:p>
    <w:p w:rsidR="004B758E" w:rsidRPr="005146A7" w:rsidRDefault="004B758E" w:rsidP="00C85CE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/>
          <w:kern w:val="2"/>
          <w:sz w:val="28"/>
          <w:szCs w:val="28"/>
        </w:rPr>
      </w:pPr>
      <w:r w:rsidRPr="005146A7">
        <w:rPr>
          <w:rFonts w:ascii="Times New Roman" w:eastAsia="Calibri" w:hAnsi="Times New Roman"/>
          <w:kern w:val="2"/>
          <w:sz w:val="28"/>
          <w:szCs w:val="28"/>
        </w:rPr>
        <w:t>Прошу провести оценку соответствия помещения, расположенного по адресу:______________________________________</w:t>
      </w:r>
      <w:r w:rsidR="00FB4E62" w:rsidRPr="005146A7">
        <w:rPr>
          <w:rFonts w:ascii="Times New Roman" w:hAnsi="Times New Roman"/>
          <w:kern w:val="2"/>
          <w:sz w:val="28"/>
          <w:szCs w:val="28"/>
        </w:rPr>
        <w:t>______________________</w:t>
      </w:r>
      <w:r w:rsidRPr="005146A7">
        <w:rPr>
          <w:rFonts w:ascii="Times New Roman" w:eastAsia="Calibri" w:hAnsi="Times New Roman"/>
          <w:kern w:val="2"/>
          <w:sz w:val="28"/>
          <w:szCs w:val="28"/>
        </w:rPr>
        <w:t>,</w:t>
      </w:r>
    </w:p>
    <w:p w:rsidR="004B758E" w:rsidRPr="005146A7" w:rsidRDefault="004C126A" w:rsidP="004B75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 xml:space="preserve">требованиям, установленным 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 xml:space="preserve">в </w:t>
      </w:r>
      <w:r w:rsidR="00C85CE1" w:rsidRPr="005146A7">
        <w:rPr>
          <w:rFonts w:ascii="Times New Roman" w:hAnsi="Times New Roman"/>
          <w:kern w:val="2"/>
          <w:sz w:val="28"/>
          <w:szCs w:val="28"/>
        </w:rPr>
        <w:t>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, утвержденном 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>постановлением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>Правительства Российской Федерации от</w:t>
      </w:r>
      <w:r w:rsidR="00C85CE1" w:rsidRPr="005146A7">
        <w:rPr>
          <w:rFonts w:ascii="Times New Roman" w:hAnsi="Times New Roman"/>
          <w:kern w:val="2"/>
          <w:sz w:val="28"/>
          <w:szCs w:val="28"/>
        </w:rPr>
        <w:t> 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>28</w:t>
      </w:r>
      <w:r w:rsidR="00C85CE1" w:rsidRPr="005146A7">
        <w:rPr>
          <w:rFonts w:ascii="Times New Roman" w:hAnsi="Times New Roman"/>
          <w:kern w:val="2"/>
          <w:sz w:val="28"/>
          <w:szCs w:val="28"/>
        </w:rPr>
        <w:t xml:space="preserve"> января 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>2006</w:t>
      </w:r>
      <w:r w:rsidR="00C85CE1" w:rsidRPr="005146A7">
        <w:rPr>
          <w:rFonts w:ascii="Times New Roman" w:hAnsi="Times New Roman"/>
          <w:kern w:val="2"/>
          <w:sz w:val="28"/>
          <w:szCs w:val="28"/>
        </w:rPr>
        <w:t xml:space="preserve"> года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C85CE1" w:rsidRPr="005146A7">
        <w:rPr>
          <w:rFonts w:ascii="Times New Roman" w:hAnsi="Times New Roman"/>
          <w:kern w:val="2"/>
          <w:sz w:val="28"/>
          <w:szCs w:val="28"/>
        </w:rPr>
        <w:t>№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47, в связи с  тем,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 xml:space="preserve"> что</w:t>
      </w:r>
      <w:r w:rsidR="00FB4E62" w:rsidRPr="005146A7">
        <w:rPr>
          <w:rFonts w:ascii="Times New Roman" w:hAnsi="Times New Roman"/>
          <w:kern w:val="2"/>
          <w:sz w:val="28"/>
          <w:szCs w:val="28"/>
        </w:rPr>
        <w:t xml:space="preserve"> _________</w:t>
      </w:r>
      <w:r w:rsidR="004B758E" w:rsidRPr="005146A7">
        <w:rPr>
          <w:rFonts w:ascii="Times New Roman" w:eastAsia="Calibri" w:hAnsi="Times New Roman"/>
          <w:kern w:val="2"/>
          <w:sz w:val="28"/>
          <w:szCs w:val="28"/>
        </w:rPr>
        <w:t>__________________________</w:t>
      </w:r>
      <w:r w:rsidR="00FB4E62" w:rsidRPr="005146A7">
        <w:rPr>
          <w:rFonts w:ascii="Times New Roman" w:hAnsi="Times New Roman"/>
          <w:kern w:val="2"/>
          <w:sz w:val="28"/>
          <w:szCs w:val="28"/>
        </w:rPr>
        <w:t>_______________________________</w:t>
      </w:r>
      <w:r>
        <w:rPr>
          <w:rFonts w:ascii="Times New Roman" w:hAnsi="Times New Roman"/>
          <w:kern w:val="2"/>
          <w:sz w:val="28"/>
          <w:szCs w:val="28"/>
        </w:rPr>
        <w:t>_</w:t>
      </w:r>
      <w:r w:rsidR="00FB4E62" w:rsidRPr="005146A7">
        <w:rPr>
          <w:rFonts w:ascii="Times New Roman" w:hAnsi="Times New Roman"/>
          <w:kern w:val="2"/>
          <w:sz w:val="28"/>
          <w:szCs w:val="28"/>
        </w:rPr>
        <w:t>_________________________________________________________________</w:t>
      </w:r>
    </w:p>
    <w:p w:rsidR="004B758E" w:rsidRPr="005146A7" w:rsidRDefault="00C85CE1" w:rsidP="00C85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i/>
          <w:kern w:val="2"/>
          <w:sz w:val="20"/>
          <w:szCs w:val="20"/>
        </w:rPr>
      </w:pPr>
      <w:r w:rsidRPr="005146A7">
        <w:rPr>
          <w:rFonts w:ascii="Times New Roman" w:hAnsi="Times New Roman"/>
          <w:i/>
          <w:kern w:val="2"/>
          <w:sz w:val="20"/>
          <w:szCs w:val="20"/>
        </w:rPr>
        <w:t>(указываются</w:t>
      </w:r>
      <w:r w:rsidR="004B758E" w:rsidRPr="005146A7">
        <w:rPr>
          <w:rFonts w:ascii="Times New Roman" w:eastAsia="Calibri" w:hAnsi="Times New Roman"/>
          <w:i/>
          <w:kern w:val="2"/>
          <w:sz w:val="20"/>
          <w:szCs w:val="20"/>
        </w:rPr>
        <w:t xml:space="preserve"> причины: жилое помещение непригодно для проживания,</w:t>
      </w:r>
    </w:p>
    <w:p w:rsidR="00345DAD" w:rsidRPr="004C126A" w:rsidRDefault="00345DAD" w:rsidP="004C12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i/>
          <w:kern w:val="2"/>
          <w:sz w:val="20"/>
          <w:szCs w:val="20"/>
        </w:rPr>
      </w:pPr>
      <w:r w:rsidRPr="005146A7">
        <w:rPr>
          <w:rFonts w:ascii="Times New Roman" w:hAnsi="Times New Roman"/>
          <w:i/>
          <w:kern w:val="2"/>
          <w:sz w:val="20"/>
          <w:szCs w:val="20"/>
        </w:rPr>
        <w:t xml:space="preserve">многоквартирный </w:t>
      </w:r>
      <w:r w:rsidR="004B758E" w:rsidRPr="005146A7">
        <w:rPr>
          <w:rFonts w:ascii="Times New Roman" w:eastAsia="Calibri" w:hAnsi="Times New Roman"/>
          <w:i/>
          <w:kern w:val="2"/>
          <w:sz w:val="20"/>
          <w:szCs w:val="20"/>
        </w:rPr>
        <w:t>дом аварийный и подлежит сносу или реконструкции)</w:t>
      </w:r>
    </w:p>
    <w:p w:rsidR="00C85CE1" w:rsidRPr="004C126A" w:rsidRDefault="00C85CE1" w:rsidP="004C12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kern w:val="2"/>
          <w:sz w:val="28"/>
          <w:szCs w:val="28"/>
        </w:rPr>
      </w:pPr>
      <w:r w:rsidRPr="004C126A">
        <w:rPr>
          <w:rFonts w:ascii="Times New Roman" w:eastAsia="Calibri" w:hAnsi="Times New Roman"/>
          <w:kern w:val="2"/>
          <w:sz w:val="28"/>
          <w:szCs w:val="28"/>
        </w:rPr>
        <w:t>Перечень прилагаемых документов:</w:t>
      </w:r>
    </w:p>
    <w:tbl>
      <w:tblPr>
        <w:tblW w:w="9039" w:type="dxa"/>
        <w:tblLook w:val="01E0"/>
      </w:tblPr>
      <w:tblGrid>
        <w:gridCol w:w="534"/>
        <w:gridCol w:w="8211"/>
        <w:gridCol w:w="294"/>
      </w:tblGrid>
      <w:tr w:rsidR="00C85CE1" w:rsidRPr="005146A7" w:rsidTr="00DA54B9">
        <w:tc>
          <w:tcPr>
            <w:tcW w:w="53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46A7">
              <w:rPr>
                <w:rFonts w:ascii="Times New Roman" w:hAnsi="Times New Roman"/>
                <w:kern w:val="2"/>
                <w:sz w:val="24"/>
                <w:szCs w:val="24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5146A7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C85CE1" w:rsidRPr="005146A7" w:rsidTr="00DA54B9">
        <w:tc>
          <w:tcPr>
            <w:tcW w:w="53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46A7">
              <w:rPr>
                <w:rFonts w:ascii="Times New Roman" w:hAnsi="Times New Roman"/>
                <w:kern w:val="2"/>
                <w:sz w:val="24"/>
                <w:szCs w:val="24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5146A7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C85CE1" w:rsidRPr="005146A7" w:rsidTr="00DA54B9">
        <w:tc>
          <w:tcPr>
            <w:tcW w:w="53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46A7">
              <w:rPr>
                <w:rFonts w:ascii="Times New Roman" w:hAnsi="Times New Roman"/>
                <w:kern w:val="2"/>
                <w:sz w:val="24"/>
                <w:szCs w:val="24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5146A7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</w:tc>
      </w:tr>
    </w:tbl>
    <w:p w:rsidR="00C85CE1" w:rsidRPr="005146A7" w:rsidRDefault="00C85CE1" w:rsidP="00C85CE1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C85CE1" w:rsidRPr="005146A7" w:rsidTr="00DA54B9">
        <w:tc>
          <w:tcPr>
            <w:tcW w:w="314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146A7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37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146A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146A7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146A7">
              <w:rPr>
                <w:rFonts w:ascii="Times New Roman" w:hAnsi="Times New Roman"/>
                <w:kern w:val="2"/>
                <w:sz w:val="28"/>
                <w:szCs w:val="28"/>
              </w:rPr>
              <w:t>г.</w:t>
            </w:r>
          </w:p>
        </w:tc>
        <w:tc>
          <w:tcPr>
            <w:tcW w:w="733" w:type="dxa"/>
          </w:tcPr>
          <w:p w:rsidR="00C85CE1" w:rsidRPr="005146A7" w:rsidRDefault="00C85CE1" w:rsidP="00C85CE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85CE1" w:rsidRPr="00CB4C20" w:rsidTr="00DA54B9">
        <w:tc>
          <w:tcPr>
            <w:tcW w:w="314" w:type="dxa"/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37" w:type="dxa"/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33" w:type="dxa"/>
          </w:tcPr>
          <w:p w:rsidR="00C85CE1" w:rsidRPr="005146A7" w:rsidRDefault="00C85CE1" w:rsidP="00C85C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85CE1" w:rsidRPr="00CB4C20" w:rsidRDefault="00C85CE1" w:rsidP="004C12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"/>
              </w:rPr>
            </w:pPr>
            <w:r w:rsidRPr="005146A7">
              <w:rPr>
                <w:rFonts w:ascii="Times New Roman" w:hAnsi="Times New Roman"/>
                <w:kern w:val="2"/>
              </w:rPr>
              <w:t>(подпись заявителя или</w:t>
            </w:r>
            <w:r w:rsidRPr="005146A7">
              <w:rPr>
                <w:rFonts w:ascii="Times New Roman" w:hAnsi="Times New Roman"/>
                <w:kern w:val="2"/>
              </w:rPr>
              <w:br/>
              <w:t>представителя заявителя)</w:t>
            </w:r>
          </w:p>
        </w:tc>
      </w:tr>
    </w:tbl>
    <w:p w:rsidR="00D90D60" w:rsidRDefault="00D90D60" w:rsidP="00D9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"/>
          <w:sz w:val="28"/>
          <w:szCs w:val="28"/>
        </w:rPr>
      </w:pPr>
    </w:p>
    <w:sectPr w:rsidR="00D90D60" w:rsidSect="00925240"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A2" w:rsidRDefault="008526A2" w:rsidP="00766253">
      <w:pPr>
        <w:spacing w:after="0" w:line="240" w:lineRule="auto"/>
      </w:pPr>
      <w:r>
        <w:separator/>
      </w:r>
    </w:p>
  </w:endnote>
  <w:endnote w:type="continuationSeparator" w:id="1">
    <w:p w:rsidR="008526A2" w:rsidRDefault="008526A2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A2" w:rsidRDefault="008526A2" w:rsidP="00766253">
      <w:pPr>
        <w:spacing w:after="0" w:line="240" w:lineRule="auto"/>
      </w:pPr>
      <w:r>
        <w:separator/>
      </w:r>
    </w:p>
  </w:footnote>
  <w:footnote w:type="continuationSeparator" w:id="1">
    <w:p w:rsidR="008526A2" w:rsidRDefault="008526A2" w:rsidP="00766253">
      <w:pPr>
        <w:spacing w:after="0" w:line="240" w:lineRule="auto"/>
      </w:pPr>
      <w:r>
        <w:continuationSeparator/>
      </w:r>
    </w:p>
  </w:footnote>
  <w:footnote w:id="2">
    <w:p w:rsidR="00E77783" w:rsidRPr="004C126A" w:rsidRDefault="00E77783" w:rsidP="00C85CE1">
      <w:pPr>
        <w:pStyle w:val="a3"/>
        <w:rPr>
          <w:rFonts w:ascii="Times New Roman" w:hAnsi="Times New Roman"/>
          <w:sz w:val="18"/>
          <w:szCs w:val="18"/>
        </w:rPr>
      </w:pPr>
      <w:r w:rsidRPr="004C126A">
        <w:rPr>
          <w:rStyle w:val="a5"/>
          <w:rFonts w:ascii="Times New Roman" w:hAnsi="Times New Roman"/>
          <w:sz w:val="18"/>
          <w:szCs w:val="18"/>
        </w:rPr>
        <w:footnoteRef/>
      </w:r>
      <w:r w:rsidRPr="004C126A">
        <w:rPr>
          <w:rFonts w:ascii="Times New Roman" w:hAnsi="Times New Roman"/>
          <w:sz w:val="18"/>
          <w:szCs w:val="18"/>
        </w:rPr>
        <w:t>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адрес электронной почты (при наличии).</w:t>
      </w:r>
    </w:p>
    <w:p w:rsidR="00E77783" w:rsidRPr="004C126A" w:rsidRDefault="00E77783" w:rsidP="00C85CE1">
      <w:pPr>
        <w:pStyle w:val="a3"/>
        <w:rPr>
          <w:rFonts w:ascii="Times New Roman" w:hAnsi="Times New Roman"/>
          <w:sz w:val="18"/>
          <w:szCs w:val="18"/>
        </w:rPr>
      </w:pPr>
      <w:r w:rsidRPr="004C126A">
        <w:rPr>
          <w:rFonts w:ascii="Times New Roman" w:hAnsi="Times New Roman"/>
          <w:sz w:val="18"/>
          <w:szCs w:val="18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электронной почты.</w:t>
      </w:r>
    </w:p>
    <w:p w:rsidR="00E77783" w:rsidRPr="004C126A" w:rsidRDefault="00E77783" w:rsidP="00C85CE1">
      <w:pPr>
        <w:pStyle w:val="a3"/>
        <w:rPr>
          <w:rFonts w:ascii="Times New Roman" w:hAnsi="Times New Roman"/>
          <w:sz w:val="18"/>
          <w:szCs w:val="18"/>
        </w:rPr>
      </w:pPr>
      <w:r w:rsidRPr="004C126A">
        <w:rPr>
          <w:rFonts w:ascii="Times New Roman" w:hAnsi="Times New Roman"/>
          <w:sz w:val="18"/>
          <w:szCs w:val="18"/>
        </w:rPr>
        <w:t>Для заявителя, являющегося органом публичной власти, указываются: 1) наименование органа публичной власти; 2) место нахождения и почтовый адрес органа публичной власти; 3) телефон для связи; 4) адрес электронной почты.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83" w:rsidRPr="00B14374" w:rsidRDefault="00E77783" w:rsidP="00F81501">
    <w:pPr>
      <w:pStyle w:val="a9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BF6A75">
      <w:rPr>
        <w:rFonts w:ascii="Times New Roman" w:hAnsi="Times New Roman"/>
        <w:noProof/>
        <w:sz w:val="24"/>
        <w:szCs w:val="24"/>
      </w:rPr>
      <w:t>24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065A6"/>
    <w:rsid w:val="00001058"/>
    <w:rsid w:val="00001B75"/>
    <w:rsid w:val="00001BCE"/>
    <w:rsid w:val="00002046"/>
    <w:rsid w:val="00002064"/>
    <w:rsid w:val="000022D6"/>
    <w:rsid w:val="000029D8"/>
    <w:rsid w:val="000039ED"/>
    <w:rsid w:val="00003C18"/>
    <w:rsid w:val="00003F29"/>
    <w:rsid w:val="00004299"/>
    <w:rsid w:val="00004BFF"/>
    <w:rsid w:val="0000580D"/>
    <w:rsid w:val="000065A6"/>
    <w:rsid w:val="000065A8"/>
    <w:rsid w:val="00011523"/>
    <w:rsid w:val="00011758"/>
    <w:rsid w:val="000118C0"/>
    <w:rsid w:val="00011964"/>
    <w:rsid w:val="00012BA5"/>
    <w:rsid w:val="00013F0C"/>
    <w:rsid w:val="0001698B"/>
    <w:rsid w:val="000208E6"/>
    <w:rsid w:val="00021C3E"/>
    <w:rsid w:val="00021CE4"/>
    <w:rsid w:val="00022508"/>
    <w:rsid w:val="0002385C"/>
    <w:rsid w:val="0002410A"/>
    <w:rsid w:val="000243C1"/>
    <w:rsid w:val="000244F2"/>
    <w:rsid w:val="0003289C"/>
    <w:rsid w:val="000340F7"/>
    <w:rsid w:val="00034369"/>
    <w:rsid w:val="00036296"/>
    <w:rsid w:val="00036960"/>
    <w:rsid w:val="000370CE"/>
    <w:rsid w:val="00040775"/>
    <w:rsid w:val="00041B4E"/>
    <w:rsid w:val="00041B92"/>
    <w:rsid w:val="000427E9"/>
    <w:rsid w:val="0004378A"/>
    <w:rsid w:val="000447D3"/>
    <w:rsid w:val="000452C9"/>
    <w:rsid w:val="000455D5"/>
    <w:rsid w:val="000466D5"/>
    <w:rsid w:val="0004772E"/>
    <w:rsid w:val="00047B71"/>
    <w:rsid w:val="0005034C"/>
    <w:rsid w:val="00050D4B"/>
    <w:rsid w:val="00051F9C"/>
    <w:rsid w:val="00054170"/>
    <w:rsid w:val="000542CB"/>
    <w:rsid w:val="00055ED4"/>
    <w:rsid w:val="000578E3"/>
    <w:rsid w:val="00060E71"/>
    <w:rsid w:val="000633FE"/>
    <w:rsid w:val="00063DC8"/>
    <w:rsid w:val="00064C2F"/>
    <w:rsid w:val="00066DC2"/>
    <w:rsid w:val="000676F8"/>
    <w:rsid w:val="000677BA"/>
    <w:rsid w:val="000679AA"/>
    <w:rsid w:val="00067E34"/>
    <w:rsid w:val="00070012"/>
    <w:rsid w:val="00072613"/>
    <w:rsid w:val="000730BE"/>
    <w:rsid w:val="00073AC1"/>
    <w:rsid w:val="00073D0B"/>
    <w:rsid w:val="00074C77"/>
    <w:rsid w:val="0007552D"/>
    <w:rsid w:val="0007624B"/>
    <w:rsid w:val="000805D7"/>
    <w:rsid w:val="00082598"/>
    <w:rsid w:val="000842BC"/>
    <w:rsid w:val="00084533"/>
    <w:rsid w:val="000846FE"/>
    <w:rsid w:val="000849C9"/>
    <w:rsid w:val="000876F7"/>
    <w:rsid w:val="00087E87"/>
    <w:rsid w:val="00090439"/>
    <w:rsid w:val="00091954"/>
    <w:rsid w:val="00091F69"/>
    <w:rsid w:val="00092367"/>
    <w:rsid w:val="00092670"/>
    <w:rsid w:val="00092C0F"/>
    <w:rsid w:val="000935B5"/>
    <w:rsid w:val="00096F90"/>
    <w:rsid w:val="00097F83"/>
    <w:rsid w:val="000A2F03"/>
    <w:rsid w:val="000A2FC7"/>
    <w:rsid w:val="000A3144"/>
    <w:rsid w:val="000A3362"/>
    <w:rsid w:val="000A3CA6"/>
    <w:rsid w:val="000A56AD"/>
    <w:rsid w:val="000B0C66"/>
    <w:rsid w:val="000B30FA"/>
    <w:rsid w:val="000B45C2"/>
    <w:rsid w:val="000B61D8"/>
    <w:rsid w:val="000C0694"/>
    <w:rsid w:val="000C16BB"/>
    <w:rsid w:val="000C220C"/>
    <w:rsid w:val="000C38BE"/>
    <w:rsid w:val="000C3A96"/>
    <w:rsid w:val="000C4669"/>
    <w:rsid w:val="000C4917"/>
    <w:rsid w:val="000C4A4A"/>
    <w:rsid w:val="000C50C2"/>
    <w:rsid w:val="000C6F36"/>
    <w:rsid w:val="000C79B0"/>
    <w:rsid w:val="000D0A77"/>
    <w:rsid w:val="000D11D1"/>
    <w:rsid w:val="000D1912"/>
    <w:rsid w:val="000D25D7"/>
    <w:rsid w:val="000D35B7"/>
    <w:rsid w:val="000D3E02"/>
    <w:rsid w:val="000D4751"/>
    <w:rsid w:val="000D7FE8"/>
    <w:rsid w:val="000E1481"/>
    <w:rsid w:val="000E159E"/>
    <w:rsid w:val="000E28FC"/>
    <w:rsid w:val="000E4703"/>
    <w:rsid w:val="000E488D"/>
    <w:rsid w:val="000E6AEB"/>
    <w:rsid w:val="000E73D2"/>
    <w:rsid w:val="000E75EB"/>
    <w:rsid w:val="000E76D8"/>
    <w:rsid w:val="000F0B48"/>
    <w:rsid w:val="000F4470"/>
    <w:rsid w:val="000F4DFE"/>
    <w:rsid w:val="00100C7A"/>
    <w:rsid w:val="00100C96"/>
    <w:rsid w:val="001016A0"/>
    <w:rsid w:val="00106ED1"/>
    <w:rsid w:val="00107A95"/>
    <w:rsid w:val="00107DFA"/>
    <w:rsid w:val="001104F0"/>
    <w:rsid w:val="001123C3"/>
    <w:rsid w:val="00113B7F"/>
    <w:rsid w:val="00114F20"/>
    <w:rsid w:val="00115359"/>
    <w:rsid w:val="00115B0E"/>
    <w:rsid w:val="00115B57"/>
    <w:rsid w:val="00116881"/>
    <w:rsid w:val="00116F8D"/>
    <w:rsid w:val="00117909"/>
    <w:rsid w:val="001240B9"/>
    <w:rsid w:val="00125506"/>
    <w:rsid w:val="00125F36"/>
    <w:rsid w:val="001277E8"/>
    <w:rsid w:val="00130740"/>
    <w:rsid w:val="0013188F"/>
    <w:rsid w:val="001326CE"/>
    <w:rsid w:val="00132E4B"/>
    <w:rsid w:val="0013359D"/>
    <w:rsid w:val="00133A8C"/>
    <w:rsid w:val="00135110"/>
    <w:rsid w:val="001352AA"/>
    <w:rsid w:val="00141CDA"/>
    <w:rsid w:val="00141D93"/>
    <w:rsid w:val="001428D5"/>
    <w:rsid w:val="00142D41"/>
    <w:rsid w:val="0014307D"/>
    <w:rsid w:val="0014672F"/>
    <w:rsid w:val="00147340"/>
    <w:rsid w:val="00147F14"/>
    <w:rsid w:val="00151038"/>
    <w:rsid w:val="00151446"/>
    <w:rsid w:val="00151B4C"/>
    <w:rsid w:val="00152D40"/>
    <w:rsid w:val="00152FAE"/>
    <w:rsid w:val="00154946"/>
    <w:rsid w:val="00161189"/>
    <w:rsid w:val="00161588"/>
    <w:rsid w:val="00164FA0"/>
    <w:rsid w:val="001724B5"/>
    <w:rsid w:val="00172656"/>
    <w:rsid w:val="00172AEA"/>
    <w:rsid w:val="00173A5B"/>
    <w:rsid w:val="001752D9"/>
    <w:rsid w:val="00175C75"/>
    <w:rsid w:val="001773DF"/>
    <w:rsid w:val="00177853"/>
    <w:rsid w:val="001800A5"/>
    <w:rsid w:val="0018041D"/>
    <w:rsid w:val="00183914"/>
    <w:rsid w:val="00184BE9"/>
    <w:rsid w:val="00185860"/>
    <w:rsid w:val="00185F3C"/>
    <w:rsid w:val="00187226"/>
    <w:rsid w:val="00187D9E"/>
    <w:rsid w:val="00187EDA"/>
    <w:rsid w:val="00190F41"/>
    <w:rsid w:val="00192894"/>
    <w:rsid w:val="001939E6"/>
    <w:rsid w:val="00194511"/>
    <w:rsid w:val="00194B10"/>
    <w:rsid w:val="0019692C"/>
    <w:rsid w:val="001A03A4"/>
    <w:rsid w:val="001A087A"/>
    <w:rsid w:val="001A0A50"/>
    <w:rsid w:val="001A1B43"/>
    <w:rsid w:val="001A1CC3"/>
    <w:rsid w:val="001A455D"/>
    <w:rsid w:val="001A7948"/>
    <w:rsid w:val="001B034D"/>
    <w:rsid w:val="001B0566"/>
    <w:rsid w:val="001B21F9"/>
    <w:rsid w:val="001B2DE1"/>
    <w:rsid w:val="001B3707"/>
    <w:rsid w:val="001B3BA9"/>
    <w:rsid w:val="001B4671"/>
    <w:rsid w:val="001B4ED2"/>
    <w:rsid w:val="001B5490"/>
    <w:rsid w:val="001B5B0E"/>
    <w:rsid w:val="001B6277"/>
    <w:rsid w:val="001B6976"/>
    <w:rsid w:val="001B6F51"/>
    <w:rsid w:val="001B75ED"/>
    <w:rsid w:val="001B78C6"/>
    <w:rsid w:val="001B79D9"/>
    <w:rsid w:val="001C09E9"/>
    <w:rsid w:val="001C49FB"/>
    <w:rsid w:val="001C6E29"/>
    <w:rsid w:val="001C79B4"/>
    <w:rsid w:val="001D2A3E"/>
    <w:rsid w:val="001D43DE"/>
    <w:rsid w:val="001E038B"/>
    <w:rsid w:val="001E1B3E"/>
    <w:rsid w:val="001E22A4"/>
    <w:rsid w:val="001E3A18"/>
    <w:rsid w:val="001E5337"/>
    <w:rsid w:val="001E73FC"/>
    <w:rsid w:val="001F0EF6"/>
    <w:rsid w:val="001F1F54"/>
    <w:rsid w:val="001F3C16"/>
    <w:rsid w:val="001F3D9D"/>
    <w:rsid w:val="001F500A"/>
    <w:rsid w:val="001F5FC2"/>
    <w:rsid w:val="001F615A"/>
    <w:rsid w:val="001F7697"/>
    <w:rsid w:val="0020097E"/>
    <w:rsid w:val="002016F0"/>
    <w:rsid w:val="00201FA7"/>
    <w:rsid w:val="002031B0"/>
    <w:rsid w:val="00203B4F"/>
    <w:rsid w:val="00203D96"/>
    <w:rsid w:val="00205541"/>
    <w:rsid w:val="00205C69"/>
    <w:rsid w:val="0020723B"/>
    <w:rsid w:val="002073F0"/>
    <w:rsid w:val="0020792F"/>
    <w:rsid w:val="00207E31"/>
    <w:rsid w:val="0021088C"/>
    <w:rsid w:val="0021229C"/>
    <w:rsid w:val="00212C2D"/>
    <w:rsid w:val="002134AB"/>
    <w:rsid w:val="0021498F"/>
    <w:rsid w:val="00215F31"/>
    <w:rsid w:val="00216081"/>
    <w:rsid w:val="002167B6"/>
    <w:rsid w:val="00216A19"/>
    <w:rsid w:val="00216E0C"/>
    <w:rsid w:val="002201F7"/>
    <w:rsid w:val="00221204"/>
    <w:rsid w:val="00221767"/>
    <w:rsid w:val="00221F71"/>
    <w:rsid w:val="0022492E"/>
    <w:rsid w:val="00224CB4"/>
    <w:rsid w:val="00224FFC"/>
    <w:rsid w:val="002254BC"/>
    <w:rsid w:val="00225736"/>
    <w:rsid w:val="00225AA5"/>
    <w:rsid w:val="00226FD7"/>
    <w:rsid w:val="0023207C"/>
    <w:rsid w:val="00232237"/>
    <w:rsid w:val="002339EB"/>
    <w:rsid w:val="002358E3"/>
    <w:rsid w:val="00236F16"/>
    <w:rsid w:val="00240139"/>
    <w:rsid w:val="00242BD3"/>
    <w:rsid w:val="00243BD6"/>
    <w:rsid w:val="00244248"/>
    <w:rsid w:val="00245BF2"/>
    <w:rsid w:val="00246B6F"/>
    <w:rsid w:val="002477DA"/>
    <w:rsid w:val="00247A72"/>
    <w:rsid w:val="00247E3F"/>
    <w:rsid w:val="00251AA5"/>
    <w:rsid w:val="002542AE"/>
    <w:rsid w:val="00254D82"/>
    <w:rsid w:val="00257BFF"/>
    <w:rsid w:val="002601DD"/>
    <w:rsid w:val="002613F4"/>
    <w:rsid w:val="0026234D"/>
    <w:rsid w:val="0026239E"/>
    <w:rsid w:val="00262CCA"/>
    <w:rsid w:val="0026313A"/>
    <w:rsid w:val="00263B08"/>
    <w:rsid w:val="00263C5C"/>
    <w:rsid w:val="00266590"/>
    <w:rsid w:val="002667D6"/>
    <w:rsid w:val="002668F9"/>
    <w:rsid w:val="00270E9F"/>
    <w:rsid w:val="00271954"/>
    <w:rsid w:val="002726D4"/>
    <w:rsid w:val="002726D6"/>
    <w:rsid w:val="00274041"/>
    <w:rsid w:val="0027423F"/>
    <w:rsid w:val="0027459F"/>
    <w:rsid w:val="002776BC"/>
    <w:rsid w:val="0027779F"/>
    <w:rsid w:val="002802E8"/>
    <w:rsid w:val="002803DA"/>
    <w:rsid w:val="00282585"/>
    <w:rsid w:val="00284260"/>
    <w:rsid w:val="00286245"/>
    <w:rsid w:val="00287585"/>
    <w:rsid w:val="002905CC"/>
    <w:rsid w:val="00290D4A"/>
    <w:rsid w:val="002913B0"/>
    <w:rsid w:val="00292833"/>
    <w:rsid w:val="00293217"/>
    <w:rsid w:val="00295CB2"/>
    <w:rsid w:val="00295FCD"/>
    <w:rsid w:val="002962CB"/>
    <w:rsid w:val="0029663A"/>
    <w:rsid w:val="00296F66"/>
    <w:rsid w:val="00297B26"/>
    <w:rsid w:val="002A31D4"/>
    <w:rsid w:val="002A3208"/>
    <w:rsid w:val="002A4A96"/>
    <w:rsid w:val="002A4CB0"/>
    <w:rsid w:val="002A5078"/>
    <w:rsid w:val="002A54B2"/>
    <w:rsid w:val="002A5851"/>
    <w:rsid w:val="002A5FC4"/>
    <w:rsid w:val="002A665C"/>
    <w:rsid w:val="002A6DF0"/>
    <w:rsid w:val="002B132E"/>
    <w:rsid w:val="002B2717"/>
    <w:rsid w:val="002B2A86"/>
    <w:rsid w:val="002B2C4B"/>
    <w:rsid w:val="002B3012"/>
    <w:rsid w:val="002B3D5F"/>
    <w:rsid w:val="002B3F0B"/>
    <w:rsid w:val="002B481D"/>
    <w:rsid w:val="002B49AA"/>
    <w:rsid w:val="002B4E0A"/>
    <w:rsid w:val="002B52EB"/>
    <w:rsid w:val="002B6535"/>
    <w:rsid w:val="002B6EDA"/>
    <w:rsid w:val="002B6FC9"/>
    <w:rsid w:val="002B7EAB"/>
    <w:rsid w:val="002C406C"/>
    <w:rsid w:val="002C42AC"/>
    <w:rsid w:val="002C58D6"/>
    <w:rsid w:val="002D09DB"/>
    <w:rsid w:val="002D0FAD"/>
    <w:rsid w:val="002D1C34"/>
    <w:rsid w:val="002D31C1"/>
    <w:rsid w:val="002D3601"/>
    <w:rsid w:val="002D374B"/>
    <w:rsid w:val="002D558B"/>
    <w:rsid w:val="002D5621"/>
    <w:rsid w:val="002D5C83"/>
    <w:rsid w:val="002D744A"/>
    <w:rsid w:val="002E0363"/>
    <w:rsid w:val="002E0AB3"/>
    <w:rsid w:val="002E1EAA"/>
    <w:rsid w:val="002E3F70"/>
    <w:rsid w:val="002E585E"/>
    <w:rsid w:val="002E6456"/>
    <w:rsid w:val="002E737F"/>
    <w:rsid w:val="002E7BA4"/>
    <w:rsid w:val="002F16A7"/>
    <w:rsid w:val="002F16B3"/>
    <w:rsid w:val="002F1B57"/>
    <w:rsid w:val="002F31EB"/>
    <w:rsid w:val="002F3603"/>
    <w:rsid w:val="002F4BA7"/>
    <w:rsid w:val="002F57A0"/>
    <w:rsid w:val="002F67E2"/>
    <w:rsid w:val="002F736F"/>
    <w:rsid w:val="003015B0"/>
    <w:rsid w:val="00301FB9"/>
    <w:rsid w:val="0030207A"/>
    <w:rsid w:val="00302360"/>
    <w:rsid w:val="00303BBA"/>
    <w:rsid w:val="00305BE9"/>
    <w:rsid w:val="003102F6"/>
    <w:rsid w:val="003112F3"/>
    <w:rsid w:val="003133DE"/>
    <w:rsid w:val="00315D0F"/>
    <w:rsid w:val="00317644"/>
    <w:rsid w:val="003210C5"/>
    <w:rsid w:val="0032120C"/>
    <w:rsid w:val="0032346B"/>
    <w:rsid w:val="003244E0"/>
    <w:rsid w:val="0032612A"/>
    <w:rsid w:val="003312ED"/>
    <w:rsid w:val="003320CD"/>
    <w:rsid w:val="0033371C"/>
    <w:rsid w:val="00334868"/>
    <w:rsid w:val="00335D30"/>
    <w:rsid w:val="003363C7"/>
    <w:rsid w:val="00336B27"/>
    <w:rsid w:val="003411CA"/>
    <w:rsid w:val="00341360"/>
    <w:rsid w:val="00344162"/>
    <w:rsid w:val="00345050"/>
    <w:rsid w:val="0034568E"/>
    <w:rsid w:val="00345DAD"/>
    <w:rsid w:val="00350813"/>
    <w:rsid w:val="00351730"/>
    <w:rsid w:val="003537A2"/>
    <w:rsid w:val="00353A47"/>
    <w:rsid w:val="00354F8B"/>
    <w:rsid w:val="003562BD"/>
    <w:rsid w:val="003563FA"/>
    <w:rsid w:val="0035661F"/>
    <w:rsid w:val="003569EC"/>
    <w:rsid w:val="00356A4D"/>
    <w:rsid w:val="00356F4C"/>
    <w:rsid w:val="0035702B"/>
    <w:rsid w:val="0035726E"/>
    <w:rsid w:val="0035751D"/>
    <w:rsid w:val="00357981"/>
    <w:rsid w:val="00361071"/>
    <w:rsid w:val="00361194"/>
    <w:rsid w:val="0036165B"/>
    <w:rsid w:val="00362149"/>
    <w:rsid w:val="00362715"/>
    <w:rsid w:val="0036341C"/>
    <w:rsid w:val="0036364E"/>
    <w:rsid w:val="003644E1"/>
    <w:rsid w:val="00366C2F"/>
    <w:rsid w:val="00367224"/>
    <w:rsid w:val="003704B4"/>
    <w:rsid w:val="0037246F"/>
    <w:rsid w:val="00373A0B"/>
    <w:rsid w:val="00373FA3"/>
    <w:rsid w:val="003744B5"/>
    <w:rsid w:val="00375AC0"/>
    <w:rsid w:val="0038070B"/>
    <w:rsid w:val="00381EC4"/>
    <w:rsid w:val="0038271E"/>
    <w:rsid w:val="00382C4E"/>
    <w:rsid w:val="00384706"/>
    <w:rsid w:val="00386CFD"/>
    <w:rsid w:val="0038716F"/>
    <w:rsid w:val="00390D6E"/>
    <w:rsid w:val="00390F3D"/>
    <w:rsid w:val="00391E7F"/>
    <w:rsid w:val="00391F17"/>
    <w:rsid w:val="003921F5"/>
    <w:rsid w:val="003922DE"/>
    <w:rsid w:val="00392D63"/>
    <w:rsid w:val="0039397E"/>
    <w:rsid w:val="00393AB4"/>
    <w:rsid w:val="00394034"/>
    <w:rsid w:val="0039506E"/>
    <w:rsid w:val="00396A61"/>
    <w:rsid w:val="00397B46"/>
    <w:rsid w:val="003A18EC"/>
    <w:rsid w:val="003A24B3"/>
    <w:rsid w:val="003A4CDD"/>
    <w:rsid w:val="003A6E0F"/>
    <w:rsid w:val="003A7134"/>
    <w:rsid w:val="003A7E94"/>
    <w:rsid w:val="003B28A7"/>
    <w:rsid w:val="003B292A"/>
    <w:rsid w:val="003B32BB"/>
    <w:rsid w:val="003B7AEC"/>
    <w:rsid w:val="003C0764"/>
    <w:rsid w:val="003C0CB5"/>
    <w:rsid w:val="003C1804"/>
    <w:rsid w:val="003C292A"/>
    <w:rsid w:val="003C2E5D"/>
    <w:rsid w:val="003C3B33"/>
    <w:rsid w:val="003C61D1"/>
    <w:rsid w:val="003D0493"/>
    <w:rsid w:val="003D0610"/>
    <w:rsid w:val="003D15FD"/>
    <w:rsid w:val="003D3A81"/>
    <w:rsid w:val="003D47B3"/>
    <w:rsid w:val="003D4E8E"/>
    <w:rsid w:val="003D5171"/>
    <w:rsid w:val="003D686D"/>
    <w:rsid w:val="003E00CD"/>
    <w:rsid w:val="003E1FFC"/>
    <w:rsid w:val="003E554A"/>
    <w:rsid w:val="003E55BD"/>
    <w:rsid w:val="003E6C42"/>
    <w:rsid w:val="003E6C91"/>
    <w:rsid w:val="003E788A"/>
    <w:rsid w:val="003F03C7"/>
    <w:rsid w:val="003F03E0"/>
    <w:rsid w:val="003F0669"/>
    <w:rsid w:val="003F0B3C"/>
    <w:rsid w:val="003F1298"/>
    <w:rsid w:val="003F486E"/>
    <w:rsid w:val="004001BA"/>
    <w:rsid w:val="00400DBE"/>
    <w:rsid w:val="00401188"/>
    <w:rsid w:val="00401D45"/>
    <w:rsid w:val="004021C0"/>
    <w:rsid w:val="00403416"/>
    <w:rsid w:val="00403A29"/>
    <w:rsid w:val="00405A71"/>
    <w:rsid w:val="00407C5D"/>
    <w:rsid w:val="00410093"/>
    <w:rsid w:val="004104D0"/>
    <w:rsid w:val="004121A1"/>
    <w:rsid w:val="00412E4E"/>
    <w:rsid w:val="00413707"/>
    <w:rsid w:val="00414FE1"/>
    <w:rsid w:val="004157C1"/>
    <w:rsid w:val="0042084D"/>
    <w:rsid w:val="00423FA4"/>
    <w:rsid w:val="00424C9A"/>
    <w:rsid w:val="00424F84"/>
    <w:rsid w:val="00425944"/>
    <w:rsid w:val="00425A15"/>
    <w:rsid w:val="004274E8"/>
    <w:rsid w:val="00427659"/>
    <w:rsid w:val="00427DA2"/>
    <w:rsid w:val="0043044E"/>
    <w:rsid w:val="00430E4C"/>
    <w:rsid w:val="00430FB5"/>
    <w:rsid w:val="004318E1"/>
    <w:rsid w:val="00431962"/>
    <w:rsid w:val="004327FF"/>
    <w:rsid w:val="00433FED"/>
    <w:rsid w:val="00435DBF"/>
    <w:rsid w:val="00436A37"/>
    <w:rsid w:val="00437CD3"/>
    <w:rsid w:val="004402AE"/>
    <w:rsid w:val="0044139D"/>
    <w:rsid w:val="004431E6"/>
    <w:rsid w:val="00443DED"/>
    <w:rsid w:val="00445040"/>
    <w:rsid w:val="00445C5D"/>
    <w:rsid w:val="00445D1C"/>
    <w:rsid w:val="00450FB3"/>
    <w:rsid w:val="0045142E"/>
    <w:rsid w:val="00451905"/>
    <w:rsid w:val="00451FBE"/>
    <w:rsid w:val="0045215B"/>
    <w:rsid w:val="0045219A"/>
    <w:rsid w:val="004529DE"/>
    <w:rsid w:val="00455374"/>
    <w:rsid w:val="00455912"/>
    <w:rsid w:val="004565F0"/>
    <w:rsid w:val="00456DE1"/>
    <w:rsid w:val="004578BC"/>
    <w:rsid w:val="004578F8"/>
    <w:rsid w:val="00464976"/>
    <w:rsid w:val="004667B0"/>
    <w:rsid w:val="00466879"/>
    <w:rsid w:val="00467050"/>
    <w:rsid w:val="004675B0"/>
    <w:rsid w:val="00467F54"/>
    <w:rsid w:val="00470087"/>
    <w:rsid w:val="004701A6"/>
    <w:rsid w:val="004703E1"/>
    <w:rsid w:val="00472DB4"/>
    <w:rsid w:val="004735A3"/>
    <w:rsid w:val="00473C73"/>
    <w:rsid w:val="00474F5E"/>
    <w:rsid w:val="00475688"/>
    <w:rsid w:val="00475CA2"/>
    <w:rsid w:val="00475D54"/>
    <w:rsid w:val="00476165"/>
    <w:rsid w:val="004776F4"/>
    <w:rsid w:val="00477719"/>
    <w:rsid w:val="00477751"/>
    <w:rsid w:val="00481FCD"/>
    <w:rsid w:val="00483455"/>
    <w:rsid w:val="00485A53"/>
    <w:rsid w:val="00486CCD"/>
    <w:rsid w:val="00486CDD"/>
    <w:rsid w:val="004874D4"/>
    <w:rsid w:val="0048791F"/>
    <w:rsid w:val="00487B3E"/>
    <w:rsid w:val="004905B6"/>
    <w:rsid w:val="00490940"/>
    <w:rsid w:val="0049121A"/>
    <w:rsid w:val="0049162C"/>
    <w:rsid w:val="00491D83"/>
    <w:rsid w:val="00491FFC"/>
    <w:rsid w:val="00493728"/>
    <w:rsid w:val="00495874"/>
    <w:rsid w:val="00497C01"/>
    <w:rsid w:val="004A04DE"/>
    <w:rsid w:val="004A4CE6"/>
    <w:rsid w:val="004A5F5C"/>
    <w:rsid w:val="004A62C8"/>
    <w:rsid w:val="004A6D71"/>
    <w:rsid w:val="004A6E59"/>
    <w:rsid w:val="004B26EF"/>
    <w:rsid w:val="004B2838"/>
    <w:rsid w:val="004B2FF3"/>
    <w:rsid w:val="004B31B1"/>
    <w:rsid w:val="004B32F3"/>
    <w:rsid w:val="004B36A8"/>
    <w:rsid w:val="004B46D0"/>
    <w:rsid w:val="004B6713"/>
    <w:rsid w:val="004B758E"/>
    <w:rsid w:val="004C0675"/>
    <w:rsid w:val="004C0C82"/>
    <w:rsid w:val="004C126A"/>
    <w:rsid w:val="004C13C7"/>
    <w:rsid w:val="004C18C4"/>
    <w:rsid w:val="004C31D8"/>
    <w:rsid w:val="004C3F4F"/>
    <w:rsid w:val="004C498B"/>
    <w:rsid w:val="004C5289"/>
    <w:rsid w:val="004C594B"/>
    <w:rsid w:val="004C68D1"/>
    <w:rsid w:val="004C6E84"/>
    <w:rsid w:val="004D035A"/>
    <w:rsid w:val="004D1C21"/>
    <w:rsid w:val="004D23E5"/>
    <w:rsid w:val="004D30C1"/>
    <w:rsid w:val="004D3656"/>
    <w:rsid w:val="004D3A0D"/>
    <w:rsid w:val="004D3E81"/>
    <w:rsid w:val="004D5046"/>
    <w:rsid w:val="004D57AE"/>
    <w:rsid w:val="004D7D11"/>
    <w:rsid w:val="004E1897"/>
    <w:rsid w:val="004E1FD6"/>
    <w:rsid w:val="004E375E"/>
    <w:rsid w:val="004E4B39"/>
    <w:rsid w:val="004E582E"/>
    <w:rsid w:val="004E702E"/>
    <w:rsid w:val="004E7655"/>
    <w:rsid w:val="004F0C5E"/>
    <w:rsid w:val="004F1283"/>
    <w:rsid w:val="004F12EF"/>
    <w:rsid w:val="004F140F"/>
    <w:rsid w:val="004F2CC3"/>
    <w:rsid w:val="004F426D"/>
    <w:rsid w:val="004F6792"/>
    <w:rsid w:val="00502435"/>
    <w:rsid w:val="0050244C"/>
    <w:rsid w:val="00503726"/>
    <w:rsid w:val="00504DAF"/>
    <w:rsid w:val="005061A5"/>
    <w:rsid w:val="005065DB"/>
    <w:rsid w:val="00506AE0"/>
    <w:rsid w:val="00506F4D"/>
    <w:rsid w:val="00507775"/>
    <w:rsid w:val="00510BC0"/>
    <w:rsid w:val="0051208B"/>
    <w:rsid w:val="00512422"/>
    <w:rsid w:val="0051257A"/>
    <w:rsid w:val="005136AF"/>
    <w:rsid w:val="00513941"/>
    <w:rsid w:val="0051438A"/>
    <w:rsid w:val="005146A7"/>
    <w:rsid w:val="00514E26"/>
    <w:rsid w:val="00516E0C"/>
    <w:rsid w:val="0051780C"/>
    <w:rsid w:val="00520461"/>
    <w:rsid w:val="005207CB"/>
    <w:rsid w:val="00521CD7"/>
    <w:rsid w:val="00522B26"/>
    <w:rsid w:val="00522CC2"/>
    <w:rsid w:val="00523A49"/>
    <w:rsid w:val="00523CF9"/>
    <w:rsid w:val="00525AB9"/>
    <w:rsid w:val="00525BD4"/>
    <w:rsid w:val="005260E0"/>
    <w:rsid w:val="00527726"/>
    <w:rsid w:val="0053177E"/>
    <w:rsid w:val="00532166"/>
    <w:rsid w:val="005324F1"/>
    <w:rsid w:val="00533BA2"/>
    <w:rsid w:val="00534611"/>
    <w:rsid w:val="005351B5"/>
    <w:rsid w:val="00535AF0"/>
    <w:rsid w:val="005361E6"/>
    <w:rsid w:val="00536203"/>
    <w:rsid w:val="00536ED9"/>
    <w:rsid w:val="00537D1F"/>
    <w:rsid w:val="00541066"/>
    <w:rsid w:val="00541335"/>
    <w:rsid w:val="00544992"/>
    <w:rsid w:val="00544C5C"/>
    <w:rsid w:val="00550097"/>
    <w:rsid w:val="00550E53"/>
    <w:rsid w:val="00551729"/>
    <w:rsid w:val="00552214"/>
    <w:rsid w:val="00552A51"/>
    <w:rsid w:val="00553302"/>
    <w:rsid w:val="0055383A"/>
    <w:rsid w:val="00553F4D"/>
    <w:rsid w:val="00554275"/>
    <w:rsid w:val="005562CD"/>
    <w:rsid w:val="00556C18"/>
    <w:rsid w:val="00560C80"/>
    <w:rsid w:val="00560CDB"/>
    <w:rsid w:val="00560D36"/>
    <w:rsid w:val="00560F61"/>
    <w:rsid w:val="00561173"/>
    <w:rsid w:val="00561E3A"/>
    <w:rsid w:val="00563416"/>
    <w:rsid w:val="005634F4"/>
    <w:rsid w:val="005645E3"/>
    <w:rsid w:val="005674B8"/>
    <w:rsid w:val="005712C4"/>
    <w:rsid w:val="005724E3"/>
    <w:rsid w:val="00572DB8"/>
    <w:rsid w:val="00574E7B"/>
    <w:rsid w:val="00574EE3"/>
    <w:rsid w:val="00574FFD"/>
    <w:rsid w:val="0057614A"/>
    <w:rsid w:val="00577C96"/>
    <w:rsid w:val="00580D23"/>
    <w:rsid w:val="005828F5"/>
    <w:rsid w:val="00582F21"/>
    <w:rsid w:val="005830FC"/>
    <w:rsid w:val="00583E92"/>
    <w:rsid w:val="0058408F"/>
    <w:rsid w:val="00585C69"/>
    <w:rsid w:val="005910A0"/>
    <w:rsid w:val="00592130"/>
    <w:rsid w:val="005937C0"/>
    <w:rsid w:val="00593885"/>
    <w:rsid w:val="00593FF2"/>
    <w:rsid w:val="005942FE"/>
    <w:rsid w:val="005948FF"/>
    <w:rsid w:val="005960C0"/>
    <w:rsid w:val="005961F9"/>
    <w:rsid w:val="00596587"/>
    <w:rsid w:val="0059662C"/>
    <w:rsid w:val="005A1AC5"/>
    <w:rsid w:val="005A24F9"/>
    <w:rsid w:val="005A45E7"/>
    <w:rsid w:val="005A4BF7"/>
    <w:rsid w:val="005A5508"/>
    <w:rsid w:val="005A62AF"/>
    <w:rsid w:val="005A634B"/>
    <w:rsid w:val="005A6649"/>
    <w:rsid w:val="005A6BD8"/>
    <w:rsid w:val="005A6F5A"/>
    <w:rsid w:val="005B1BCA"/>
    <w:rsid w:val="005B20AA"/>
    <w:rsid w:val="005B28B9"/>
    <w:rsid w:val="005B3B85"/>
    <w:rsid w:val="005B6B16"/>
    <w:rsid w:val="005B7695"/>
    <w:rsid w:val="005C0833"/>
    <w:rsid w:val="005C0DFE"/>
    <w:rsid w:val="005C1BBF"/>
    <w:rsid w:val="005C376B"/>
    <w:rsid w:val="005C3A09"/>
    <w:rsid w:val="005C3AF6"/>
    <w:rsid w:val="005C4ADD"/>
    <w:rsid w:val="005C5632"/>
    <w:rsid w:val="005C58F2"/>
    <w:rsid w:val="005C6F8F"/>
    <w:rsid w:val="005C7C60"/>
    <w:rsid w:val="005D0FDE"/>
    <w:rsid w:val="005D3BB6"/>
    <w:rsid w:val="005D5108"/>
    <w:rsid w:val="005D6144"/>
    <w:rsid w:val="005E042C"/>
    <w:rsid w:val="005E0FD2"/>
    <w:rsid w:val="005E1629"/>
    <w:rsid w:val="005E1B15"/>
    <w:rsid w:val="005E1BE3"/>
    <w:rsid w:val="005E385E"/>
    <w:rsid w:val="005E39BE"/>
    <w:rsid w:val="005E3D47"/>
    <w:rsid w:val="005E4031"/>
    <w:rsid w:val="005E4A23"/>
    <w:rsid w:val="005E789B"/>
    <w:rsid w:val="005F1F34"/>
    <w:rsid w:val="005F37AA"/>
    <w:rsid w:val="005F4A3A"/>
    <w:rsid w:val="005F5631"/>
    <w:rsid w:val="005F57B5"/>
    <w:rsid w:val="005F5B1D"/>
    <w:rsid w:val="005F5BAA"/>
    <w:rsid w:val="0060001F"/>
    <w:rsid w:val="00600C22"/>
    <w:rsid w:val="00604C3B"/>
    <w:rsid w:val="00605E4D"/>
    <w:rsid w:val="0060681B"/>
    <w:rsid w:val="00607319"/>
    <w:rsid w:val="006113C8"/>
    <w:rsid w:val="0061164D"/>
    <w:rsid w:val="00611AB2"/>
    <w:rsid w:val="00612E25"/>
    <w:rsid w:val="006134D4"/>
    <w:rsid w:val="006146D4"/>
    <w:rsid w:val="0061481D"/>
    <w:rsid w:val="00614F4C"/>
    <w:rsid w:val="006166D2"/>
    <w:rsid w:val="00616BEB"/>
    <w:rsid w:val="00617327"/>
    <w:rsid w:val="006225C5"/>
    <w:rsid w:val="00623119"/>
    <w:rsid w:val="00624880"/>
    <w:rsid w:val="006249FC"/>
    <w:rsid w:val="006267A3"/>
    <w:rsid w:val="006268EA"/>
    <w:rsid w:val="00630AA1"/>
    <w:rsid w:val="0063228B"/>
    <w:rsid w:val="0063287D"/>
    <w:rsid w:val="00632AD5"/>
    <w:rsid w:val="00632C54"/>
    <w:rsid w:val="00632FB1"/>
    <w:rsid w:val="0063339F"/>
    <w:rsid w:val="006337DE"/>
    <w:rsid w:val="00633D26"/>
    <w:rsid w:val="006340B4"/>
    <w:rsid w:val="00634A06"/>
    <w:rsid w:val="00634F19"/>
    <w:rsid w:val="006357E1"/>
    <w:rsid w:val="0063635E"/>
    <w:rsid w:val="00636937"/>
    <w:rsid w:val="00637766"/>
    <w:rsid w:val="00640375"/>
    <w:rsid w:val="00640DB2"/>
    <w:rsid w:val="00641EBA"/>
    <w:rsid w:val="006429E6"/>
    <w:rsid w:val="0064315F"/>
    <w:rsid w:val="00643235"/>
    <w:rsid w:val="0064755A"/>
    <w:rsid w:val="00650726"/>
    <w:rsid w:val="006515D4"/>
    <w:rsid w:val="00651E6C"/>
    <w:rsid w:val="00652B74"/>
    <w:rsid w:val="00652F63"/>
    <w:rsid w:val="00653DE3"/>
    <w:rsid w:val="00657491"/>
    <w:rsid w:val="00657F63"/>
    <w:rsid w:val="00660603"/>
    <w:rsid w:val="00660A5C"/>
    <w:rsid w:val="00661116"/>
    <w:rsid w:val="0066128C"/>
    <w:rsid w:val="00661C44"/>
    <w:rsid w:val="0066250B"/>
    <w:rsid w:val="00662A69"/>
    <w:rsid w:val="00662BEA"/>
    <w:rsid w:val="00663397"/>
    <w:rsid w:val="00664BF2"/>
    <w:rsid w:val="00665E2E"/>
    <w:rsid w:val="00667342"/>
    <w:rsid w:val="0067196C"/>
    <w:rsid w:val="006726B3"/>
    <w:rsid w:val="00672A5C"/>
    <w:rsid w:val="00673379"/>
    <w:rsid w:val="00673784"/>
    <w:rsid w:val="00676287"/>
    <w:rsid w:val="00676680"/>
    <w:rsid w:val="0067730C"/>
    <w:rsid w:val="0067777F"/>
    <w:rsid w:val="00677ADD"/>
    <w:rsid w:val="00680099"/>
    <w:rsid w:val="0068096E"/>
    <w:rsid w:val="00681176"/>
    <w:rsid w:val="00681792"/>
    <w:rsid w:val="00681BE5"/>
    <w:rsid w:val="00681EFF"/>
    <w:rsid w:val="006856C4"/>
    <w:rsid w:val="006876BD"/>
    <w:rsid w:val="00687BF9"/>
    <w:rsid w:val="006908C7"/>
    <w:rsid w:val="006910DA"/>
    <w:rsid w:val="006915F9"/>
    <w:rsid w:val="00692A0D"/>
    <w:rsid w:val="00692B12"/>
    <w:rsid w:val="00692F36"/>
    <w:rsid w:val="006931D6"/>
    <w:rsid w:val="006934A4"/>
    <w:rsid w:val="00694876"/>
    <w:rsid w:val="00694B73"/>
    <w:rsid w:val="00697674"/>
    <w:rsid w:val="00697D54"/>
    <w:rsid w:val="006A02D4"/>
    <w:rsid w:val="006A229D"/>
    <w:rsid w:val="006A2912"/>
    <w:rsid w:val="006A2E3E"/>
    <w:rsid w:val="006A3C4C"/>
    <w:rsid w:val="006A4D0C"/>
    <w:rsid w:val="006A543E"/>
    <w:rsid w:val="006A7BA7"/>
    <w:rsid w:val="006B0302"/>
    <w:rsid w:val="006B0BC0"/>
    <w:rsid w:val="006B1118"/>
    <w:rsid w:val="006B13F4"/>
    <w:rsid w:val="006B1651"/>
    <w:rsid w:val="006B1A96"/>
    <w:rsid w:val="006B2BB4"/>
    <w:rsid w:val="006B3C40"/>
    <w:rsid w:val="006B4218"/>
    <w:rsid w:val="006B5695"/>
    <w:rsid w:val="006B5B81"/>
    <w:rsid w:val="006B5BB9"/>
    <w:rsid w:val="006B61E3"/>
    <w:rsid w:val="006C107A"/>
    <w:rsid w:val="006C3C78"/>
    <w:rsid w:val="006C3F8E"/>
    <w:rsid w:val="006C52B8"/>
    <w:rsid w:val="006C6ADC"/>
    <w:rsid w:val="006C6F8D"/>
    <w:rsid w:val="006D6BED"/>
    <w:rsid w:val="006D6EF9"/>
    <w:rsid w:val="006E03BF"/>
    <w:rsid w:val="006E1F83"/>
    <w:rsid w:val="006E2FA1"/>
    <w:rsid w:val="006E3512"/>
    <w:rsid w:val="006E35B0"/>
    <w:rsid w:val="006E4FB3"/>
    <w:rsid w:val="006E6850"/>
    <w:rsid w:val="006F1891"/>
    <w:rsid w:val="006F2F5D"/>
    <w:rsid w:val="006F3A71"/>
    <w:rsid w:val="006F401C"/>
    <w:rsid w:val="006F40FD"/>
    <w:rsid w:val="006F4348"/>
    <w:rsid w:val="006F47FA"/>
    <w:rsid w:val="006F5EE4"/>
    <w:rsid w:val="006F6B8D"/>
    <w:rsid w:val="00702A9F"/>
    <w:rsid w:val="007041E6"/>
    <w:rsid w:val="0070460D"/>
    <w:rsid w:val="00706E86"/>
    <w:rsid w:val="00710397"/>
    <w:rsid w:val="00710DD9"/>
    <w:rsid w:val="007113E4"/>
    <w:rsid w:val="00711709"/>
    <w:rsid w:val="00711940"/>
    <w:rsid w:val="00711962"/>
    <w:rsid w:val="007124A2"/>
    <w:rsid w:val="00712988"/>
    <w:rsid w:val="00713875"/>
    <w:rsid w:val="00713B15"/>
    <w:rsid w:val="00713B68"/>
    <w:rsid w:val="007144A9"/>
    <w:rsid w:val="00714CF3"/>
    <w:rsid w:val="00721593"/>
    <w:rsid w:val="00721644"/>
    <w:rsid w:val="00726D92"/>
    <w:rsid w:val="00727C00"/>
    <w:rsid w:val="00730A86"/>
    <w:rsid w:val="00731B51"/>
    <w:rsid w:val="00731D58"/>
    <w:rsid w:val="00732B9A"/>
    <w:rsid w:val="007334B6"/>
    <w:rsid w:val="007335BB"/>
    <w:rsid w:val="00733704"/>
    <w:rsid w:val="00733874"/>
    <w:rsid w:val="00734756"/>
    <w:rsid w:val="00735CC8"/>
    <w:rsid w:val="00737F2D"/>
    <w:rsid w:val="00737FCD"/>
    <w:rsid w:val="007402C0"/>
    <w:rsid w:val="0074058D"/>
    <w:rsid w:val="00740E60"/>
    <w:rsid w:val="00740F09"/>
    <w:rsid w:val="00742330"/>
    <w:rsid w:val="00743768"/>
    <w:rsid w:val="00743C23"/>
    <w:rsid w:val="007446ED"/>
    <w:rsid w:val="00744774"/>
    <w:rsid w:val="007447EA"/>
    <w:rsid w:val="00745F87"/>
    <w:rsid w:val="00746EDE"/>
    <w:rsid w:val="00747792"/>
    <w:rsid w:val="00750540"/>
    <w:rsid w:val="00750FD0"/>
    <w:rsid w:val="007510FA"/>
    <w:rsid w:val="007528EE"/>
    <w:rsid w:val="007531CE"/>
    <w:rsid w:val="00753B56"/>
    <w:rsid w:val="00753B8F"/>
    <w:rsid w:val="00753F8A"/>
    <w:rsid w:val="007552D1"/>
    <w:rsid w:val="00755BAB"/>
    <w:rsid w:val="0075641E"/>
    <w:rsid w:val="007564AD"/>
    <w:rsid w:val="0076034F"/>
    <w:rsid w:val="00760D99"/>
    <w:rsid w:val="00760E07"/>
    <w:rsid w:val="00761301"/>
    <w:rsid w:val="0076197C"/>
    <w:rsid w:val="0076430B"/>
    <w:rsid w:val="00764378"/>
    <w:rsid w:val="0076440B"/>
    <w:rsid w:val="00764B3E"/>
    <w:rsid w:val="00764C71"/>
    <w:rsid w:val="00765913"/>
    <w:rsid w:val="00765B5F"/>
    <w:rsid w:val="00766253"/>
    <w:rsid w:val="007666BA"/>
    <w:rsid w:val="00766E00"/>
    <w:rsid w:val="00767949"/>
    <w:rsid w:val="0077068A"/>
    <w:rsid w:val="007708CE"/>
    <w:rsid w:val="00772DE1"/>
    <w:rsid w:val="00773080"/>
    <w:rsid w:val="0077384D"/>
    <w:rsid w:val="00775363"/>
    <w:rsid w:val="00776401"/>
    <w:rsid w:val="007767CB"/>
    <w:rsid w:val="00780C1C"/>
    <w:rsid w:val="00781D8B"/>
    <w:rsid w:val="007831DD"/>
    <w:rsid w:val="00783C53"/>
    <w:rsid w:val="0078426F"/>
    <w:rsid w:val="00785BCC"/>
    <w:rsid w:val="00786DE2"/>
    <w:rsid w:val="00790134"/>
    <w:rsid w:val="00790479"/>
    <w:rsid w:val="0079115F"/>
    <w:rsid w:val="00791243"/>
    <w:rsid w:val="007945CB"/>
    <w:rsid w:val="0079564A"/>
    <w:rsid w:val="00795B2E"/>
    <w:rsid w:val="007963C7"/>
    <w:rsid w:val="0079689C"/>
    <w:rsid w:val="00797594"/>
    <w:rsid w:val="00797EBB"/>
    <w:rsid w:val="007A0E3E"/>
    <w:rsid w:val="007A5020"/>
    <w:rsid w:val="007A53F3"/>
    <w:rsid w:val="007A590A"/>
    <w:rsid w:val="007A59C5"/>
    <w:rsid w:val="007A5AA3"/>
    <w:rsid w:val="007A6BE8"/>
    <w:rsid w:val="007A71CB"/>
    <w:rsid w:val="007B03A7"/>
    <w:rsid w:val="007B1864"/>
    <w:rsid w:val="007B510F"/>
    <w:rsid w:val="007B52E9"/>
    <w:rsid w:val="007B7F58"/>
    <w:rsid w:val="007C0234"/>
    <w:rsid w:val="007C0E47"/>
    <w:rsid w:val="007C1388"/>
    <w:rsid w:val="007C19BB"/>
    <w:rsid w:val="007C285C"/>
    <w:rsid w:val="007C3689"/>
    <w:rsid w:val="007C3DB1"/>
    <w:rsid w:val="007C4631"/>
    <w:rsid w:val="007C5342"/>
    <w:rsid w:val="007C61FA"/>
    <w:rsid w:val="007C63B4"/>
    <w:rsid w:val="007C651C"/>
    <w:rsid w:val="007C6B27"/>
    <w:rsid w:val="007C6D0E"/>
    <w:rsid w:val="007C6E4A"/>
    <w:rsid w:val="007C7034"/>
    <w:rsid w:val="007C755F"/>
    <w:rsid w:val="007D0B5B"/>
    <w:rsid w:val="007D0FC7"/>
    <w:rsid w:val="007D143C"/>
    <w:rsid w:val="007D29BD"/>
    <w:rsid w:val="007D2EFC"/>
    <w:rsid w:val="007D45AF"/>
    <w:rsid w:val="007D5317"/>
    <w:rsid w:val="007D62D0"/>
    <w:rsid w:val="007D6F84"/>
    <w:rsid w:val="007D7A5E"/>
    <w:rsid w:val="007E09B1"/>
    <w:rsid w:val="007E1DF6"/>
    <w:rsid w:val="007E3858"/>
    <w:rsid w:val="007E413D"/>
    <w:rsid w:val="007E5EBC"/>
    <w:rsid w:val="007E75D6"/>
    <w:rsid w:val="007E76C3"/>
    <w:rsid w:val="007F0CF8"/>
    <w:rsid w:val="007F4395"/>
    <w:rsid w:val="007F4D7E"/>
    <w:rsid w:val="007F5B30"/>
    <w:rsid w:val="008032B2"/>
    <w:rsid w:val="00803390"/>
    <w:rsid w:val="00803A2F"/>
    <w:rsid w:val="00804682"/>
    <w:rsid w:val="008047BD"/>
    <w:rsid w:val="00804ED5"/>
    <w:rsid w:val="008056E2"/>
    <w:rsid w:val="00805EFD"/>
    <w:rsid w:val="008069D3"/>
    <w:rsid w:val="0081084D"/>
    <w:rsid w:val="00812991"/>
    <w:rsid w:val="00812E8E"/>
    <w:rsid w:val="00812EB7"/>
    <w:rsid w:val="0081548A"/>
    <w:rsid w:val="00816154"/>
    <w:rsid w:val="00816DF0"/>
    <w:rsid w:val="00817187"/>
    <w:rsid w:val="00820B7B"/>
    <w:rsid w:val="00822498"/>
    <w:rsid w:val="00822EF8"/>
    <w:rsid w:val="00823D66"/>
    <w:rsid w:val="008245C8"/>
    <w:rsid w:val="008249BB"/>
    <w:rsid w:val="00824A1C"/>
    <w:rsid w:val="00825C89"/>
    <w:rsid w:val="00826B2A"/>
    <w:rsid w:val="00827B81"/>
    <w:rsid w:val="00832113"/>
    <w:rsid w:val="008322CC"/>
    <w:rsid w:val="00832A59"/>
    <w:rsid w:val="00832C75"/>
    <w:rsid w:val="00833C1C"/>
    <w:rsid w:val="008373B9"/>
    <w:rsid w:val="0083786D"/>
    <w:rsid w:val="00840583"/>
    <w:rsid w:val="00840A14"/>
    <w:rsid w:val="008443B2"/>
    <w:rsid w:val="0084453C"/>
    <w:rsid w:val="0084474E"/>
    <w:rsid w:val="0085193E"/>
    <w:rsid w:val="0085254B"/>
    <w:rsid w:val="0085262A"/>
    <w:rsid w:val="008526A2"/>
    <w:rsid w:val="00852B01"/>
    <w:rsid w:val="00852EE8"/>
    <w:rsid w:val="00853409"/>
    <w:rsid w:val="00854091"/>
    <w:rsid w:val="00855A09"/>
    <w:rsid w:val="00855B7B"/>
    <w:rsid w:val="00855C41"/>
    <w:rsid w:val="008604A8"/>
    <w:rsid w:val="00860C92"/>
    <w:rsid w:val="0086260B"/>
    <w:rsid w:val="008628FA"/>
    <w:rsid w:val="00864123"/>
    <w:rsid w:val="008670A1"/>
    <w:rsid w:val="008709F1"/>
    <w:rsid w:val="00871371"/>
    <w:rsid w:val="0087540B"/>
    <w:rsid w:val="00875A18"/>
    <w:rsid w:val="00875FC2"/>
    <w:rsid w:val="0087600C"/>
    <w:rsid w:val="0087623D"/>
    <w:rsid w:val="008767AC"/>
    <w:rsid w:val="00876C59"/>
    <w:rsid w:val="00880E5F"/>
    <w:rsid w:val="00881305"/>
    <w:rsid w:val="00882950"/>
    <w:rsid w:val="00883D83"/>
    <w:rsid w:val="00887B73"/>
    <w:rsid w:val="008917BB"/>
    <w:rsid w:val="008920CF"/>
    <w:rsid w:val="00892A3A"/>
    <w:rsid w:val="008935EE"/>
    <w:rsid w:val="00895D54"/>
    <w:rsid w:val="00896646"/>
    <w:rsid w:val="00896650"/>
    <w:rsid w:val="008966DB"/>
    <w:rsid w:val="00896AF9"/>
    <w:rsid w:val="008971D1"/>
    <w:rsid w:val="00897D5F"/>
    <w:rsid w:val="008A14B8"/>
    <w:rsid w:val="008A1914"/>
    <w:rsid w:val="008A2A75"/>
    <w:rsid w:val="008A3625"/>
    <w:rsid w:val="008A3D81"/>
    <w:rsid w:val="008A4383"/>
    <w:rsid w:val="008A4F60"/>
    <w:rsid w:val="008A57BF"/>
    <w:rsid w:val="008A62DE"/>
    <w:rsid w:val="008B021D"/>
    <w:rsid w:val="008B059D"/>
    <w:rsid w:val="008B2FEE"/>
    <w:rsid w:val="008B4ABB"/>
    <w:rsid w:val="008B6A64"/>
    <w:rsid w:val="008C011E"/>
    <w:rsid w:val="008C247C"/>
    <w:rsid w:val="008C34E1"/>
    <w:rsid w:val="008C3617"/>
    <w:rsid w:val="008C4938"/>
    <w:rsid w:val="008C5272"/>
    <w:rsid w:val="008C67AE"/>
    <w:rsid w:val="008C69D2"/>
    <w:rsid w:val="008C6FED"/>
    <w:rsid w:val="008C7286"/>
    <w:rsid w:val="008C72ED"/>
    <w:rsid w:val="008C73F5"/>
    <w:rsid w:val="008D1163"/>
    <w:rsid w:val="008D1690"/>
    <w:rsid w:val="008D1987"/>
    <w:rsid w:val="008D1D83"/>
    <w:rsid w:val="008D2A65"/>
    <w:rsid w:val="008D4809"/>
    <w:rsid w:val="008D4D34"/>
    <w:rsid w:val="008D5788"/>
    <w:rsid w:val="008E090F"/>
    <w:rsid w:val="008E0B62"/>
    <w:rsid w:val="008E0D86"/>
    <w:rsid w:val="008E1AE5"/>
    <w:rsid w:val="008E3246"/>
    <w:rsid w:val="008E6485"/>
    <w:rsid w:val="008E6902"/>
    <w:rsid w:val="008E7279"/>
    <w:rsid w:val="008F077E"/>
    <w:rsid w:val="008F078F"/>
    <w:rsid w:val="008F07D3"/>
    <w:rsid w:val="008F0831"/>
    <w:rsid w:val="008F0B34"/>
    <w:rsid w:val="008F1716"/>
    <w:rsid w:val="008F256E"/>
    <w:rsid w:val="008F2AFF"/>
    <w:rsid w:val="008F2F30"/>
    <w:rsid w:val="008F5F2D"/>
    <w:rsid w:val="008F67E4"/>
    <w:rsid w:val="0090044F"/>
    <w:rsid w:val="009008FD"/>
    <w:rsid w:val="00901498"/>
    <w:rsid w:val="00901723"/>
    <w:rsid w:val="0090232C"/>
    <w:rsid w:val="00903420"/>
    <w:rsid w:val="00903B0F"/>
    <w:rsid w:val="00903B2A"/>
    <w:rsid w:val="00904B8E"/>
    <w:rsid w:val="00905406"/>
    <w:rsid w:val="009055A5"/>
    <w:rsid w:val="009055EF"/>
    <w:rsid w:val="009065CA"/>
    <w:rsid w:val="00906812"/>
    <w:rsid w:val="00911B9E"/>
    <w:rsid w:val="00911F54"/>
    <w:rsid w:val="00912207"/>
    <w:rsid w:val="00912635"/>
    <w:rsid w:val="00912B78"/>
    <w:rsid w:val="0091354C"/>
    <w:rsid w:val="0091641F"/>
    <w:rsid w:val="00920FF9"/>
    <w:rsid w:val="00921782"/>
    <w:rsid w:val="00921847"/>
    <w:rsid w:val="00921B4C"/>
    <w:rsid w:val="00921EDE"/>
    <w:rsid w:val="00923FF8"/>
    <w:rsid w:val="00925240"/>
    <w:rsid w:val="0092700C"/>
    <w:rsid w:val="0092726A"/>
    <w:rsid w:val="00930BBE"/>
    <w:rsid w:val="0093333C"/>
    <w:rsid w:val="0093414E"/>
    <w:rsid w:val="00935265"/>
    <w:rsid w:val="009354CC"/>
    <w:rsid w:val="009357D5"/>
    <w:rsid w:val="009358DC"/>
    <w:rsid w:val="00935930"/>
    <w:rsid w:val="009367A1"/>
    <w:rsid w:val="0093768D"/>
    <w:rsid w:val="00940034"/>
    <w:rsid w:val="00943333"/>
    <w:rsid w:val="00944608"/>
    <w:rsid w:val="0094483E"/>
    <w:rsid w:val="0094605F"/>
    <w:rsid w:val="00946376"/>
    <w:rsid w:val="0094794F"/>
    <w:rsid w:val="00950663"/>
    <w:rsid w:val="009523F3"/>
    <w:rsid w:val="00952900"/>
    <w:rsid w:val="00952D60"/>
    <w:rsid w:val="00953550"/>
    <w:rsid w:val="009537C9"/>
    <w:rsid w:val="00955358"/>
    <w:rsid w:val="00955A00"/>
    <w:rsid w:val="00955D71"/>
    <w:rsid w:val="009563B1"/>
    <w:rsid w:val="009573AB"/>
    <w:rsid w:val="00962956"/>
    <w:rsid w:val="00962E20"/>
    <w:rsid w:val="00962E44"/>
    <w:rsid w:val="00962FC7"/>
    <w:rsid w:val="00964B09"/>
    <w:rsid w:val="009657AF"/>
    <w:rsid w:val="0096650C"/>
    <w:rsid w:val="00972D4C"/>
    <w:rsid w:val="00974041"/>
    <w:rsid w:val="00974F98"/>
    <w:rsid w:val="00975512"/>
    <w:rsid w:val="00975944"/>
    <w:rsid w:val="00976775"/>
    <w:rsid w:val="00977BCE"/>
    <w:rsid w:val="009823C8"/>
    <w:rsid w:val="00982996"/>
    <w:rsid w:val="009831E1"/>
    <w:rsid w:val="00983759"/>
    <w:rsid w:val="0098390A"/>
    <w:rsid w:val="00983E98"/>
    <w:rsid w:val="0098451F"/>
    <w:rsid w:val="0098495B"/>
    <w:rsid w:val="00986A34"/>
    <w:rsid w:val="00986BF5"/>
    <w:rsid w:val="00986C9C"/>
    <w:rsid w:val="00990021"/>
    <w:rsid w:val="0099079D"/>
    <w:rsid w:val="00990E3D"/>
    <w:rsid w:val="00992E21"/>
    <w:rsid w:val="00993E09"/>
    <w:rsid w:val="009950FB"/>
    <w:rsid w:val="00995CDF"/>
    <w:rsid w:val="009971FE"/>
    <w:rsid w:val="00997AF4"/>
    <w:rsid w:val="009A0580"/>
    <w:rsid w:val="009A07DD"/>
    <w:rsid w:val="009A089A"/>
    <w:rsid w:val="009A1678"/>
    <w:rsid w:val="009A1C70"/>
    <w:rsid w:val="009A4385"/>
    <w:rsid w:val="009A5020"/>
    <w:rsid w:val="009A5041"/>
    <w:rsid w:val="009A50EE"/>
    <w:rsid w:val="009A58D4"/>
    <w:rsid w:val="009B0606"/>
    <w:rsid w:val="009B0F67"/>
    <w:rsid w:val="009B21A3"/>
    <w:rsid w:val="009B2B91"/>
    <w:rsid w:val="009B370A"/>
    <w:rsid w:val="009B5EE7"/>
    <w:rsid w:val="009B659B"/>
    <w:rsid w:val="009B6E65"/>
    <w:rsid w:val="009C0F0D"/>
    <w:rsid w:val="009C2035"/>
    <w:rsid w:val="009C2683"/>
    <w:rsid w:val="009C3001"/>
    <w:rsid w:val="009C3251"/>
    <w:rsid w:val="009C40A9"/>
    <w:rsid w:val="009C4589"/>
    <w:rsid w:val="009C4A6E"/>
    <w:rsid w:val="009C689E"/>
    <w:rsid w:val="009C732D"/>
    <w:rsid w:val="009C7527"/>
    <w:rsid w:val="009D0050"/>
    <w:rsid w:val="009D0539"/>
    <w:rsid w:val="009D1A4C"/>
    <w:rsid w:val="009D1D18"/>
    <w:rsid w:val="009D2910"/>
    <w:rsid w:val="009D292D"/>
    <w:rsid w:val="009D3323"/>
    <w:rsid w:val="009D36B3"/>
    <w:rsid w:val="009D430E"/>
    <w:rsid w:val="009D598F"/>
    <w:rsid w:val="009D5EFC"/>
    <w:rsid w:val="009D5FA3"/>
    <w:rsid w:val="009D64CF"/>
    <w:rsid w:val="009D66F2"/>
    <w:rsid w:val="009E27CA"/>
    <w:rsid w:val="009E4C1F"/>
    <w:rsid w:val="009E5A0E"/>
    <w:rsid w:val="009F01BF"/>
    <w:rsid w:val="009F0A14"/>
    <w:rsid w:val="009F2C20"/>
    <w:rsid w:val="009F4967"/>
    <w:rsid w:val="009F50C9"/>
    <w:rsid w:val="009F5C25"/>
    <w:rsid w:val="009F62F6"/>
    <w:rsid w:val="009F674B"/>
    <w:rsid w:val="009F7A1F"/>
    <w:rsid w:val="00A00800"/>
    <w:rsid w:val="00A013AB"/>
    <w:rsid w:val="00A01F94"/>
    <w:rsid w:val="00A022D0"/>
    <w:rsid w:val="00A0308F"/>
    <w:rsid w:val="00A04080"/>
    <w:rsid w:val="00A05F3C"/>
    <w:rsid w:val="00A05F5C"/>
    <w:rsid w:val="00A06EAE"/>
    <w:rsid w:val="00A06EE1"/>
    <w:rsid w:val="00A07013"/>
    <w:rsid w:val="00A0733C"/>
    <w:rsid w:val="00A07832"/>
    <w:rsid w:val="00A07B63"/>
    <w:rsid w:val="00A1047F"/>
    <w:rsid w:val="00A11A64"/>
    <w:rsid w:val="00A151E7"/>
    <w:rsid w:val="00A15439"/>
    <w:rsid w:val="00A16261"/>
    <w:rsid w:val="00A169E2"/>
    <w:rsid w:val="00A211DF"/>
    <w:rsid w:val="00A21FB4"/>
    <w:rsid w:val="00A222AB"/>
    <w:rsid w:val="00A22767"/>
    <w:rsid w:val="00A24256"/>
    <w:rsid w:val="00A248D8"/>
    <w:rsid w:val="00A25871"/>
    <w:rsid w:val="00A25BFC"/>
    <w:rsid w:val="00A277A5"/>
    <w:rsid w:val="00A27D47"/>
    <w:rsid w:val="00A3091E"/>
    <w:rsid w:val="00A31E88"/>
    <w:rsid w:val="00A33057"/>
    <w:rsid w:val="00A335ED"/>
    <w:rsid w:val="00A3388C"/>
    <w:rsid w:val="00A34739"/>
    <w:rsid w:val="00A37E20"/>
    <w:rsid w:val="00A404B2"/>
    <w:rsid w:val="00A4058C"/>
    <w:rsid w:val="00A419AE"/>
    <w:rsid w:val="00A41C8E"/>
    <w:rsid w:val="00A424C4"/>
    <w:rsid w:val="00A428E9"/>
    <w:rsid w:val="00A45719"/>
    <w:rsid w:val="00A4667B"/>
    <w:rsid w:val="00A46F00"/>
    <w:rsid w:val="00A5036C"/>
    <w:rsid w:val="00A5086D"/>
    <w:rsid w:val="00A50BE1"/>
    <w:rsid w:val="00A5405F"/>
    <w:rsid w:val="00A5561D"/>
    <w:rsid w:val="00A561DE"/>
    <w:rsid w:val="00A56F24"/>
    <w:rsid w:val="00A61BFF"/>
    <w:rsid w:val="00A626A3"/>
    <w:rsid w:val="00A63454"/>
    <w:rsid w:val="00A6387F"/>
    <w:rsid w:val="00A66281"/>
    <w:rsid w:val="00A701FC"/>
    <w:rsid w:val="00A70874"/>
    <w:rsid w:val="00A70E69"/>
    <w:rsid w:val="00A71130"/>
    <w:rsid w:val="00A718C5"/>
    <w:rsid w:val="00A73764"/>
    <w:rsid w:val="00A74F9A"/>
    <w:rsid w:val="00A7612B"/>
    <w:rsid w:val="00A76A64"/>
    <w:rsid w:val="00A76AA2"/>
    <w:rsid w:val="00A76CAC"/>
    <w:rsid w:val="00A81871"/>
    <w:rsid w:val="00A81ACB"/>
    <w:rsid w:val="00A81E95"/>
    <w:rsid w:val="00A82A60"/>
    <w:rsid w:val="00A83520"/>
    <w:rsid w:val="00A84D77"/>
    <w:rsid w:val="00A8601A"/>
    <w:rsid w:val="00A86D1D"/>
    <w:rsid w:val="00A91670"/>
    <w:rsid w:val="00A91A39"/>
    <w:rsid w:val="00A91D1B"/>
    <w:rsid w:val="00A929B5"/>
    <w:rsid w:val="00A952E4"/>
    <w:rsid w:val="00A95485"/>
    <w:rsid w:val="00A968EC"/>
    <w:rsid w:val="00A973BF"/>
    <w:rsid w:val="00AA0E1C"/>
    <w:rsid w:val="00AA3AE0"/>
    <w:rsid w:val="00AA5688"/>
    <w:rsid w:val="00AA7343"/>
    <w:rsid w:val="00AB1B98"/>
    <w:rsid w:val="00AB1DEA"/>
    <w:rsid w:val="00AB4251"/>
    <w:rsid w:val="00AB66FC"/>
    <w:rsid w:val="00AC0C2B"/>
    <w:rsid w:val="00AC0FC1"/>
    <w:rsid w:val="00AC128D"/>
    <w:rsid w:val="00AC1851"/>
    <w:rsid w:val="00AC2DB8"/>
    <w:rsid w:val="00AC4422"/>
    <w:rsid w:val="00AC474E"/>
    <w:rsid w:val="00AC5474"/>
    <w:rsid w:val="00AC688C"/>
    <w:rsid w:val="00AC6945"/>
    <w:rsid w:val="00AD098E"/>
    <w:rsid w:val="00AD13FB"/>
    <w:rsid w:val="00AD1D82"/>
    <w:rsid w:val="00AD3CD4"/>
    <w:rsid w:val="00AD7F8D"/>
    <w:rsid w:val="00AE1C4C"/>
    <w:rsid w:val="00AE2A14"/>
    <w:rsid w:val="00AE4CAA"/>
    <w:rsid w:val="00AE4E2D"/>
    <w:rsid w:val="00AE6052"/>
    <w:rsid w:val="00AE6272"/>
    <w:rsid w:val="00AE7CEF"/>
    <w:rsid w:val="00AF040F"/>
    <w:rsid w:val="00AF1092"/>
    <w:rsid w:val="00AF20E9"/>
    <w:rsid w:val="00AF2584"/>
    <w:rsid w:val="00AF2912"/>
    <w:rsid w:val="00AF341F"/>
    <w:rsid w:val="00AF4CC1"/>
    <w:rsid w:val="00B004C6"/>
    <w:rsid w:val="00B01E2E"/>
    <w:rsid w:val="00B062A0"/>
    <w:rsid w:val="00B0694E"/>
    <w:rsid w:val="00B1041A"/>
    <w:rsid w:val="00B108D3"/>
    <w:rsid w:val="00B110FA"/>
    <w:rsid w:val="00B118B7"/>
    <w:rsid w:val="00B1207A"/>
    <w:rsid w:val="00B12AEF"/>
    <w:rsid w:val="00B1354D"/>
    <w:rsid w:val="00B13F90"/>
    <w:rsid w:val="00B14374"/>
    <w:rsid w:val="00B1766A"/>
    <w:rsid w:val="00B1768E"/>
    <w:rsid w:val="00B21198"/>
    <w:rsid w:val="00B21239"/>
    <w:rsid w:val="00B2138F"/>
    <w:rsid w:val="00B218FA"/>
    <w:rsid w:val="00B21A30"/>
    <w:rsid w:val="00B2251F"/>
    <w:rsid w:val="00B2390D"/>
    <w:rsid w:val="00B27CA7"/>
    <w:rsid w:val="00B308BD"/>
    <w:rsid w:val="00B3178D"/>
    <w:rsid w:val="00B33EAA"/>
    <w:rsid w:val="00B35CFA"/>
    <w:rsid w:val="00B36A80"/>
    <w:rsid w:val="00B3782F"/>
    <w:rsid w:val="00B409A6"/>
    <w:rsid w:val="00B4373A"/>
    <w:rsid w:val="00B45AA6"/>
    <w:rsid w:val="00B46AC0"/>
    <w:rsid w:val="00B46D97"/>
    <w:rsid w:val="00B50A25"/>
    <w:rsid w:val="00B50CA6"/>
    <w:rsid w:val="00B52FB8"/>
    <w:rsid w:val="00B530DB"/>
    <w:rsid w:val="00B53C97"/>
    <w:rsid w:val="00B548B9"/>
    <w:rsid w:val="00B55DAD"/>
    <w:rsid w:val="00B5775A"/>
    <w:rsid w:val="00B62476"/>
    <w:rsid w:val="00B64A3C"/>
    <w:rsid w:val="00B66068"/>
    <w:rsid w:val="00B66214"/>
    <w:rsid w:val="00B66992"/>
    <w:rsid w:val="00B67769"/>
    <w:rsid w:val="00B7250F"/>
    <w:rsid w:val="00B727C2"/>
    <w:rsid w:val="00B73A9D"/>
    <w:rsid w:val="00B73FF4"/>
    <w:rsid w:val="00B74C91"/>
    <w:rsid w:val="00B75BC1"/>
    <w:rsid w:val="00B763CB"/>
    <w:rsid w:val="00B76552"/>
    <w:rsid w:val="00B83636"/>
    <w:rsid w:val="00B839D3"/>
    <w:rsid w:val="00B84A4E"/>
    <w:rsid w:val="00B8579C"/>
    <w:rsid w:val="00B86358"/>
    <w:rsid w:val="00B86471"/>
    <w:rsid w:val="00B86EAD"/>
    <w:rsid w:val="00B872D0"/>
    <w:rsid w:val="00B8734B"/>
    <w:rsid w:val="00B87631"/>
    <w:rsid w:val="00B90590"/>
    <w:rsid w:val="00B90A5E"/>
    <w:rsid w:val="00B92364"/>
    <w:rsid w:val="00B9338A"/>
    <w:rsid w:val="00B936DE"/>
    <w:rsid w:val="00B938BB"/>
    <w:rsid w:val="00B93A18"/>
    <w:rsid w:val="00B947D9"/>
    <w:rsid w:val="00B951F1"/>
    <w:rsid w:val="00B96604"/>
    <w:rsid w:val="00B96745"/>
    <w:rsid w:val="00B9726B"/>
    <w:rsid w:val="00B973E5"/>
    <w:rsid w:val="00B97BF6"/>
    <w:rsid w:val="00BA13FC"/>
    <w:rsid w:val="00BA3028"/>
    <w:rsid w:val="00BA38C9"/>
    <w:rsid w:val="00BA4AD1"/>
    <w:rsid w:val="00BA4F5E"/>
    <w:rsid w:val="00BA5033"/>
    <w:rsid w:val="00BA634F"/>
    <w:rsid w:val="00BA6760"/>
    <w:rsid w:val="00BB0C6B"/>
    <w:rsid w:val="00BB0D60"/>
    <w:rsid w:val="00BB0F54"/>
    <w:rsid w:val="00BB157F"/>
    <w:rsid w:val="00BB3420"/>
    <w:rsid w:val="00BB462F"/>
    <w:rsid w:val="00BB46F9"/>
    <w:rsid w:val="00BB4DAD"/>
    <w:rsid w:val="00BB5430"/>
    <w:rsid w:val="00BB5C9E"/>
    <w:rsid w:val="00BB6010"/>
    <w:rsid w:val="00BB625E"/>
    <w:rsid w:val="00BB6B46"/>
    <w:rsid w:val="00BB73EA"/>
    <w:rsid w:val="00BB770E"/>
    <w:rsid w:val="00BB7EE4"/>
    <w:rsid w:val="00BC053E"/>
    <w:rsid w:val="00BC2090"/>
    <w:rsid w:val="00BC50E4"/>
    <w:rsid w:val="00BC621F"/>
    <w:rsid w:val="00BC6B0A"/>
    <w:rsid w:val="00BC79B5"/>
    <w:rsid w:val="00BD06E4"/>
    <w:rsid w:val="00BD084A"/>
    <w:rsid w:val="00BD0FF2"/>
    <w:rsid w:val="00BD17FA"/>
    <w:rsid w:val="00BD4543"/>
    <w:rsid w:val="00BD45D6"/>
    <w:rsid w:val="00BD5D45"/>
    <w:rsid w:val="00BD721C"/>
    <w:rsid w:val="00BD7762"/>
    <w:rsid w:val="00BE135C"/>
    <w:rsid w:val="00BE1C2F"/>
    <w:rsid w:val="00BE2361"/>
    <w:rsid w:val="00BE3A44"/>
    <w:rsid w:val="00BE5305"/>
    <w:rsid w:val="00BE7D00"/>
    <w:rsid w:val="00BE7FA2"/>
    <w:rsid w:val="00BF1ABC"/>
    <w:rsid w:val="00BF1B21"/>
    <w:rsid w:val="00BF58FA"/>
    <w:rsid w:val="00BF6A75"/>
    <w:rsid w:val="00BF7A39"/>
    <w:rsid w:val="00BF7B43"/>
    <w:rsid w:val="00C0050C"/>
    <w:rsid w:val="00C014D9"/>
    <w:rsid w:val="00C01543"/>
    <w:rsid w:val="00C01979"/>
    <w:rsid w:val="00C024CE"/>
    <w:rsid w:val="00C02EC5"/>
    <w:rsid w:val="00C0459E"/>
    <w:rsid w:val="00C056A9"/>
    <w:rsid w:val="00C0638F"/>
    <w:rsid w:val="00C068E3"/>
    <w:rsid w:val="00C06FEA"/>
    <w:rsid w:val="00C07C2D"/>
    <w:rsid w:val="00C11EBE"/>
    <w:rsid w:val="00C1226E"/>
    <w:rsid w:val="00C12EC2"/>
    <w:rsid w:val="00C13B40"/>
    <w:rsid w:val="00C13C49"/>
    <w:rsid w:val="00C149C1"/>
    <w:rsid w:val="00C1669D"/>
    <w:rsid w:val="00C21F2A"/>
    <w:rsid w:val="00C237F7"/>
    <w:rsid w:val="00C24C14"/>
    <w:rsid w:val="00C25090"/>
    <w:rsid w:val="00C25AC5"/>
    <w:rsid w:val="00C260C8"/>
    <w:rsid w:val="00C271CC"/>
    <w:rsid w:val="00C27802"/>
    <w:rsid w:val="00C320FF"/>
    <w:rsid w:val="00C32425"/>
    <w:rsid w:val="00C3271D"/>
    <w:rsid w:val="00C34755"/>
    <w:rsid w:val="00C34B20"/>
    <w:rsid w:val="00C36543"/>
    <w:rsid w:val="00C36FA8"/>
    <w:rsid w:val="00C37ABB"/>
    <w:rsid w:val="00C4058A"/>
    <w:rsid w:val="00C4136F"/>
    <w:rsid w:val="00C42EB3"/>
    <w:rsid w:val="00C42F82"/>
    <w:rsid w:val="00C4500F"/>
    <w:rsid w:val="00C464FC"/>
    <w:rsid w:val="00C477E3"/>
    <w:rsid w:val="00C5052F"/>
    <w:rsid w:val="00C5072C"/>
    <w:rsid w:val="00C51CDC"/>
    <w:rsid w:val="00C538D9"/>
    <w:rsid w:val="00C53C80"/>
    <w:rsid w:val="00C53FC8"/>
    <w:rsid w:val="00C542D0"/>
    <w:rsid w:val="00C54D60"/>
    <w:rsid w:val="00C54F0F"/>
    <w:rsid w:val="00C5593F"/>
    <w:rsid w:val="00C56218"/>
    <w:rsid w:val="00C56C8C"/>
    <w:rsid w:val="00C5767E"/>
    <w:rsid w:val="00C6098E"/>
    <w:rsid w:val="00C6328F"/>
    <w:rsid w:val="00C6490A"/>
    <w:rsid w:val="00C64BD9"/>
    <w:rsid w:val="00C662F5"/>
    <w:rsid w:val="00C6674C"/>
    <w:rsid w:val="00C71C6D"/>
    <w:rsid w:val="00C73C2C"/>
    <w:rsid w:val="00C73DD2"/>
    <w:rsid w:val="00C74513"/>
    <w:rsid w:val="00C745CB"/>
    <w:rsid w:val="00C7499C"/>
    <w:rsid w:val="00C756CC"/>
    <w:rsid w:val="00C7575B"/>
    <w:rsid w:val="00C76674"/>
    <w:rsid w:val="00C76B17"/>
    <w:rsid w:val="00C77410"/>
    <w:rsid w:val="00C77627"/>
    <w:rsid w:val="00C77C13"/>
    <w:rsid w:val="00C81194"/>
    <w:rsid w:val="00C85CE1"/>
    <w:rsid w:val="00C8794D"/>
    <w:rsid w:val="00C87ABC"/>
    <w:rsid w:val="00C9233F"/>
    <w:rsid w:val="00C92D4E"/>
    <w:rsid w:val="00C93C26"/>
    <w:rsid w:val="00C94425"/>
    <w:rsid w:val="00C95638"/>
    <w:rsid w:val="00C96ACB"/>
    <w:rsid w:val="00CA333F"/>
    <w:rsid w:val="00CA3AD1"/>
    <w:rsid w:val="00CA4361"/>
    <w:rsid w:val="00CA480B"/>
    <w:rsid w:val="00CA498C"/>
    <w:rsid w:val="00CA56B7"/>
    <w:rsid w:val="00CA65A5"/>
    <w:rsid w:val="00CA65F9"/>
    <w:rsid w:val="00CA7A0F"/>
    <w:rsid w:val="00CA7B60"/>
    <w:rsid w:val="00CB0550"/>
    <w:rsid w:val="00CB06C1"/>
    <w:rsid w:val="00CB0D06"/>
    <w:rsid w:val="00CB17AE"/>
    <w:rsid w:val="00CB1FC2"/>
    <w:rsid w:val="00CB21E7"/>
    <w:rsid w:val="00CB22FC"/>
    <w:rsid w:val="00CB2D2E"/>
    <w:rsid w:val="00CB38F1"/>
    <w:rsid w:val="00CB4C20"/>
    <w:rsid w:val="00CB4ED0"/>
    <w:rsid w:val="00CB552A"/>
    <w:rsid w:val="00CB5D94"/>
    <w:rsid w:val="00CB638E"/>
    <w:rsid w:val="00CC0155"/>
    <w:rsid w:val="00CC09D2"/>
    <w:rsid w:val="00CC0B17"/>
    <w:rsid w:val="00CC17F4"/>
    <w:rsid w:val="00CC1D0D"/>
    <w:rsid w:val="00CC2EBD"/>
    <w:rsid w:val="00CC4964"/>
    <w:rsid w:val="00CC4B08"/>
    <w:rsid w:val="00CC7545"/>
    <w:rsid w:val="00CD03D4"/>
    <w:rsid w:val="00CD1A0F"/>
    <w:rsid w:val="00CD3269"/>
    <w:rsid w:val="00CD561B"/>
    <w:rsid w:val="00CD6678"/>
    <w:rsid w:val="00CD67FF"/>
    <w:rsid w:val="00CD796F"/>
    <w:rsid w:val="00CD7B4D"/>
    <w:rsid w:val="00CD7D9D"/>
    <w:rsid w:val="00CE0C9C"/>
    <w:rsid w:val="00CE1130"/>
    <w:rsid w:val="00CE1BAE"/>
    <w:rsid w:val="00CE1BF1"/>
    <w:rsid w:val="00CE1D0B"/>
    <w:rsid w:val="00CE2989"/>
    <w:rsid w:val="00CE2AED"/>
    <w:rsid w:val="00CE4893"/>
    <w:rsid w:val="00CE5626"/>
    <w:rsid w:val="00CF01B6"/>
    <w:rsid w:val="00CF2F30"/>
    <w:rsid w:val="00CF2F61"/>
    <w:rsid w:val="00CF308D"/>
    <w:rsid w:val="00CF406B"/>
    <w:rsid w:val="00CF42C0"/>
    <w:rsid w:val="00CF455C"/>
    <w:rsid w:val="00CF4BB6"/>
    <w:rsid w:val="00CF4F40"/>
    <w:rsid w:val="00CF620D"/>
    <w:rsid w:val="00CF6966"/>
    <w:rsid w:val="00CF7464"/>
    <w:rsid w:val="00CF7E99"/>
    <w:rsid w:val="00D00950"/>
    <w:rsid w:val="00D02EF6"/>
    <w:rsid w:val="00D0365A"/>
    <w:rsid w:val="00D04176"/>
    <w:rsid w:val="00D0580A"/>
    <w:rsid w:val="00D11152"/>
    <w:rsid w:val="00D12212"/>
    <w:rsid w:val="00D12C35"/>
    <w:rsid w:val="00D13028"/>
    <w:rsid w:val="00D140BD"/>
    <w:rsid w:val="00D16938"/>
    <w:rsid w:val="00D21148"/>
    <w:rsid w:val="00D2118C"/>
    <w:rsid w:val="00D22DE6"/>
    <w:rsid w:val="00D23565"/>
    <w:rsid w:val="00D2430D"/>
    <w:rsid w:val="00D24530"/>
    <w:rsid w:val="00D24B0E"/>
    <w:rsid w:val="00D2791A"/>
    <w:rsid w:val="00D32FD3"/>
    <w:rsid w:val="00D33970"/>
    <w:rsid w:val="00D347E9"/>
    <w:rsid w:val="00D351B7"/>
    <w:rsid w:val="00D35499"/>
    <w:rsid w:val="00D35F0E"/>
    <w:rsid w:val="00D36C60"/>
    <w:rsid w:val="00D36DD5"/>
    <w:rsid w:val="00D37432"/>
    <w:rsid w:val="00D37B1A"/>
    <w:rsid w:val="00D37D21"/>
    <w:rsid w:val="00D40C50"/>
    <w:rsid w:val="00D42D46"/>
    <w:rsid w:val="00D45723"/>
    <w:rsid w:val="00D466B8"/>
    <w:rsid w:val="00D46B90"/>
    <w:rsid w:val="00D47163"/>
    <w:rsid w:val="00D47278"/>
    <w:rsid w:val="00D51B4C"/>
    <w:rsid w:val="00D5248C"/>
    <w:rsid w:val="00D52E4D"/>
    <w:rsid w:val="00D538C7"/>
    <w:rsid w:val="00D577AD"/>
    <w:rsid w:val="00D618E1"/>
    <w:rsid w:val="00D61A7C"/>
    <w:rsid w:val="00D61BCC"/>
    <w:rsid w:val="00D63F01"/>
    <w:rsid w:val="00D63F71"/>
    <w:rsid w:val="00D64041"/>
    <w:rsid w:val="00D651C5"/>
    <w:rsid w:val="00D66898"/>
    <w:rsid w:val="00D67FCF"/>
    <w:rsid w:val="00D700EA"/>
    <w:rsid w:val="00D73CD0"/>
    <w:rsid w:val="00D767F0"/>
    <w:rsid w:val="00D800B0"/>
    <w:rsid w:val="00D80A38"/>
    <w:rsid w:val="00D81672"/>
    <w:rsid w:val="00D81C46"/>
    <w:rsid w:val="00D842DC"/>
    <w:rsid w:val="00D84320"/>
    <w:rsid w:val="00D86832"/>
    <w:rsid w:val="00D875DA"/>
    <w:rsid w:val="00D875E7"/>
    <w:rsid w:val="00D90D60"/>
    <w:rsid w:val="00D90FBF"/>
    <w:rsid w:val="00D91D23"/>
    <w:rsid w:val="00D95037"/>
    <w:rsid w:val="00D957B7"/>
    <w:rsid w:val="00D9593A"/>
    <w:rsid w:val="00D95D23"/>
    <w:rsid w:val="00D96F34"/>
    <w:rsid w:val="00DA02E5"/>
    <w:rsid w:val="00DA1B82"/>
    <w:rsid w:val="00DA418B"/>
    <w:rsid w:val="00DA54B9"/>
    <w:rsid w:val="00DA571C"/>
    <w:rsid w:val="00DA673E"/>
    <w:rsid w:val="00DA70A8"/>
    <w:rsid w:val="00DA7E46"/>
    <w:rsid w:val="00DA7F4E"/>
    <w:rsid w:val="00DB09D5"/>
    <w:rsid w:val="00DB0F53"/>
    <w:rsid w:val="00DB270A"/>
    <w:rsid w:val="00DB4149"/>
    <w:rsid w:val="00DB797E"/>
    <w:rsid w:val="00DC10E4"/>
    <w:rsid w:val="00DC2F10"/>
    <w:rsid w:val="00DC4329"/>
    <w:rsid w:val="00DC55B7"/>
    <w:rsid w:val="00DC5F4F"/>
    <w:rsid w:val="00DC5F7F"/>
    <w:rsid w:val="00DC600C"/>
    <w:rsid w:val="00DC71CD"/>
    <w:rsid w:val="00DC7A12"/>
    <w:rsid w:val="00DC7A99"/>
    <w:rsid w:val="00DD0FB4"/>
    <w:rsid w:val="00DD2F0B"/>
    <w:rsid w:val="00DD3474"/>
    <w:rsid w:val="00DD3537"/>
    <w:rsid w:val="00DD383C"/>
    <w:rsid w:val="00DD3C27"/>
    <w:rsid w:val="00DD45DC"/>
    <w:rsid w:val="00DD53AF"/>
    <w:rsid w:val="00DD5429"/>
    <w:rsid w:val="00DD56CF"/>
    <w:rsid w:val="00DD581F"/>
    <w:rsid w:val="00DD6229"/>
    <w:rsid w:val="00DD7171"/>
    <w:rsid w:val="00DD7610"/>
    <w:rsid w:val="00DE046A"/>
    <w:rsid w:val="00DE0496"/>
    <w:rsid w:val="00DE3E2D"/>
    <w:rsid w:val="00DE49C0"/>
    <w:rsid w:val="00DE5A6F"/>
    <w:rsid w:val="00DE5A90"/>
    <w:rsid w:val="00DE6F89"/>
    <w:rsid w:val="00DE7573"/>
    <w:rsid w:val="00DE783B"/>
    <w:rsid w:val="00DF00B2"/>
    <w:rsid w:val="00DF08BF"/>
    <w:rsid w:val="00DF1216"/>
    <w:rsid w:val="00DF12D4"/>
    <w:rsid w:val="00DF1CD0"/>
    <w:rsid w:val="00DF3BEB"/>
    <w:rsid w:val="00DF487D"/>
    <w:rsid w:val="00DF4FD8"/>
    <w:rsid w:val="00DF5BB8"/>
    <w:rsid w:val="00DF6937"/>
    <w:rsid w:val="00E002D7"/>
    <w:rsid w:val="00E00479"/>
    <w:rsid w:val="00E005C4"/>
    <w:rsid w:val="00E02620"/>
    <w:rsid w:val="00E0320D"/>
    <w:rsid w:val="00E03F6D"/>
    <w:rsid w:val="00E0484B"/>
    <w:rsid w:val="00E06565"/>
    <w:rsid w:val="00E06A55"/>
    <w:rsid w:val="00E0707C"/>
    <w:rsid w:val="00E073B1"/>
    <w:rsid w:val="00E10DFD"/>
    <w:rsid w:val="00E11782"/>
    <w:rsid w:val="00E13FBF"/>
    <w:rsid w:val="00E148F0"/>
    <w:rsid w:val="00E152DF"/>
    <w:rsid w:val="00E153E1"/>
    <w:rsid w:val="00E15583"/>
    <w:rsid w:val="00E15CCC"/>
    <w:rsid w:val="00E168EE"/>
    <w:rsid w:val="00E16C8F"/>
    <w:rsid w:val="00E1721E"/>
    <w:rsid w:val="00E17610"/>
    <w:rsid w:val="00E17C7E"/>
    <w:rsid w:val="00E23AF5"/>
    <w:rsid w:val="00E25651"/>
    <w:rsid w:val="00E27EA7"/>
    <w:rsid w:val="00E305F5"/>
    <w:rsid w:val="00E3225D"/>
    <w:rsid w:val="00E34375"/>
    <w:rsid w:val="00E3441A"/>
    <w:rsid w:val="00E34D49"/>
    <w:rsid w:val="00E35CBA"/>
    <w:rsid w:val="00E36CDE"/>
    <w:rsid w:val="00E3704B"/>
    <w:rsid w:val="00E40C1A"/>
    <w:rsid w:val="00E41160"/>
    <w:rsid w:val="00E42886"/>
    <w:rsid w:val="00E432D5"/>
    <w:rsid w:val="00E4364C"/>
    <w:rsid w:val="00E4684A"/>
    <w:rsid w:val="00E508FF"/>
    <w:rsid w:val="00E50F7D"/>
    <w:rsid w:val="00E51637"/>
    <w:rsid w:val="00E525AE"/>
    <w:rsid w:val="00E5434D"/>
    <w:rsid w:val="00E568B8"/>
    <w:rsid w:val="00E56A62"/>
    <w:rsid w:val="00E570D3"/>
    <w:rsid w:val="00E61344"/>
    <w:rsid w:val="00E61F9E"/>
    <w:rsid w:val="00E625B8"/>
    <w:rsid w:val="00E635E9"/>
    <w:rsid w:val="00E6436F"/>
    <w:rsid w:val="00E65513"/>
    <w:rsid w:val="00E65D88"/>
    <w:rsid w:val="00E66302"/>
    <w:rsid w:val="00E66900"/>
    <w:rsid w:val="00E67770"/>
    <w:rsid w:val="00E7022D"/>
    <w:rsid w:val="00E703A4"/>
    <w:rsid w:val="00E70E40"/>
    <w:rsid w:val="00E7183E"/>
    <w:rsid w:val="00E72C39"/>
    <w:rsid w:val="00E75C18"/>
    <w:rsid w:val="00E7646E"/>
    <w:rsid w:val="00E76683"/>
    <w:rsid w:val="00E77783"/>
    <w:rsid w:val="00E77894"/>
    <w:rsid w:val="00E81C6B"/>
    <w:rsid w:val="00E82664"/>
    <w:rsid w:val="00E82B60"/>
    <w:rsid w:val="00E82D77"/>
    <w:rsid w:val="00E83332"/>
    <w:rsid w:val="00E8416A"/>
    <w:rsid w:val="00E851E4"/>
    <w:rsid w:val="00E855AB"/>
    <w:rsid w:val="00E8596A"/>
    <w:rsid w:val="00E865C8"/>
    <w:rsid w:val="00E86F6C"/>
    <w:rsid w:val="00E900E1"/>
    <w:rsid w:val="00E91224"/>
    <w:rsid w:val="00E917FC"/>
    <w:rsid w:val="00E921BC"/>
    <w:rsid w:val="00E927DD"/>
    <w:rsid w:val="00E92E33"/>
    <w:rsid w:val="00E9378C"/>
    <w:rsid w:val="00E93BBA"/>
    <w:rsid w:val="00E93F0A"/>
    <w:rsid w:val="00E940F6"/>
    <w:rsid w:val="00E94FAA"/>
    <w:rsid w:val="00E957EB"/>
    <w:rsid w:val="00E9625F"/>
    <w:rsid w:val="00E974A2"/>
    <w:rsid w:val="00EA1B8F"/>
    <w:rsid w:val="00EA264D"/>
    <w:rsid w:val="00EA2BC2"/>
    <w:rsid w:val="00EA372E"/>
    <w:rsid w:val="00EA597F"/>
    <w:rsid w:val="00EA6D99"/>
    <w:rsid w:val="00EA747E"/>
    <w:rsid w:val="00EB0916"/>
    <w:rsid w:val="00EB1481"/>
    <w:rsid w:val="00EB22E2"/>
    <w:rsid w:val="00EB32B4"/>
    <w:rsid w:val="00EB3BD1"/>
    <w:rsid w:val="00EB63F2"/>
    <w:rsid w:val="00EB6518"/>
    <w:rsid w:val="00EB6AC6"/>
    <w:rsid w:val="00EB7171"/>
    <w:rsid w:val="00EB7BE4"/>
    <w:rsid w:val="00EC04F3"/>
    <w:rsid w:val="00EC178A"/>
    <w:rsid w:val="00EC2C70"/>
    <w:rsid w:val="00EC30F3"/>
    <w:rsid w:val="00EC3633"/>
    <w:rsid w:val="00EC495E"/>
    <w:rsid w:val="00EC5328"/>
    <w:rsid w:val="00EC550A"/>
    <w:rsid w:val="00EC5908"/>
    <w:rsid w:val="00EC5A3D"/>
    <w:rsid w:val="00EC7D46"/>
    <w:rsid w:val="00ED0174"/>
    <w:rsid w:val="00ED01CF"/>
    <w:rsid w:val="00ED15E5"/>
    <w:rsid w:val="00ED42D7"/>
    <w:rsid w:val="00ED5D7C"/>
    <w:rsid w:val="00ED6598"/>
    <w:rsid w:val="00EE00CC"/>
    <w:rsid w:val="00EE0841"/>
    <w:rsid w:val="00EE19B0"/>
    <w:rsid w:val="00EE1A9A"/>
    <w:rsid w:val="00EE1C6D"/>
    <w:rsid w:val="00EE1EF2"/>
    <w:rsid w:val="00EE3404"/>
    <w:rsid w:val="00EE4DC9"/>
    <w:rsid w:val="00EE562F"/>
    <w:rsid w:val="00EE5EC3"/>
    <w:rsid w:val="00EE705B"/>
    <w:rsid w:val="00EE719B"/>
    <w:rsid w:val="00EE7515"/>
    <w:rsid w:val="00EE7CD1"/>
    <w:rsid w:val="00EF001E"/>
    <w:rsid w:val="00EF0BC4"/>
    <w:rsid w:val="00EF1444"/>
    <w:rsid w:val="00EF2E64"/>
    <w:rsid w:val="00EF4FB2"/>
    <w:rsid w:val="00EF5B45"/>
    <w:rsid w:val="00F000C7"/>
    <w:rsid w:val="00F01350"/>
    <w:rsid w:val="00F0181C"/>
    <w:rsid w:val="00F0280D"/>
    <w:rsid w:val="00F02C6A"/>
    <w:rsid w:val="00F045B7"/>
    <w:rsid w:val="00F049D2"/>
    <w:rsid w:val="00F065B7"/>
    <w:rsid w:val="00F06669"/>
    <w:rsid w:val="00F06BFF"/>
    <w:rsid w:val="00F113A7"/>
    <w:rsid w:val="00F1212C"/>
    <w:rsid w:val="00F1224A"/>
    <w:rsid w:val="00F12439"/>
    <w:rsid w:val="00F13084"/>
    <w:rsid w:val="00F135BB"/>
    <w:rsid w:val="00F17951"/>
    <w:rsid w:val="00F226D1"/>
    <w:rsid w:val="00F26424"/>
    <w:rsid w:val="00F27292"/>
    <w:rsid w:val="00F27704"/>
    <w:rsid w:val="00F306AD"/>
    <w:rsid w:val="00F311D5"/>
    <w:rsid w:val="00F3158F"/>
    <w:rsid w:val="00F31744"/>
    <w:rsid w:val="00F33102"/>
    <w:rsid w:val="00F34DF7"/>
    <w:rsid w:val="00F36542"/>
    <w:rsid w:val="00F4070D"/>
    <w:rsid w:val="00F407DD"/>
    <w:rsid w:val="00F41642"/>
    <w:rsid w:val="00F419DA"/>
    <w:rsid w:val="00F42331"/>
    <w:rsid w:val="00F42AE3"/>
    <w:rsid w:val="00F43097"/>
    <w:rsid w:val="00F43243"/>
    <w:rsid w:val="00F43639"/>
    <w:rsid w:val="00F43944"/>
    <w:rsid w:val="00F450B5"/>
    <w:rsid w:val="00F4650A"/>
    <w:rsid w:val="00F46963"/>
    <w:rsid w:val="00F46EAB"/>
    <w:rsid w:val="00F50945"/>
    <w:rsid w:val="00F51D05"/>
    <w:rsid w:val="00F525BF"/>
    <w:rsid w:val="00F5408B"/>
    <w:rsid w:val="00F54A45"/>
    <w:rsid w:val="00F5539A"/>
    <w:rsid w:val="00F57E30"/>
    <w:rsid w:val="00F600CD"/>
    <w:rsid w:val="00F61AD9"/>
    <w:rsid w:val="00F62F00"/>
    <w:rsid w:val="00F63903"/>
    <w:rsid w:val="00F63BD9"/>
    <w:rsid w:val="00F64648"/>
    <w:rsid w:val="00F649FE"/>
    <w:rsid w:val="00F65989"/>
    <w:rsid w:val="00F65EED"/>
    <w:rsid w:val="00F66D07"/>
    <w:rsid w:val="00F66F3D"/>
    <w:rsid w:val="00F7361C"/>
    <w:rsid w:val="00F750F0"/>
    <w:rsid w:val="00F76F20"/>
    <w:rsid w:val="00F77542"/>
    <w:rsid w:val="00F81501"/>
    <w:rsid w:val="00F836F8"/>
    <w:rsid w:val="00F84D2F"/>
    <w:rsid w:val="00F85535"/>
    <w:rsid w:val="00F85546"/>
    <w:rsid w:val="00F85941"/>
    <w:rsid w:val="00F867D0"/>
    <w:rsid w:val="00F8776C"/>
    <w:rsid w:val="00F9198B"/>
    <w:rsid w:val="00F92EE9"/>
    <w:rsid w:val="00F936CF"/>
    <w:rsid w:val="00F952FA"/>
    <w:rsid w:val="00F96864"/>
    <w:rsid w:val="00F96A88"/>
    <w:rsid w:val="00F974AC"/>
    <w:rsid w:val="00F97E27"/>
    <w:rsid w:val="00FA2400"/>
    <w:rsid w:val="00FA2B24"/>
    <w:rsid w:val="00FA2BCF"/>
    <w:rsid w:val="00FA366B"/>
    <w:rsid w:val="00FA37A4"/>
    <w:rsid w:val="00FA37D2"/>
    <w:rsid w:val="00FA37F3"/>
    <w:rsid w:val="00FA492D"/>
    <w:rsid w:val="00FA7C73"/>
    <w:rsid w:val="00FB24FC"/>
    <w:rsid w:val="00FB28A7"/>
    <w:rsid w:val="00FB28BA"/>
    <w:rsid w:val="00FB327E"/>
    <w:rsid w:val="00FB3B7D"/>
    <w:rsid w:val="00FB4E62"/>
    <w:rsid w:val="00FB550D"/>
    <w:rsid w:val="00FB5A9E"/>
    <w:rsid w:val="00FB64E9"/>
    <w:rsid w:val="00FB699D"/>
    <w:rsid w:val="00FB6C5D"/>
    <w:rsid w:val="00FC2D1E"/>
    <w:rsid w:val="00FC2F62"/>
    <w:rsid w:val="00FC3B5D"/>
    <w:rsid w:val="00FC3B75"/>
    <w:rsid w:val="00FC4117"/>
    <w:rsid w:val="00FC4124"/>
    <w:rsid w:val="00FC43FB"/>
    <w:rsid w:val="00FC735B"/>
    <w:rsid w:val="00FD009B"/>
    <w:rsid w:val="00FD2528"/>
    <w:rsid w:val="00FD46F6"/>
    <w:rsid w:val="00FD549A"/>
    <w:rsid w:val="00FD65CE"/>
    <w:rsid w:val="00FD6D98"/>
    <w:rsid w:val="00FD721A"/>
    <w:rsid w:val="00FE033C"/>
    <w:rsid w:val="00FE07F4"/>
    <w:rsid w:val="00FE0848"/>
    <w:rsid w:val="00FE110F"/>
    <w:rsid w:val="00FE18D5"/>
    <w:rsid w:val="00FE1ACB"/>
    <w:rsid w:val="00FE1D39"/>
    <w:rsid w:val="00FE3638"/>
    <w:rsid w:val="00FE3891"/>
    <w:rsid w:val="00FE49CF"/>
    <w:rsid w:val="00FE56F7"/>
    <w:rsid w:val="00FE5B32"/>
    <w:rsid w:val="00FE5B52"/>
    <w:rsid w:val="00FE6179"/>
    <w:rsid w:val="00FE618F"/>
    <w:rsid w:val="00FE674A"/>
    <w:rsid w:val="00FF0038"/>
    <w:rsid w:val="00FF15C6"/>
    <w:rsid w:val="00FF2A18"/>
    <w:rsid w:val="00FF2CE9"/>
    <w:rsid w:val="00FF3109"/>
    <w:rsid w:val="00FF3D71"/>
    <w:rsid w:val="00FF48D8"/>
    <w:rsid w:val="00FF4F11"/>
    <w:rsid w:val="00FF5738"/>
    <w:rsid w:val="00FF6091"/>
    <w:rsid w:val="00FF6ACB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5CE1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E1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E1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E1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E1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E1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E1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E1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E1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hAnsi="Tms Rmn"/>
      <w:sz w:val="20"/>
      <w:szCs w:val="20"/>
    </w:rPr>
  </w:style>
  <w:style w:type="character" w:customStyle="1" w:styleId="a4">
    <w:name w:val="Текст сноски Знак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link w:val="1"/>
    <w:uiPriority w:val="9"/>
    <w:rsid w:val="00C85CE1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endnote text"/>
    <w:basedOn w:val="a"/>
    <w:link w:val="ae"/>
    <w:uiPriority w:val="99"/>
    <w:semiHidden/>
    <w:unhideWhenUsed/>
    <w:rsid w:val="00F64648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F64648"/>
    <w:rPr>
      <w:lang w:eastAsia="en-US"/>
    </w:rPr>
  </w:style>
  <w:style w:type="character" w:styleId="af">
    <w:name w:val="endnote reference"/>
    <w:uiPriority w:val="99"/>
    <w:semiHidden/>
    <w:unhideWhenUsed/>
    <w:rsid w:val="00F64648"/>
    <w:rPr>
      <w:vertAlign w:val="superscript"/>
    </w:rPr>
  </w:style>
  <w:style w:type="character" w:styleId="af0">
    <w:name w:val="Strong"/>
    <w:uiPriority w:val="22"/>
    <w:qFormat/>
    <w:rsid w:val="00C85CE1"/>
    <w:rPr>
      <w:b/>
      <w:bCs/>
    </w:rPr>
  </w:style>
  <w:style w:type="character" w:styleId="af1">
    <w:name w:val="Hyperlink"/>
    <w:uiPriority w:val="99"/>
    <w:unhideWhenUsed/>
    <w:rsid w:val="00CE0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E86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5CE1"/>
    <w:rPr>
      <w:rFonts w:ascii="Calibri Light" w:eastAsia="SimSun" w:hAnsi="Calibri Light" w:cs="Times New Roman"/>
      <w:b/>
      <w:bCs/>
      <w:color w:val="5B9BD5"/>
    </w:rPr>
  </w:style>
  <w:style w:type="character" w:customStyle="1" w:styleId="20">
    <w:name w:val="Заголовок 2 Знак"/>
    <w:link w:val="2"/>
    <w:uiPriority w:val="9"/>
    <w:semiHidden/>
    <w:rsid w:val="00C85CE1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85CE1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C85CE1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C85CE1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C85CE1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85CE1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85CE1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C85CE1"/>
    <w:pPr>
      <w:spacing w:line="240" w:lineRule="auto"/>
    </w:pPr>
    <w:rPr>
      <w:b/>
      <w:bCs/>
      <w:color w:val="5B9BD5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C85CE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5">
    <w:name w:val="Название Знак"/>
    <w:link w:val="af4"/>
    <w:uiPriority w:val="10"/>
    <w:rsid w:val="00C85CE1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C85CE1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7">
    <w:name w:val="Подзаголовок Знак"/>
    <w:link w:val="af6"/>
    <w:uiPriority w:val="11"/>
    <w:rsid w:val="00C85CE1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8">
    <w:name w:val="Emphasis"/>
    <w:uiPriority w:val="20"/>
    <w:qFormat/>
    <w:rsid w:val="00C85CE1"/>
    <w:rPr>
      <w:i/>
      <w:iCs/>
    </w:rPr>
  </w:style>
  <w:style w:type="paragraph" w:styleId="af9">
    <w:name w:val="No Spacing"/>
    <w:uiPriority w:val="1"/>
    <w:qFormat/>
    <w:rsid w:val="00C85CE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C85CE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85CE1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C85CE1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b">
    <w:name w:val="Выделенная цитата Знак"/>
    <w:link w:val="afa"/>
    <w:uiPriority w:val="30"/>
    <w:rsid w:val="00C85CE1"/>
    <w:rPr>
      <w:b/>
      <w:bCs/>
      <w:i/>
      <w:iCs/>
      <w:color w:val="5B9BD5"/>
    </w:rPr>
  </w:style>
  <w:style w:type="character" w:styleId="afc">
    <w:name w:val="Subtle Emphasis"/>
    <w:uiPriority w:val="19"/>
    <w:qFormat/>
    <w:rsid w:val="00C85CE1"/>
    <w:rPr>
      <w:i/>
      <w:iCs/>
      <w:color w:val="808080"/>
    </w:rPr>
  </w:style>
  <w:style w:type="character" w:styleId="afd">
    <w:name w:val="Intense Emphasis"/>
    <w:uiPriority w:val="21"/>
    <w:qFormat/>
    <w:rsid w:val="00C85CE1"/>
    <w:rPr>
      <w:b/>
      <w:bCs/>
      <w:i/>
      <w:iCs/>
      <w:color w:val="5B9BD5"/>
    </w:rPr>
  </w:style>
  <w:style w:type="character" w:styleId="afe">
    <w:name w:val="Subtle Reference"/>
    <w:uiPriority w:val="31"/>
    <w:qFormat/>
    <w:rsid w:val="00C85CE1"/>
    <w:rPr>
      <w:smallCaps/>
      <w:color w:val="ED7D31"/>
      <w:u w:val="single"/>
    </w:rPr>
  </w:style>
  <w:style w:type="character" w:styleId="aff">
    <w:name w:val="Intense Reference"/>
    <w:uiPriority w:val="32"/>
    <w:qFormat/>
    <w:rsid w:val="00C85CE1"/>
    <w:rPr>
      <w:b/>
      <w:bCs/>
      <w:smallCaps/>
      <w:color w:val="ED7D31"/>
      <w:spacing w:val="5"/>
      <w:u w:val="single"/>
    </w:rPr>
  </w:style>
  <w:style w:type="character" w:styleId="aff0">
    <w:name w:val="Book Title"/>
    <w:uiPriority w:val="33"/>
    <w:qFormat/>
    <w:rsid w:val="00C85CE1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C85CE1"/>
    <w:pPr>
      <w:outlineLvl w:val="9"/>
    </w:pPr>
  </w:style>
  <w:style w:type="paragraph" w:styleId="aff2">
    <w:name w:val="List Paragraph"/>
    <w:basedOn w:val="a"/>
    <w:uiPriority w:val="34"/>
    <w:qFormat/>
    <w:rsid w:val="009F5C25"/>
    <w:pPr>
      <w:ind w:left="720"/>
      <w:contextualSpacing/>
    </w:pPr>
  </w:style>
  <w:style w:type="paragraph" w:customStyle="1" w:styleId="aff3">
    <w:name w:val="Знак"/>
    <w:basedOn w:val="a"/>
    <w:rsid w:val="009F5C2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FD0B745AEBDA722330966D2D5728A3C5BF7CE6295985930A520C0DC575FDD69A5614F25302B49EDAA270D4B0C2B385DEE9E068AA01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86;&#1083;&#1103;&#1085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8B00-2D58-4A0A-8A06-AAE26B6F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26</Pages>
  <Words>11572</Words>
  <Characters>65965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Пользователь Gigabyte</cp:lastModifiedBy>
  <cp:revision>37</cp:revision>
  <cp:lastPrinted>2018-11-23T04:33:00Z</cp:lastPrinted>
  <dcterms:created xsi:type="dcterms:W3CDTF">2021-07-02T01:56:00Z</dcterms:created>
  <dcterms:modified xsi:type="dcterms:W3CDTF">2023-06-28T05:07:00Z</dcterms:modified>
</cp:coreProperties>
</file>