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8" w:type="dxa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678"/>
      </w:tblGrid>
      <w:tr w:rsidR="00AF4454" w:rsidRPr="00AF4454" w:rsidTr="00AF4454">
        <w:trPr>
          <w:trHeight w:val="2543"/>
        </w:trPr>
        <w:tc>
          <w:tcPr>
            <w:tcW w:w="9678" w:type="dxa"/>
          </w:tcPr>
          <w:p w:rsidR="00AF4454" w:rsidRPr="00AF4454" w:rsidRDefault="00AF4454" w:rsidP="00AF445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AF4454">
              <w:rPr>
                <w:rFonts w:ascii="Times New Roman" w:hAnsi="Times New Roman"/>
                <w:lang w:val="ru-RU"/>
              </w:rPr>
              <w:t xml:space="preserve">Р о с </w:t>
            </w:r>
            <w:proofErr w:type="spellStart"/>
            <w:proofErr w:type="gramStart"/>
            <w:r w:rsidRPr="00AF4454">
              <w:rPr>
                <w:rFonts w:ascii="Times New Roman" w:hAnsi="Times New Roman"/>
                <w:lang w:val="ru-RU"/>
              </w:rPr>
              <w:t>с</w:t>
            </w:r>
            <w:proofErr w:type="spellEnd"/>
            <w:proofErr w:type="gramEnd"/>
            <w:r w:rsidRPr="00AF4454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AF4454">
              <w:rPr>
                <w:rFonts w:ascii="Times New Roman" w:hAnsi="Times New Roman"/>
                <w:lang w:val="ru-RU"/>
              </w:rPr>
              <w:t>й</w:t>
            </w:r>
            <w:proofErr w:type="spellEnd"/>
            <w:r w:rsidRPr="00AF4454">
              <w:rPr>
                <w:rFonts w:ascii="Times New Roman" w:hAnsi="Times New Roman"/>
                <w:lang w:val="ru-RU"/>
              </w:rPr>
              <w:t xml:space="preserve"> с к а я  Ф е </w:t>
            </w:r>
            <w:proofErr w:type="spellStart"/>
            <w:r w:rsidRPr="00AF4454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AF4454">
              <w:rPr>
                <w:rFonts w:ascii="Times New Roman" w:hAnsi="Times New Roman"/>
                <w:lang w:val="ru-RU"/>
              </w:rPr>
              <w:t xml:space="preserve"> е </w:t>
            </w:r>
            <w:proofErr w:type="spellStart"/>
            <w:r w:rsidRPr="00AF4454">
              <w:rPr>
                <w:rFonts w:ascii="Times New Roman" w:hAnsi="Times New Roman"/>
                <w:lang w:val="ru-RU"/>
              </w:rPr>
              <w:t>р</w:t>
            </w:r>
            <w:proofErr w:type="spellEnd"/>
            <w:r w:rsidRPr="00AF4454">
              <w:rPr>
                <w:rFonts w:ascii="Times New Roman" w:hAnsi="Times New Roman"/>
                <w:lang w:val="ru-RU"/>
              </w:rPr>
              <w:t xml:space="preserve"> а </w:t>
            </w:r>
            <w:proofErr w:type="spellStart"/>
            <w:r w:rsidRPr="00AF4454">
              <w:rPr>
                <w:rFonts w:ascii="Times New Roman" w:hAnsi="Times New Roman"/>
                <w:lang w:val="ru-RU"/>
              </w:rPr>
              <w:t>ц</w:t>
            </w:r>
            <w:proofErr w:type="spellEnd"/>
            <w:r w:rsidRPr="00AF4454">
              <w:rPr>
                <w:rFonts w:ascii="Times New Roman" w:hAnsi="Times New Roman"/>
                <w:lang w:val="ru-RU"/>
              </w:rPr>
              <w:t xml:space="preserve"> и я</w:t>
            </w:r>
          </w:p>
          <w:p w:rsidR="00AF4454" w:rsidRPr="00AF4454" w:rsidRDefault="00AF4454" w:rsidP="00AF445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AF4454">
              <w:rPr>
                <w:rFonts w:ascii="Times New Roman" w:hAnsi="Times New Roman"/>
                <w:lang w:val="ru-RU"/>
              </w:rPr>
              <w:t>Иркутская   область</w:t>
            </w:r>
          </w:p>
          <w:p w:rsidR="00AF4454" w:rsidRPr="00AF4454" w:rsidRDefault="00AF4454" w:rsidP="00AF445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4454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 район»</w:t>
            </w:r>
          </w:p>
          <w:p w:rsidR="00AF4454" w:rsidRPr="00AF4454" w:rsidRDefault="00AF4454" w:rsidP="00AF4454">
            <w:pPr>
              <w:pStyle w:val="6"/>
              <w:spacing w:before="0" w:after="0" w:line="276" w:lineRule="auto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F4454">
              <w:rPr>
                <w:rFonts w:ascii="Times New Roman" w:hAnsi="Times New Roman"/>
                <w:sz w:val="32"/>
                <w:szCs w:val="32"/>
                <w:lang w:val="ru-RU"/>
              </w:rPr>
              <w:t>Соляновское муниципальное образование</w:t>
            </w:r>
          </w:p>
          <w:p w:rsidR="00AF4454" w:rsidRPr="00AF4454" w:rsidRDefault="00AF4454" w:rsidP="00AF4454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4454">
              <w:rPr>
                <w:rFonts w:ascii="Times New Roman" w:hAnsi="Times New Roman" w:cs="Times New Roman"/>
                <w:b/>
                <w:sz w:val="36"/>
                <w:szCs w:val="36"/>
              </w:rPr>
              <w:t>Дума  Соляновского муниципального образования</w:t>
            </w:r>
          </w:p>
          <w:p w:rsidR="00AF4454" w:rsidRPr="00AF4454" w:rsidRDefault="00AF4454" w:rsidP="00AF4454">
            <w:pPr>
              <w:pStyle w:val="7"/>
              <w:spacing w:before="0" w:after="12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AF4454">
              <w:rPr>
                <w:rFonts w:ascii="Times New Roman" w:hAnsi="Times New Roman"/>
                <w:b/>
                <w:sz w:val="44"/>
                <w:szCs w:val="44"/>
              </w:rPr>
              <w:t>РЕШЕНИЕ</w:t>
            </w:r>
          </w:p>
        </w:tc>
      </w:tr>
    </w:tbl>
    <w:p w:rsidR="00AF4454" w:rsidRPr="00AF4454" w:rsidRDefault="00AF4454" w:rsidP="00AF44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454" w:rsidRPr="00AF4454" w:rsidRDefault="00AF4454" w:rsidP="00AF4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454">
        <w:rPr>
          <w:rFonts w:ascii="Times New Roman" w:hAnsi="Times New Roman" w:cs="Times New Roman"/>
          <w:b/>
          <w:sz w:val="24"/>
          <w:szCs w:val="24"/>
        </w:rPr>
        <w:t>От «21» декабря  2022 г.                                                                                      № 11</w:t>
      </w:r>
    </w:p>
    <w:p w:rsidR="00F45C42" w:rsidRPr="00AF4454" w:rsidRDefault="00F45C42" w:rsidP="00AF4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О бюджете Соляновского</w:t>
      </w:r>
    </w:p>
    <w:p w:rsidR="00F45C42" w:rsidRPr="00AF4454" w:rsidRDefault="00F45C42" w:rsidP="00F4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45C42" w:rsidRPr="00AF4454" w:rsidRDefault="00F45C42" w:rsidP="00F4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на 2023 год и на плановый период</w:t>
      </w:r>
    </w:p>
    <w:p w:rsidR="00F45C42" w:rsidRPr="00AF4454" w:rsidRDefault="00F45C42" w:rsidP="00F4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2024 и 2025 годов.</w:t>
      </w: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материалы по проекту бюджета </w:t>
      </w:r>
      <w:r w:rsidRPr="00AF4454">
        <w:rPr>
          <w:rFonts w:ascii="Times New Roman" w:hAnsi="Times New Roman" w:cs="Times New Roman"/>
          <w:sz w:val="24"/>
          <w:szCs w:val="24"/>
        </w:rPr>
        <w:t>Соляновского</w:t>
      </w: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AF4454">
        <w:rPr>
          <w:rFonts w:ascii="Times New Roman" w:hAnsi="Times New Roman" w:cs="Times New Roman"/>
          <w:sz w:val="24"/>
          <w:szCs w:val="24"/>
        </w:rPr>
        <w:t xml:space="preserve">на 2023 год и на плановый период 2024 и 2025 годов, представленные администрацией  Соляновского муниципального образования, в соответствии со ст.52,53,55 Федерального закона от 06.10.2003 № 131-ФЗ  «Об общих принципах организации местного самоуправления в Российской Федерации» </w:t>
      </w:r>
      <w:r w:rsidRPr="00AF4454"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статьями 171, 184.1, 185, 187 Бюджетного кодекса Российской Федерации;</w:t>
      </w:r>
      <w:proofErr w:type="gramEnd"/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  проектом  Закона  Иркутской  области   «Об  областном  бюджете  на </w:t>
      </w:r>
      <w:r w:rsidRPr="00AF4454">
        <w:rPr>
          <w:rFonts w:ascii="Times New Roman" w:hAnsi="Times New Roman" w:cs="Times New Roman"/>
          <w:sz w:val="24"/>
          <w:szCs w:val="24"/>
        </w:rPr>
        <w:t>2023 год и на плановый период 2024 и 2025 годов</w:t>
      </w: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», статьями 31, 47, 56, 60, 61, 62  Устава  </w:t>
      </w:r>
      <w:r w:rsidRPr="00AF4454">
        <w:rPr>
          <w:rFonts w:ascii="Times New Roman" w:hAnsi="Times New Roman" w:cs="Times New Roman"/>
          <w:sz w:val="24"/>
          <w:szCs w:val="24"/>
        </w:rPr>
        <w:t>Соляновского</w:t>
      </w: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образования,  Положением  о  бюджетном  процессе  в </w:t>
      </w:r>
      <w:r w:rsidRPr="00AF4454">
        <w:rPr>
          <w:rFonts w:ascii="Times New Roman" w:hAnsi="Times New Roman" w:cs="Times New Roman"/>
          <w:sz w:val="24"/>
          <w:szCs w:val="24"/>
        </w:rPr>
        <w:t xml:space="preserve">Соляновском </w:t>
      </w: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 образовании», Дума </w:t>
      </w:r>
      <w:r w:rsidRPr="00AF4454">
        <w:rPr>
          <w:rFonts w:ascii="Times New Roman" w:hAnsi="Times New Roman" w:cs="Times New Roman"/>
          <w:sz w:val="24"/>
          <w:szCs w:val="24"/>
        </w:rPr>
        <w:t>Соляновского</w:t>
      </w: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42" w:rsidRPr="00AF4454" w:rsidRDefault="00F45C42" w:rsidP="00AF4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44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F4454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F45C42" w:rsidRPr="00AF4454" w:rsidRDefault="00F45C42" w:rsidP="00F4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Соляновского муниципального образования на 2023 год: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 по доходам в сумме 10 236 400 рублей, в том числе безвозмездные поступления в сумме 8 384 400 рублей, из них объём межбюджетных трансфертов из областного бюджета и бюджета муниципального района в сумме 8 384 400 рублей;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по расходам в сумме 10 300 400 рублей.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размер дефицита в сумме  64 000 рублей или 3,5 процентов утверждённого общего годового объема доходов местного бюджета без учета утверждённого объёма безвозмездных поступлений.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2.  Утвердить основные характеристики бюджета Соляновского муниципального образования на 2024 и 2025 годы: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454">
        <w:rPr>
          <w:rFonts w:ascii="Times New Roman" w:hAnsi="Times New Roman" w:cs="Times New Roman"/>
          <w:sz w:val="24"/>
          <w:szCs w:val="24"/>
        </w:rPr>
        <w:t>по доходам на 2024 год в сумме 10 336 600 рублей, в том числе безвозмездные поступления в сумме 8 318 100 рублей, из них объём межбюджетных трансфертов из областного бюджета и бюджета муниципального района в сумме 8 318 100 рублей, на 2025 год в сумме 9 071 900 рублей, в том числе безвозмездные поступления в сумме 6 959 000  рублей</w:t>
      </w:r>
      <w:proofErr w:type="gramEnd"/>
      <w:r w:rsidRPr="00AF4454">
        <w:rPr>
          <w:rFonts w:ascii="Times New Roman" w:hAnsi="Times New Roman" w:cs="Times New Roman"/>
          <w:sz w:val="24"/>
          <w:szCs w:val="24"/>
        </w:rPr>
        <w:t>, из них объём межбюджетных трансфертов из областного бюджета и бюджета муниципального района в сумме 6 959 000 рублей;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по расходам на 2024 год в сумме 10 400 600 рублей, в том числе условно утверждённым расходам в сумме 210 000 рублей, на 2025 год в сумме 9 135 900 рублей, в том числе условно утверждённым расходам в сумме 428 000 рублей;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454">
        <w:rPr>
          <w:rFonts w:ascii="Times New Roman" w:hAnsi="Times New Roman" w:cs="Times New Roman"/>
          <w:sz w:val="24"/>
          <w:szCs w:val="24"/>
        </w:rPr>
        <w:t xml:space="preserve">размер дефицита бюджета на 2024 год в сумме 64 000 рублей или 3,2 процентов утверждённого общего годового объема доходов местного бюджета без учета </w:t>
      </w:r>
      <w:r w:rsidRPr="00AF4454">
        <w:rPr>
          <w:rFonts w:ascii="Times New Roman" w:hAnsi="Times New Roman" w:cs="Times New Roman"/>
          <w:sz w:val="24"/>
          <w:szCs w:val="24"/>
        </w:rPr>
        <w:lastRenderedPageBreak/>
        <w:t>утверждённого объёма безвозмездных поступлений, на 2025 год в сумме 64 000 рублей или 3,0 процентов утверждённого общего годового объема доходов местного бюджета без учета утверждённого объёма безвозмездных поступлений.</w:t>
      </w:r>
      <w:proofErr w:type="gramEnd"/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Статья 2. 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proofErr w:type="gramStart"/>
      <w:r w:rsidRPr="00AF4454">
        <w:rPr>
          <w:rFonts w:ascii="Times New Roman" w:hAnsi="Times New Roman" w:cs="Times New Roman"/>
          <w:sz w:val="24"/>
          <w:szCs w:val="24"/>
        </w:rPr>
        <w:t>доходы  бюджета муниципального образования, поступающие в 2023 году и на плановый период 2024 и 2025 годов формируются</w:t>
      </w:r>
      <w:proofErr w:type="gramEnd"/>
      <w:r w:rsidRPr="00AF4454">
        <w:rPr>
          <w:rFonts w:ascii="Times New Roman" w:hAnsi="Times New Roman" w:cs="Times New Roman"/>
          <w:sz w:val="24"/>
          <w:szCs w:val="24"/>
        </w:rPr>
        <w:t xml:space="preserve"> за счет:</w:t>
      </w: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             1</w:t>
      </w:r>
      <w:r w:rsidRPr="00AF4454">
        <w:rPr>
          <w:rFonts w:ascii="Times New Roman" w:hAnsi="Times New Roman" w:cs="Times New Roman"/>
          <w:i/>
          <w:sz w:val="24"/>
          <w:szCs w:val="24"/>
        </w:rPr>
        <w:t>) налоговых доходов, в том числе: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  а) доходов от местных налогов и сборов в соответствии с нормативами, установленными Бюджетным кодексом Российской Федерации;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  б) доходов от федеральных налогов и сборов, в том числе налогов, предусмотренных специальными налоговыми режимами по нормативам, установленными Бюджетным кодексом Российской Федерации.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2) </w:t>
      </w:r>
      <w:r w:rsidRPr="00AF4454">
        <w:rPr>
          <w:rFonts w:ascii="Times New Roman" w:hAnsi="Times New Roman" w:cs="Times New Roman"/>
          <w:i/>
          <w:sz w:val="24"/>
          <w:szCs w:val="24"/>
        </w:rPr>
        <w:t>неналоговых доходов, в том числе: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а) прочих доходов от оказания платных услуг получателями средств бюджетов поселений и компенсации затрат бюджетов поселений – по нормативу 100 процентов;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454">
        <w:rPr>
          <w:rFonts w:ascii="Times New Roman" w:hAnsi="Times New Roman" w:cs="Times New Roman"/>
          <w:sz w:val="24"/>
          <w:szCs w:val="24"/>
        </w:rPr>
        <w:t>б) прочих поступлений от денежных взысканий (штрафов) и иных сумм в возмещение ущерба, зачисляемые в бюджеты поселений – по нормативу 100 процентов;</w:t>
      </w:r>
      <w:proofErr w:type="gramEnd"/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в) прочих неналоговых доходов бюджетов поселений – по нормативу 100 процентов;</w:t>
      </w: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           г) невыясненных поступлений, зачисляемых в бюджеты поселений – по нормативу 100 процентов;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3) </w:t>
      </w:r>
      <w:r w:rsidRPr="00AF4454">
        <w:rPr>
          <w:rFonts w:ascii="Times New Roman" w:hAnsi="Times New Roman" w:cs="Times New Roman"/>
          <w:i/>
          <w:sz w:val="24"/>
          <w:szCs w:val="24"/>
        </w:rPr>
        <w:t>безвозмездных поступлений.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Статья 3. 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Установить доходы бюджета муниципального образования на 2023 год и на плановый период 2024 и 2025 годов по классификации доходов бюджетов Российской Федерации  согласно приложениям 1, 2 к настоящему Решению.</w:t>
      </w:r>
    </w:p>
    <w:p w:rsidR="00F45C42" w:rsidRPr="00AF4454" w:rsidRDefault="00F45C42" w:rsidP="00F45C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Статья 4. 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 1. Утвердить распределение бюджетных ассигнований по разделам и подразделам классификации расходов бюджета на 2023 год и на плановый период 2024 и 2025 годов согласно приложениям 3, 4 к настоящему Решению.</w:t>
      </w: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             2. Утвердить распределение бюджетных ассигнований по разделам, подразделам, целевым статьям расходов и видам расходов классификации расходов бюджета на 2023 год и на плановый период 2024 и 2025 годов согласно  приложению 5, 6 к настоящему Решению.</w:t>
      </w: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             3. Утвердить ведомственную структуру расходов бюджета на 2023 год и на плановый период 2024 и 2025 годов (по главным распорядителям средств областного бюджета, разделам, подразделам, целевым статьям, группам видов расходов классификации расходов бюджетов) согласно приложениям 7, 8 к настоящему Решению.</w:t>
      </w: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            Статья 5. </w:t>
      </w:r>
    </w:p>
    <w:p w:rsidR="00F45C42" w:rsidRPr="00AF4454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Установить в  расходной  части  местного  бюджета резервный фонд   администрации  муниципального образования  на  2023 год в сумме 5 000 рублей, на 2024 год в сумме 5 000 рублей, на 2025 год в сумме 5 000 рублей.</w:t>
      </w: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45C42" w:rsidRPr="00AF4454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Статья 6. </w:t>
      </w:r>
    </w:p>
    <w:p w:rsidR="00F45C42" w:rsidRPr="00AF4454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Утвердить объем бюджетных ассигнований дорожного фонда муниципального образования:</w:t>
      </w:r>
    </w:p>
    <w:p w:rsidR="00F45C42" w:rsidRPr="00AF4454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 на  2023 год в сумме 1 447 900 рублей;</w:t>
      </w: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 xml:space="preserve">             на</w:t>
      </w: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  2024 год в сумме 1 610 300 рублей;</w:t>
      </w:r>
    </w:p>
    <w:p w:rsidR="00F45C42" w:rsidRPr="00AF4454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 на  2025 год в сумме 1 700 400 рублей.</w:t>
      </w:r>
    </w:p>
    <w:p w:rsidR="00F45C42" w:rsidRPr="00AF4454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Статья 7. 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>Утвердить объем межбюджетных трансфертов, предоставляемых другим бюджетам бюджетной системы Российской Федерации в 2023 году в размере 912 374, 04 рублей, в 2024 году в размере 840 886,52 рублей, в 2025 году в размере 0,0  рублей.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Статья 8. 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>Утвердить общий объем бюджетных ассигнований, направляемых  на исполнение публичных нормативных обязательств на 2023 год в размере – 500 000 рублей, на 2024 год в размере – 500 000 рублей, на 2025 год в размере – 500 000 рублей.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           Статья 9. </w:t>
      </w:r>
    </w:p>
    <w:p w:rsidR="00F45C42" w:rsidRPr="00AF4454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>Утвердить  верхний  предел  муниципального  внутреннего  долга  по состоянию на 1 января 2024 года в размере 64 000 рублей, в том числе верхний предел долга по муниципальным гарантиям – 0 рублей.</w:t>
      </w: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            Утвердить  верхний  предел  муниципального  внутреннего  долга  по состоянию на 1 января 2025 года в размере 128 000 рублей, в том числе верхний предел долга по муниципальным гарантиям – 0 рублей;</w:t>
      </w: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           Утвердить  верхний  предел  муниципального  внутреннего  долга  по состоянию на  1 января 2026 года в размере 192 000 рублей, в том числе верхний предел долга по муниципальным гарантиям – 0 рублей.</w:t>
      </w:r>
    </w:p>
    <w:p w:rsidR="00F45C42" w:rsidRPr="00AF4454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            Статья 10.  </w:t>
      </w:r>
    </w:p>
    <w:p w:rsidR="00F45C42" w:rsidRPr="00AF4454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>Утвердить программу муниципальных внутренних заимствований муниципального образования на 2023 год и на плановый период 2024 и 2025 годов    согласно приложению 9, 10 к настоящему Решению.</w:t>
      </w: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            Статья 11. </w:t>
      </w:r>
    </w:p>
    <w:p w:rsidR="00F45C42" w:rsidRPr="00AF4454" w:rsidRDefault="00F45C42" w:rsidP="00F45C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>Утвердить источники внутреннего финансирования  дефицита бюджета муниципального образования на 2023 год и на плановый период 2024 и 2025 годов    согласно приложению 11, 12 к  настоящему Решению.</w:t>
      </w: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            Статья 12. </w:t>
      </w:r>
    </w:p>
    <w:p w:rsidR="00F45C42" w:rsidRPr="00AF4454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1 января 2023 года.</w:t>
      </w:r>
    </w:p>
    <w:p w:rsidR="00F45C42" w:rsidRPr="00AF4454" w:rsidRDefault="00F45C42" w:rsidP="00F45C4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454">
        <w:rPr>
          <w:rFonts w:ascii="Times New Roman" w:hAnsi="Times New Roman" w:cs="Times New Roman"/>
          <w:color w:val="000000"/>
          <w:sz w:val="24"/>
          <w:szCs w:val="24"/>
        </w:rPr>
        <w:t xml:space="preserve">      Статья 13. </w:t>
      </w:r>
    </w:p>
    <w:p w:rsidR="00F45C42" w:rsidRPr="00AF4454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установленном Уставом Соляновского муниципального образования.</w:t>
      </w:r>
    </w:p>
    <w:p w:rsidR="00F45C42" w:rsidRPr="00AF4454" w:rsidRDefault="00F45C42" w:rsidP="00F45C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42" w:rsidRPr="00AF4454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C42" w:rsidRPr="00AF4454" w:rsidRDefault="00F45C42" w:rsidP="00AF4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454" w:rsidRPr="00AF4454" w:rsidRDefault="00AF4454" w:rsidP="00AF4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AF4454" w:rsidRPr="00AF4454" w:rsidRDefault="00AF4454" w:rsidP="00AF44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F4454">
        <w:rPr>
          <w:rFonts w:ascii="Times New Roman" w:hAnsi="Times New Roman" w:cs="Times New Roman"/>
          <w:sz w:val="24"/>
          <w:szCs w:val="24"/>
        </w:rPr>
        <w:t>глава Соляновского</w:t>
      </w:r>
    </w:p>
    <w:p w:rsidR="00AF4454" w:rsidRPr="00AF4454" w:rsidRDefault="00AF4454" w:rsidP="00AF44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F4454">
        <w:rPr>
          <w:rFonts w:ascii="Times New Roman" w:hAnsi="Times New Roman" w:cs="Times New Roman"/>
          <w:snapToGrid w:val="0"/>
          <w:sz w:val="24"/>
          <w:szCs w:val="24"/>
        </w:rPr>
        <w:t>муниципального образования                                                                       Ю.Л.Донской</w:t>
      </w:r>
    </w:p>
    <w:p w:rsidR="00F45C42" w:rsidRPr="00AF4454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</w:rPr>
      </w:pPr>
    </w:p>
    <w:p w:rsidR="00F45C42" w:rsidRPr="00AF4454" w:rsidRDefault="00F45C42" w:rsidP="00F45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6674" w:rsidRDefault="00166674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к решению  Думы Соляновского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C224C1" w:rsidRPr="00AF4454" w:rsidRDefault="00AF4454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 xml:space="preserve"> «</w:t>
      </w:r>
      <w:r w:rsidR="00C224C1" w:rsidRPr="00AF4454">
        <w:rPr>
          <w:rFonts w:ascii="Times New Roman" w:hAnsi="Times New Roman" w:cs="Times New Roman"/>
          <w:sz w:val="20"/>
          <w:szCs w:val="20"/>
        </w:rPr>
        <w:t>О бюджете</w:t>
      </w:r>
      <w:r w:rsidR="00C224C1" w:rsidRPr="00AF4454">
        <w:rPr>
          <w:rFonts w:ascii="Times New Roman" w:eastAsia="Times New Roman" w:hAnsi="Times New Roman" w:cs="Times New Roman"/>
          <w:sz w:val="20"/>
          <w:szCs w:val="20"/>
        </w:rPr>
        <w:t xml:space="preserve"> Соляновского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на 2023 год и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2025годов»</w:t>
      </w:r>
    </w:p>
    <w:p w:rsidR="00C224C1" w:rsidRPr="00AF4454" w:rsidRDefault="00AF4454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№ 11 от </w:t>
      </w:r>
      <w:r w:rsidR="00C224C1" w:rsidRPr="00AF4454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AF4454">
        <w:rPr>
          <w:rFonts w:ascii="Times New Roman" w:eastAsia="Times New Roman" w:hAnsi="Times New Roman" w:cs="Times New Roman"/>
          <w:sz w:val="20"/>
          <w:szCs w:val="20"/>
        </w:rPr>
        <w:t>21</w:t>
      </w:r>
      <w:r w:rsidR="00C224C1" w:rsidRPr="00AF4454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 декабря </w:t>
      </w:r>
      <w:r w:rsidR="00C224C1" w:rsidRPr="00AF4454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C224C1" w:rsidRPr="00AF445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C224C1" w:rsidRPr="001D3309" w:rsidRDefault="00C224C1" w:rsidP="00C224C1">
      <w:pPr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224C1" w:rsidRPr="00C224C1" w:rsidRDefault="00C224C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24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Доходы  бюджета  Соляновского  муниципального образования </w:t>
      </w:r>
      <w:proofErr w:type="gramStart"/>
      <w:r w:rsidRPr="00C224C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C224C1" w:rsidRPr="00C224C1" w:rsidRDefault="00C224C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4C1" w:rsidRPr="00C224C1" w:rsidRDefault="00C224C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2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 год.</w:t>
      </w:r>
    </w:p>
    <w:tbl>
      <w:tblPr>
        <w:tblW w:w="9740" w:type="dxa"/>
        <w:tblInd w:w="93" w:type="dxa"/>
        <w:tblLook w:val="04A0"/>
      </w:tblPr>
      <w:tblGrid>
        <w:gridCol w:w="5880"/>
        <w:gridCol w:w="2300"/>
        <w:gridCol w:w="1560"/>
      </w:tblGrid>
      <w:tr w:rsidR="00C224C1" w:rsidRPr="00C224C1" w:rsidTr="00AF4454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Единица измерения рублей</w:t>
            </w:r>
          </w:p>
        </w:tc>
      </w:tr>
      <w:tr w:rsidR="00C224C1" w:rsidRPr="00C224C1" w:rsidTr="00AF4454">
        <w:trPr>
          <w:trHeight w:val="438"/>
        </w:trPr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Наименование доходов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C224C1" w:rsidRPr="00C224C1" w:rsidTr="00AF4454">
        <w:trPr>
          <w:trHeight w:val="438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24C1" w:rsidRPr="00C224C1" w:rsidTr="00AF4454">
        <w:trPr>
          <w:trHeight w:val="438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24C1" w:rsidRPr="00C224C1" w:rsidTr="00AF4454">
        <w:trPr>
          <w:trHeight w:val="438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24C1" w:rsidRPr="00C224C1" w:rsidTr="00AF4454">
        <w:trPr>
          <w:trHeight w:val="438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000 10000000000000 000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1 852 000,00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182 10100000000000 000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291 000,00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182 10102000010000 000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291 000,00</w:t>
            </w:r>
          </w:p>
        </w:tc>
      </w:tr>
      <w:tr w:rsidR="00C224C1" w:rsidRPr="00C224C1" w:rsidTr="00AF4454">
        <w:trPr>
          <w:trHeight w:val="8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</w:t>
            </w: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182 10102010010000 110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271 000,00</w:t>
            </w:r>
          </w:p>
        </w:tc>
      </w:tr>
      <w:tr w:rsidR="00C224C1" w:rsidRPr="00C224C1" w:rsidTr="00AF4454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182 10102030010000 110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</w:tr>
      <w:tr w:rsidR="00C224C1" w:rsidRPr="00C224C1" w:rsidTr="00AF4454">
        <w:trPr>
          <w:trHeight w:val="7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182 10102040010000 110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100 10300000000000 000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1 447 900,00</w:t>
            </w:r>
          </w:p>
        </w:tc>
      </w:tr>
      <w:tr w:rsidR="00C224C1" w:rsidRPr="00C224C1" w:rsidTr="00AF4454">
        <w:trPr>
          <w:trHeight w:val="1221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ы(</w:t>
            </w:r>
            <w:proofErr w:type="gramEnd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100 10302231010000 110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685 800,00</w:t>
            </w:r>
          </w:p>
        </w:tc>
      </w:tr>
      <w:tr w:rsidR="00C224C1" w:rsidRPr="00C224C1" w:rsidTr="00AF4454">
        <w:trPr>
          <w:trHeight w:val="1409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инжекторных</w:t>
            </w:r>
            <w:proofErr w:type="spellEnd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100 10302241010000 110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4 800,00</w:t>
            </w:r>
          </w:p>
        </w:tc>
      </w:tr>
      <w:tr w:rsidR="00C224C1" w:rsidRPr="00C224C1" w:rsidTr="00AF4454">
        <w:trPr>
          <w:trHeight w:val="113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100 10302251010000 110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847 800,00</w:t>
            </w:r>
          </w:p>
        </w:tc>
      </w:tr>
      <w:tr w:rsidR="00C224C1" w:rsidRPr="00C224C1" w:rsidTr="00AF4454">
        <w:trPr>
          <w:trHeight w:val="1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100 10302261010000 110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-90 500,00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182 10600000000000 000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101 000,00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182 10601000000000 110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10 000,00</w:t>
            </w:r>
          </w:p>
        </w:tc>
      </w:tr>
      <w:tr w:rsidR="00C224C1" w:rsidRPr="00C224C1" w:rsidTr="00AF4454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182 10601030100000 110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C224C1" w:rsidRPr="00C224C1" w:rsidTr="00AF4454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182 10601030101000 110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182 10606000000000 110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91 000,00</w:t>
            </w:r>
          </w:p>
        </w:tc>
      </w:tr>
      <w:tr w:rsidR="00C224C1" w:rsidRPr="00C224C1" w:rsidTr="00AF4454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182 10606033100000 110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85 000,00</w:t>
            </w:r>
          </w:p>
        </w:tc>
      </w:tr>
      <w:tr w:rsidR="00C224C1" w:rsidRPr="00C224C1" w:rsidTr="00AF4454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182 10606043100000 110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960 10800000000000 000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</w:tr>
      <w:tr w:rsidR="00C224C1" w:rsidRPr="00C224C1" w:rsidTr="00AF4454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960 10804000010000 110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C224C1" w:rsidRPr="00C224C1" w:rsidTr="00AF4454">
        <w:trPr>
          <w:trHeight w:val="9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960 10804020010000 110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960 11300000000000 000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10 100,00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оказания услуг или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960 11301000000000 000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10 100,00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960 11301995100000 130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10 100,00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000 11600000000000 000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000 11690000000000 430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000 11690050100000 430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000 20000000000000 000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8 384 400,00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000 20200000000000 000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8 384 400,00</w:t>
            </w:r>
          </w:p>
        </w:tc>
      </w:tr>
      <w:tr w:rsidR="00C224C1" w:rsidRPr="00C224C1" w:rsidTr="00AF4454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960 20210000000000 150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7 810 000,00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960 20215002100000 150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113 900,00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960 20216001100000 150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7 696 100,00</w:t>
            </w:r>
          </w:p>
        </w:tc>
      </w:tr>
      <w:tr w:rsidR="00C224C1" w:rsidRPr="00C224C1" w:rsidTr="00AF4454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960 20220000000000 150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400 000,00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960 20229999100000 150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C224C1" w:rsidRPr="00C224C1" w:rsidTr="00AF4454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960 20230000000000 150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174 400,00</w:t>
            </w:r>
          </w:p>
        </w:tc>
      </w:tr>
      <w:tr w:rsidR="00C224C1" w:rsidRPr="00C224C1" w:rsidTr="00AF4454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960 20235118100000 150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173 700,00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960 20230024100000 150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C224C1" w:rsidRPr="00C224C1" w:rsidTr="00AF4454">
        <w:trPr>
          <w:trHeight w:val="9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Доходы бюджетов сельских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960 2180000000000 150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224C1" w:rsidRPr="00C224C1" w:rsidTr="00AF4454">
        <w:trPr>
          <w:trHeight w:val="7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960 21860010100000 150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960 20705030100000 150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224C1" w:rsidRPr="00C224C1" w:rsidTr="00AF445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10 236 400,00</w:t>
            </w:r>
          </w:p>
        </w:tc>
      </w:tr>
    </w:tbl>
    <w:p w:rsidR="00C224C1" w:rsidRPr="00DD2F8F" w:rsidRDefault="00C224C1" w:rsidP="00C224C1">
      <w:pPr>
        <w:rPr>
          <w:rFonts w:ascii="Calibri" w:eastAsia="Times New Roman" w:hAnsi="Calibri" w:cs="Times New Roman"/>
        </w:rPr>
      </w:pPr>
    </w:p>
    <w:p w:rsidR="00C224C1" w:rsidRDefault="00C224C1" w:rsidP="00C224C1"/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к решению  Думы Соляновского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 xml:space="preserve"> « О бюджете</w:t>
      </w: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 Соляновского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на 2023 год и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2025годов»</w:t>
      </w:r>
    </w:p>
    <w:p w:rsidR="00C224C1" w:rsidRPr="00AF4454" w:rsidRDefault="00AF4454" w:rsidP="00C224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№ 11 от «21» декабря </w:t>
      </w:r>
      <w:r w:rsidR="00C224C1" w:rsidRPr="00AF4454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C224C1" w:rsidRPr="00AF445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C224C1" w:rsidRDefault="00C224C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4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Доходы  бюджета  Соляновского  муниципального образования </w:t>
      </w:r>
    </w:p>
    <w:p w:rsidR="00C224C1" w:rsidRDefault="00C224C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C224C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24C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плановый период 2024 и 2025 годов.</w:t>
      </w:r>
    </w:p>
    <w:tbl>
      <w:tblPr>
        <w:tblW w:w="9795" w:type="dxa"/>
        <w:tblInd w:w="93" w:type="dxa"/>
        <w:tblLook w:val="04A0"/>
      </w:tblPr>
      <w:tblGrid>
        <w:gridCol w:w="5000"/>
        <w:gridCol w:w="2140"/>
        <w:gridCol w:w="1380"/>
        <w:gridCol w:w="1275"/>
      </w:tblGrid>
      <w:tr w:rsidR="00C224C1" w:rsidRPr="00C224C1" w:rsidTr="00AF4454">
        <w:trPr>
          <w:trHeight w:val="25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 рублей</w:t>
            </w:r>
          </w:p>
        </w:tc>
      </w:tr>
      <w:tr w:rsidR="00C224C1" w:rsidRPr="00C224C1" w:rsidTr="00AF4454">
        <w:trPr>
          <w:trHeight w:val="255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Наименование доходов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C224C1" w:rsidRPr="00C224C1" w:rsidTr="00AF4454">
        <w:trPr>
          <w:trHeight w:val="495"/>
        </w:trPr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2025 год </w:t>
            </w:r>
          </w:p>
        </w:tc>
      </w:tr>
      <w:tr w:rsidR="00C224C1" w:rsidRPr="00C224C1" w:rsidTr="00AF4454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224C1" w:rsidRPr="00C224C1" w:rsidTr="00AF4454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000 10000000000000 000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2 112 900,00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182 10100000000000 000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299 000,00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182 10102000010000 000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299 000,00</w:t>
            </w:r>
          </w:p>
        </w:tc>
      </w:tr>
      <w:tr w:rsidR="00C224C1" w:rsidRPr="00C224C1" w:rsidTr="00C224C1">
        <w:trPr>
          <w:trHeight w:val="1062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</w:t>
            </w: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182 10102010010000 110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279 000,00</w:t>
            </w:r>
          </w:p>
        </w:tc>
      </w:tr>
      <w:tr w:rsidR="00C224C1" w:rsidRPr="00C224C1" w:rsidTr="00AF4454">
        <w:trPr>
          <w:trHeight w:val="1601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182 10102020010000 110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224C1" w:rsidRPr="00C224C1" w:rsidTr="00C224C1">
        <w:trPr>
          <w:trHeight w:val="591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182 10102030010000 110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</w:tr>
      <w:tr w:rsidR="00C224C1" w:rsidRPr="00C224C1" w:rsidTr="00AF4454">
        <w:trPr>
          <w:trHeight w:val="1028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182 10102040010000 110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100 10300000000000 000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1 700 400,00</w:t>
            </w:r>
          </w:p>
        </w:tc>
      </w:tr>
      <w:tr w:rsidR="00C224C1" w:rsidRPr="00C224C1" w:rsidTr="00AF4454">
        <w:trPr>
          <w:trHeight w:val="1677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ы(</w:t>
            </w:r>
            <w:proofErr w:type="gramEnd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100 10302231010000 110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768 200,00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813 200,00</w:t>
            </w:r>
          </w:p>
        </w:tc>
      </w:tr>
      <w:tr w:rsidR="00C224C1" w:rsidRPr="00C224C1" w:rsidTr="00AF4454">
        <w:trPr>
          <w:trHeight w:val="15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инжекторных</w:t>
            </w:r>
            <w:proofErr w:type="spellEnd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100 10302241010000 110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5 300,00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5 400,00</w:t>
            </w:r>
          </w:p>
        </w:tc>
      </w:tr>
      <w:tr w:rsidR="00C224C1" w:rsidRPr="00C224C1" w:rsidTr="00C224C1">
        <w:trPr>
          <w:trHeight w:val="1612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100 10302251010000 110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937 400,00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981 900,00</w:t>
            </w:r>
          </w:p>
        </w:tc>
      </w:tr>
      <w:tr w:rsidR="00C224C1" w:rsidRPr="00C224C1" w:rsidTr="00AF4454">
        <w:trPr>
          <w:trHeight w:val="18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100 10302261010000 110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-100 600,00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-100 100,00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182 10600000000000 000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101 000,00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182 10601000000000 110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10 000,00</w:t>
            </w:r>
          </w:p>
        </w:tc>
      </w:tr>
      <w:tr w:rsidR="00C224C1" w:rsidRPr="00C224C1" w:rsidTr="00AF4454">
        <w:trPr>
          <w:trHeight w:val="6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182 10601030100000 110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C224C1" w:rsidRPr="00C224C1" w:rsidTr="00AF4454">
        <w:trPr>
          <w:trHeight w:val="9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182 10601030101000 110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182 10606000000000 110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91 000,00</w:t>
            </w:r>
          </w:p>
        </w:tc>
      </w:tr>
      <w:tr w:rsidR="00C224C1" w:rsidRPr="00C224C1" w:rsidTr="00AF4454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182 10606033100000 110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85 000,00</w:t>
            </w:r>
          </w:p>
        </w:tc>
      </w:tr>
      <w:tr w:rsidR="00C224C1" w:rsidRPr="00C224C1" w:rsidTr="00AF4454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182 10606043100000 110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960 10800000000000 000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</w:tr>
      <w:tr w:rsidR="00C224C1" w:rsidRPr="00C224C1" w:rsidTr="00AF4454">
        <w:trPr>
          <w:trHeight w:val="6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960 10804000010000 110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C224C1" w:rsidRPr="00C224C1" w:rsidTr="00AF4454">
        <w:trPr>
          <w:trHeight w:val="11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960 10804020010000 110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960 11300000000000 000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10 500,00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оказания услуг или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960 11301000000000 000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10 500,00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960 11301995100000 130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10 500,00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000 20000000000000 000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8 318 100,00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6 959 000,00</w:t>
            </w:r>
          </w:p>
        </w:tc>
      </w:tr>
      <w:tr w:rsidR="00C224C1" w:rsidRPr="00C224C1" w:rsidTr="00AF4454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000 20200000000000 000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8 318 100,00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6 959 000,00</w:t>
            </w:r>
          </w:p>
        </w:tc>
      </w:tr>
      <w:tr w:rsidR="00C224C1" w:rsidRPr="00C224C1" w:rsidTr="00AF4454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960 20210000000000 150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6 299 700,00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6 369 500,00</w:t>
            </w:r>
          </w:p>
        </w:tc>
      </w:tr>
      <w:tr w:rsidR="00C224C1" w:rsidRPr="00C224C1" w:rsidTr="00AF4454">
        <w:trPr>
          <w:trHeight w:val="6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960 20216001100000 150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6 299 700,00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6 369 500,00</w:t>
            </w:r>
          </w:p>
        </w:tc>
      </w:tr>
      <w:tr w:rsidR="00C224C1" w:rsidRPr="00C224C1" w:rsidTr="00C224C1">
        <w:trPr>
          <w:trHeight w:val="471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960 20220000000000 150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1 835 700,00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400 000,00</w:t>
            </w:r>
          </w:p>
        </w:tc>
      </w:tr>
      <w:tr w:rsidR="00C224C1" w:rsidRPr="00C224C1" w:rsidTr="00AF4454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960 20229999100000 150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1 835 700,00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C224C1" w:rsidRPr="00C224C1" w:rsidTr="00AF4454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960 20230000000000 150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189 500,00</w:t>
            </w:r>
          </w:p>
        </w:tc>
      </w:tr>
      <w:tr w:rsidR="00C224C1" w:rsidRPr="00C224C1" w:rsidTr="00AF4454">
        <w:trPr>
          <w:trHeight w:val="6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960 20235118100000 150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188 800,00</w:t>
            </w:r>
          </w:p>
        </w:tc>
      </w:tr>
      <w:tr w:rsidR="00C224C1" w:rsidRPr="00C224C1" w:rsidTr="00C224C1">
        <w:trPr>
          <w:trHeight w:val="44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960 20230024100000 150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C224C1" w:rsidRPr="00C224C1" w:rsidTr="00C224C1">
        <w:trPr>
          <w:trHeight w:val="419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ind w:right="-249" w:hanging="14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10 336 600,00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ind w:right="-109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9 071 900,00</w:t>
            </w:r>
          </w:p>
        </w:tc>
      </w:tr>
    </w:tbl>
    <w:p w:rsidR="00C224C1" w:rsidRPr="00C224C1" w:rsidRDefault="00C224C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4C1" w:rsidRDefault="00C224C1" w:rsidP="00C224C1">
      <w:pPr>
        <w:rPr>
          <w:rFonts w:ascii="Calibri" w:eastAsia="Times New Roman" w:hAnsi="Calibri" w:cs="Times New Roman"/>
        </w:rPr>
      </w:pPr>
    </w:p>
    <w:p w:rsidR="00C224C1" w:rsidRDefault="00C224C1" w:rsidP="00C224C1">
      <w:pPr>
        <w:rPr>
          <w:rFonts w:ascii="Calibri" w:eastAsia="Times New Roman" w:hAnsi="Calibri" w:cs="Times New Roman"/>
        </w:rPr>
      </w:pPr>
    </w:p>
    <w:p w:rsidR="00C224C1" w:rsidRDefault="00C224C1" w:rsidP="00C224C1">
      <w:pPr>
        <w:rPr>
          <w:rFonts w:ascii="Calibri" w:eastAsia="Times New Roman" w:hAnsi="Calibri" w:cs="Times New Roman"/>
        </w:rPr>
      </w:pP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3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к решению  Думы Соляновского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 xml:space="preserve"> « О бюджете</w:t>
      </w: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 Соляновского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на 2023 год и</w:t>
      </w:r>
    </w:p>
    <w:p w:rsidR="00C224C1" w:rsidRPr="00AF4454" w:rsidRDefault="00C224C1" w:rsidP="00C22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2025годов»</w:t>
      </w:r>
    </w:p>
    <w:p w:rsidR="00C224C1" w:rsidRPr="00AF4454" w:rsidRDefault="00AF4454" w:rsidP="00C224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№ 11 от «21» декабря </w:t>
      </w:r>
      <w:r w:rsidR="00C224C1" w:rsidRPr="00AF4454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C224C1" w:rsidRPr="00AF445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224C1" w:rsidRDefault="00C224C1" w:rsidP="00C224C1">
      <w:pPr>
        <w:rPr>
          <w:rFonts w:ascii="Calibri" w:eastAsia="Times New Roman" w:hAnsi="Calibri" w:cs="Times New Roman"/>
        </w:rPr>
      </w:pPr>
    </w:p>
    <w:p w:rsidR="00C224C1" w:rsidRPr="00C224C1" w:rsidRDefault="00C224C1" w:rsidP="00C2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2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РАСПРЕДЕЛЕНИЕ БЮДЖЕТНЫХ АССИГНОВАНИЙ НА 2023 ГОД</w:t>
      </w:r>
    </w:p>
    <w:p w:rsidR="00C224C1" w:rsidRPr="00C224C1" w:rsidRDefault="00C224C1" w:rsidP="00C2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22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 РАЗДЕЛАМ И ПОДРАЗДЕЛАМ КЛАССИФИКАЦИИ РАСХОДОВ БЮДЖЕТОВ РООСИЙСКОЙ ФЕДЕРАЦИИ</w:t>
      </w:r>
    </w:p>
    <w:p w:rsidR="00A63317" w:rsidRPr="00DD2F8F" w:rsidRDefault="00C224C1" w:rsidP="00C224C1">
      <w:pPr>
        <w:rPr>
          <w:rFonts w:ascii="Calibri" w:eastAsia="Times New Roman" w:hAnsi="Calibri" w:cs="Times New Roman"/>
        </w:rPr>
      </w:pPr>
      <w:r w:rsidRPr="00DD2F8F">
        <w:rPr>
          <w:rFonts w:ascii="Calibri" w:eastAsia="Times New Roman" w:hAnsi="Calibri" w:cs="Times New Roman"/>
        </w:rPr>
        <w:t xml:space="preserve">                                                </w:t>
      </w:r>
      <w:r>
        <w:rPr>
          <w:rFonts w:ascii="Calibri" w:eastAsia="Times New Roman" w:hAnsi="Calibri" w:cs="Times New Roman"/>
        </w:rPr>
        <w:t xml:space="preserve">              </w:t>
      </w:r>
      <w:r w:rsidRPr="00DD2F8F">
        <w:rPr>
          <w:rFonts w:ascii="Calibri" w:eastAsia="Times New Roman" w:hAnsi="Calibri" w:cs="Times New Roman"/>
        </w:rPr>
        <w:t xml:space="preserve"> </w:t>
      </w:r>
    </w:p>
    <w:tbl>
      <w:tblPr>
        <w:tblW w:w="9400" w:type="dxa"/>
        <w:tblInd w:w="93" w:type="dxa"/>
        <w:tblLook w:val="04A0"/>
      </w:tblPr>
      <w:tblGrid>
        <w:gridCol w:w="6540"/>
        <w:gridCol w:w="1220"/>
        <w:gridCol w:w="1640"/>
      </w:tblGrid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рублей)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5 434 480,00</w:t>
            </w:r>
          </w:p>
        </w:tc>
      </w:tr>
      <w:tr w:rsidR="00A63317" w:rsidRPr="00A63317" w:rsidTr="00AF4454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AF4454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AF4454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1 447 900,00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1 447 900,00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F4454">
        <w:trPr>
          <w:trHeight w:val="3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2 270 000,00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2 270 000,00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10 300 400,00</w:t>
            </w:r>
          </w:p>
        </w:tc>
      </w:tr>
    </w:tbl>
    <w:p w:rsidR="00C224C1" w:rsidRPr="00DD2F8F" w:rsidRDefault="00C224C1" w:rsidP="00C224C1">
      <w:pPr>
        <w:rPr>
          <w:rFonts w:ascii="Calibri" w:eastAsia="Times New Roman" w:hAnsi="Calibri" w:cs="Times New Roman"/>
        </w:rPr>
      </w:pPr>
    </w:p>
    <w:p w:rsidR="00C224C1" w:rsidRDefault="00C224C1" w:rsidP="00C224C1">
      <w:pPr>
        <w:rPr>
          <w:rFonts w:ascii="Calibri" w:eastAsia="Times New Roman" w:hAnsi="Calibri" w:cs="Times New Roman"/>
        </w:rPr>
      </w:pPr>
    </w:p>
    <w:p w:rsidR="00A63317" w:rsidRDefault="00A63317" w:rsidP="00C224C1">
      <w:pPr>
        <w:rPr>
          <w:rFonts w:ascii="Calibri" w:eastAsia="Times New Roman" w:hAnsi="Calibri" w:cs="Times New Roman"/>
        </w:rPr>
      </w:pPr>
    </w:p>
    <w:p w:rsidR="00A63317" w:rsidRDefault="00A63317" w:rsidP="00C224C1">
      <w:pPr>
        <w:rPr>
          <w:rFonts w:ascii="Calibri" w:eastAsia="Times New Roman" w:hAnsi="Calibri" w:cs="Times New Roman"/>
        </w:rPr>
      </w:pPr>
    </w:p>
    <w:p w:rsidR="00A63317" w:rsidRDefault="00A63317" w:rsidP="00C224C1">
      <w:pPr>
        <w:rPr>
          <w:rFonts w:ascii="Calibri" w:eastAsia="Times New Roman" w:hAnsi="Calibri" w:cs="Times New Roman"/>
        </w:rPr>
      </w:pP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4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к решению  Думы Соляновского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 xml:space="preserve"> « О бюджете</w:t>
      </w: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 Соляновского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на 2023 год и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2025годов»</w:t>
      </w:r>
    </w:p>
    <w:p w:rsidR="00A63317" w:rsidRDefault="00AF4454" w:rsidP="00A63317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№ 11 от «21» декабря </w:t>
      </w:r>
      <w:r w:rsidR="00A63317" w:rsidRPr="00AF4454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A63317" w:rsidRPr="00AF445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63317" w:rsidRDefault="00A63317" w:rsidP="00C224C1">
      <w:pPr>
        <w:rPr>
          <w:rFonts w:ascii="Calibri" w:eastAsia="Times New Roman" w:hAnsi="Calibri" w:cs="Times New Roman"/>
        </w:rPr>
      </w:pP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>РАСПРЕДЕЛЕНИЕ БЮДЖЕТНЫХ АССИГНОВАНИЙ НА ПЛАНОВЫЙ ПЕРИОД 2024</w:t>
      </w:r>
      <w:proofErr w:type="gramStart"/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 И</w:t>
      </w:r>
      <w:proofErr w:type="gramEnd"/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 2025 ГОДОВ</w:t>
      </w:r>
    </w:p>
    <w:p w:rsidR="00C224C1" w:rsidRPr="00A63317" w:rsidRDefault="00A63317" w:rsidP="00A633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>ПО РАЗДЕЛАМ И ПОДРАЗДЕЛАМ КЛАССИФИКАЦИИ РАСХОДОВ БЮДЖЕТОВ РООСИЙСКОЙ ФЕДЕРАЦИИ</w:t>
      </w:r>
    </w:p>
    <w:tbl>
      <w:tblPr>
        <w:tblW w:w="9880" w:type="dxa"/>
        <w:tblInd w:w="93" w:type="dxa"/>
        <w:tblLook w:val="04A0"/>
      </w:tblPr>
      <w:tblGrid>
        <w:gridCol w:w="5380"/>
        <w:gridCol w:w="1220"/>
        <w:gridCol w:w="1640"/>
        <w:gridCol w:w="1640"/>
      </w:tblGrid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рублей)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4 293 780,00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4 284 380,00</w:t>
            </w:r>
          </w:p>
        </w:tc>
      </w:tr>
      <w:tr w:rsidR="00A63317" w:rsidRPr="00A63317" w:rsidTr="00A63317">
        <w:trPr>
          <w:trHeight w:val="649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63317">
        <w:trPr>
          <w:trHeight w:val="84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2 591 465,00</w:t>
            </w:r>
          </w:p>
        </w:tc>
      </w:tr>
      <w:tr w:rsidR="00A63317" w:rsidRPr="00A63317" w:rsidTr="00A63317">
        <w:trPr>
          <w:trHeight w:val="41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188 800,00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A63317" w:rsidRPr="00A63317" w:rsidTr="00AF4454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90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1 610 300,00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1 700 400,00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1 610 300,00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1 700 400,00</w:t>
            </w:r>
          </w:p>
        </w:tc>
      </w:tr>
      <w:tr w:rsidR="00A63317" w:rsidRPr="00A63317" w:rsidTr="00AF4454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1 455 200,00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603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1 690 000,00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1 570 000,00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1 570 000,00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53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10 190 600,00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8 707 900,00</w:t>
            </w:r>
          </w:p>
        </w:tc>
      </w:tr>
    </w:tbl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3317" w:rsidRDefault="00A63317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5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к решению  Думы Соляновского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 xml:space="preserve"> « О бюджете</w:t>
      </w: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 Соляновского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на 2023 год и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2025годов»</w:t>
      </w:r>
    </w:p>
    <w:p w:rsidR="00A63317" w:rsidRPr="00AF4454" w:rsidRDefault="00AF4454" w:rsidP="00A633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№ 11 от «21» декабря </w:t>
      </w:r>
      <w:r w:rsidR="00A63317" w:rsidRPr="00AF4454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A63317" w:rsidRPr="00AF445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63317" w:rsidRDefault="00A63317" w:rsidP="00A63317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РАСПРЕДЕЛЕНИЕ БЮДЖЕТНЫХ АССИГНОВАНИЙ ПО РАЗДЕЛАМ И ПОДРАЗДЕЛАМ, </w:t>
      </w: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ЦЕЛЕВЫМ СТАТЬЯМ И ВИДАМ РАСХОДОВ  КЛАССИФИКАЦИИ РАСХОДОВ БЮДЖЕТОВ НА 2023 ГОД</w:t>
      </w:r>
    </w:p>
    <w:tbl>
      <w:tblPr>
        <w:tblW w:w="9100" w:type="dxa"/>
        <w:tblInd w:w="95" w:type="dxa"/>
        <w:tblLook w:val="04A0"/>
      </w:tblPr>
      <w:tblGrid>
        <w:gridCol w:w="4820"/>
        <w:gridCol w:w="1240"/>
        <w:gridCol w:w="700"/>
        <w:gridCol w:w="900"/>
        <w:gridCol w:w="1440"/>
      </w:tblGrid>
      <w:tr w:rsidR="00A63317" w:rsidRPr="00A63317" w:rsidTr="00AF4454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(рублей)</w:t>
            </w:r>
          </w:p>
        </w:tc>
      </w:tr>
      <w:tr w:rsidR="00A63317" w:rsidRPr="00A63317" w:rsidTr="00AF4454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63317" w:rsidRPr="00A63317" w:rsidTr="00AF44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5 434 480,00</w:t>
            </w:r>
          </w:p>
        </w:tc>
      </w:tr>
      <w:tr w:rsidR="00A63317" w:rsidRPr="00A63317" w:rsidTr="00A63317">
        <w:trPr>
          <w:trHeight w:val="7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3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12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3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63317">
        <w:trPr>
          <w:trHeight w:val="9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AF44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A63317">
        <w:trPr>
          <w:trHeight w:val="4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</w:tr>
      <w:tr w:rsidR="00A63317" w:rsidRPr="00A63317" w:rsidTr="00AF4454">
        <w:trPr>
          <w:trHeight w:val="10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</w:tr>
      <w:tr w:rsidR="00A63317" w:rsidRPr="00A63317" w:rsidTr="00A63317">
        <w:trPr>
          <w:trHeight w:val="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</w:tr>
      <w:tr w:rsidR="00A63317" w:rsidRPr="00A63317" w:rsidTr="00AF4454">
        <w:trPr>
          <w:trHeight w:val="4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1 476 405,96</w:t>
            </w:r>
          </w:p>
        </w:tc>
      </w:tr>
      <w:tr w:rsidR="00A63317" w:rsidRPr="00A63317" w:rsidTr="00AF4454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1 476 405,96</w:t>
            </w:r>
          </w:p>
        </w:tc>
      </w:tr>
      <w:tr w:rsidR="00A63317" w:rsidRPr="00A63317" w:rsidTr="00AF4454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1 476 405,96</w:t>
            </w:r>
          </w:p>
        </w:tc>
      </w:tr>
      <w:tr w:rsidR="00A63317" w:rsidRPr="00A63317" w:rsidTr="00AF4454">
        <w:trPr>
          <w:trHeight w:val="17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912 374,04</w:t>
            </w:r>
          </w:p>
        </w:tc>
      </w:tr>
      <w:tr w:rsidR="00A63317" w:rsidRPr="00A63317" w:rsidTr="00AF4454">
        <w:trPr>
          <w:trHeight w:val="2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912 374,04</w:t>
            </w:r>
          </w:p>
        </w:tc>
      </w:tr>
      <w:tr w:rsidR="00A63317" w:rsidRPr="00A63317" w:rsidTr="00AF4454">
        <w:trPr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912 374,04</w:t>
            </w:r>
          </w:p>
        </w:tc>
      </w:tr>
      <w:tr w:rsidR="00A63317" w:rsidRPr="00A63317" w:rsidTr="00AF4454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AF445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AF4454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161 100,00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161 100,00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AF4454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AF4454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AF4454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Приобретение, разгрузка, распиловка и доставка дров до дворов граждан, пострадавших в результате чрезвычайной ситуации, сложившейся в результате паводка, вызванного сильными дождями в июне 2019 года на территории Иркутской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9130074090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4700089999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4700189999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1 447 900,00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1 447 900,00</w:t>
            </w:r>
          </w:p>
        </w:tc>
      </w:tr>
      <w:tr w:rsidR="00A63317" w:rsidRPr="00A63317" w:rsidTr="00AF4454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AF4454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сбора и вывоза бытовых отходов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AF4454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404 040,00</w:t>
            </w:r>
          </w:p>
        </w:tc>
      </w:tr>
      <w:tr w:rsidR="00A63317" w:rsidRPr="00A63317" w:rsidTr="00AF445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404 040,00</w:t>
            </w:r>
          </w:p>
        </w:tc>
      </w:tr>
      <w:tr w:rsidR="00A63317" w:rsidRPr="00A63317" w:rsidTr="00AF4454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2 270 000,00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2 270 000,00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1 720 000,00</w:t>
            </w:r>
          </w:p>
        </w:tc>
      </w:tr>
      <w:tr w:rsidR="00A63317" w:rsidRPr="00A63317" w:rsidTr="00AF4454">
        <w:trPr>
          <w:trHeight w:val="14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AF4454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</w:tr>
      <w:tr w:rsidR="00A63317" w:rsidRPr="00A63317" w:rsidTr="00AF445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AF4454">
        <w:trPr>
          <w:trHeight w:val="11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AF4454">
        <w:trPr>
          <w:trHeight w:val="1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AF4454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1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5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4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3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3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4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10 300 400,00</w:t>
            </w:r>
          </w:p>
        </w:tc>
      </w:tr>
    </w:tbl>
    <w:p w:rsidR="00A63317" w:rsidRDefault="00A63317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3317" w:rsidRDefault="00A63317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3317" w:rsidRDefault="00A63317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3317" w:rsidRDefault="00A63317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Приложение № 6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к решению  Думы Соляновского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 xml:space="preserve"> « О бюджете</w:t>
      </w: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 Соляновского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на 2023 год и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2025годов»</w:t>
      </w:r>
    </w:p>
    <w:p w:rsidR="00A63317" w:rsidRDefault="00AF4454" w:rsidP="00A63317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№ 11 от «21» декабря </w:t>
      </w:r>
      <w:r w:rsidR="00A63317" w:rsidRPr="00AF4454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A63317" w:rsidRPr="00AF445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63317" w:rsidRDefault="00A63317" w:rsidP="00A63317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 И ПОДРАЗДЕЛАМ, </w:t>
      </w: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>ЦЕЛЕВЫМ СТАТЬЯМ И ВИДАМ РАСХОДОВ  КЛАССИФИКАЦИИ РАСХОДОВ БЮДЖЕТОВ НА  ПЛАНОВЫЙ ПЕРИОД 2024</w:t>
      </w:r>
      <w:proofErr w:type="gramStart"/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 И</w:t>
      </w:r>
      <w:proofErr w:type="gramEnd"/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 2025 ГОДОВ.</w:t>
      </w:r>
    </w:p>
    <w:tbl>
      <w:tblPr>
        <w:tblW w:w="9913" w:type="dxa"/>
        <w:tblInd w:w="95" w:type="dxa"/>
        <w:tblLayout w:type="fixed"/>
        <w:tblLook w:val="04A0"/>
      </w:tblPr>
      <w:tblGrid>
        <w:gridCol w:w="4549"/>
        <w:gridCol w:w="1276"/>
        <w:gridCol w:w="567"/>
        <w:gridCol w:w="709"/>
        <w:gridCol w:w="1512"/>
        <w:gridCol w:w="1300"/>
      </w:tblGrid>
      <w:tr w:rsidR="00A63317" w:rsidRPr="00A63317" w:rsidTr="00AF4454">
        <w:trPr>
          <w:trHeight w:val="240"/>
        </w:trPr>
        <w:tc>
          <w:tcPr>
            <w:tcW w:w="8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</w:tr>
      <w:tr w:rsidR="00A63317" w:rsidRPr="00A63317" w:rsidTr="00AF4454">
        <w:trPr>
          <w:trHeight w:val="270"/>
        </w:trPr>
        <w:tc>
          <w:tcPr>
            <w:tcW w:w="4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63317" w:rsidRPr="00A63317" w:rsidTr="00AF4454">
        <w:trPr>
          <w:trHeight w:val="555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A63317" w:rsidRPr="00A63317" w:rsidTr="00AF4454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4 293 780,00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4 284 380,00</w:t>
            </w:r>
          </w:p>
        </w:tc>
      </w:tr>
      <w:tr w:rsidR="00A63317" w:rsidRPr="00A63317" w:rsidTr="00AF4454">
        <w:trPr>
          <w:trHeight w:val="79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5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1154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108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2 591 465,00</w:t>
            </w:r>
          </w:p>
        </w:tc>
      </w:tr>
      <w:tr w:rsidR="00A63317" w:rsidRPr="00A63317" w:rsidTr="00AF4454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2 591 465,00</w:t>
            </w:r>
          </w:p>
        </w:tc>
      </w:tr>
      <w:tr w:rsidR="00A63317" w:rsidRPr="00A63317" w:rsidTr="00AF4454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2 591 465,00</w:t>
            </w:r>
          </w:p>
        </w:tc>
      </w:tr>
      <w:tr w:rsidR="00A63317" w:rsidRPr="00A63317" w:rsidTr="00AF4454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</w:tr>
      <w:tr w:rsidR="00A63317" w:rsidRPr="00A63317" w:rsidTr="00AF4454">
        <w:trPr>
          <w:trHeight w:val="1188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</w:tr>
      <w:tr w:rsidR="00A63317" w:rsidRPr="00A63317" w:rsidTr="00AF4454">
        <w:trPr>
          <w:trHeight w:val="49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641 465,00</w:t>
            </w:r>
          </w:p>
        </w:tc>
      </w:tr>
      <w:tr w:rsidR="00A63317" w:rsidRPr="00A63317" w:rsidTr="00AF4454">
        <w:trPr>
          <w:trHeight w:val="41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641 465,00</w:t>
            </w:r>
          </w:p>
        </w:tc>
      </w:tr>
      <w:tr w:rsidR="00A63317" w:rsidRPr="00A63317" w:rsidTr="00AF4454">
        <w:trPr>
          <w:trHeight w:val="6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641 465,00</w:t>
            </w:r>
          </w:p>
        </w:tc>
      </w:tr>
      <w:tr w:rsidR="00A63317" w:rsidRPr="00A63317" w:rsidTr="00AF4454">
        <w:trPr>
          <w:trHeight w:val="1556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840 886,52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840 886,52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AF4454">
        <w:trPr>
          <w:trHeight w:val="25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840 886,52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AF4454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AF4454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AF4454">
        <w:trPr>
          <w:trHeight w:val="18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AF4454">
        <w:trPr>
          <w:trHeight w:val="54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AF4454">
        <w:trPr>
          <w:trHeight w:val="252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AF4454">
        <w:trPr>
          <w:trHeight w:val="26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AF4454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518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15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43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6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188 800,00</w:t>
            </w:r>
          </w:p>
        </w:tc>
      </w:tr>
      <w:tr w:rsidR="00A63317" w:rsidRPr="00A63317" w:rsidTr="00AF4454">
        <w:trPr>
          <w:trHeight w:val="3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A63317" w:rsidRPr="00A63317" w:rsidTr="00AF4454">
        <w:trPr>
          <w:trHeight w:val="1114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176 200,00</w:t>
            </w:r>
          </w:p>
        </w:tc>
      </w:tr>
      <w:tr w:rsidR="00A63317" w:rsidRPr="00A63317" w:rsidTr="00AF4454">
        <w:trPr>
          <w:trHeight w:val="52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176 200,00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A63317" w:rsidRPr="00A63317" w:rsidTr="00AF4454">
        <w:trPr>
          <w:trHeight w:val="4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9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0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1 700 400,00</w:t>
            </w:r>
          </w:p>
        </w:tc>
      </w:tr>
      <w:tr w:rsidR="00A63317" w:rsidRPr="00A63317" w:rsidTr="00AF4454">
        <w:trPr>
          <w:trHeight w:val="32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1 700 400,00</w:t>
            </w:r>
          </w:p>
        </w:tc>
      </w:tr>
      <w:tr w:rsidR="00A63317" w:rsidRPr="00A63317" w:rsidTr="00AF4454">
        <w:trPr>
          <w:trHeight w:val="9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7800089999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885 000,00</w:t>
            </w:r>
          </w:p>
        </w:tc>
      </w:tr>
      <w:tr w:rsidR="00A63317" w:rsidRPr="00A63317" w:rsidTr="00AF4454">
        <w:trPr>
          <w:trHeight w:val="7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7800189999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885 000,00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A63317" w:rsidRPr="00A63317" w:rsidTr="00AF4454">
        <w:trPr>
          <w:trHeight w:val="73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A63317" w:rsidRPr="00A63317" w:rsidTr="00AF4454">
        <w:trPr>
          <w:trHeight w:val="60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AF4454">
        <w:trPr>
          <w:trHeight w:val="44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AF4454">
        <w:trPr>
          <w:trHeight w:val="83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AF4454">
        <w:trPr>
          <w:trHeight w:val="5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404 040,00</w:t>
            </w:r>
          </w:p>
        </w:tc>
      </w:tr>
      <w:tr w:rsidR="00A63317" w:rsidRPr="00A63317" w:rsidTr="00AF4454">
        <w:trPr>
          <w:trHeight w:val="6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837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 местным бюджетам на создание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73001S2971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78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73001S2971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4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1 570 000,00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1 570 000,00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1 120 000,00</w:t>
            </w:r>
          </w:p>
        </w:tc>
      </w:tr>
      <w:tr w:rsidR="00A63317" w:rsidRPr="00A63317" w:rsidTr="00AF4454">
        <w:trPr>
          <w:trHeight w:val="117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AF4454">
        <w:trPr>
          <w:trHeight w:val="45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AF4454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63317">
        <w:trPr>
          <w:trHeight w:val="100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F4454">
        <w:trPr>
          <w:trHeight w:val="1254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F4454">
        <w:trPr>
          <w:trHeight w:val="4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392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4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63317">
        <w:trPr>
          <w:trHeight w:val="18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63317">
        <w:trPr>
          <w:trHeight w:val="41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53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63317">
        <w:trPr>
          <w:trHeight w:val="4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63317">
        <w:trPr>
          <w:trHeight w:val="31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63317">
        <w:trPr>
          <w:trHeight w:val="2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63317">
        <w:trPr>
          <w:trHeight w:val="494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4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4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10 190 600,00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8 707 900,00</w:t>
            </w:r>
          </w:p>
        </w:tc>
      </w:tr>
    </w:tbl>
    <w:p w:rsidR="00A63317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7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к решению  Думы Соляновского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 xml:space="preserve"> « О бюджете</w:t>
      </w: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 Соляновского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на 2023 год и</w:t>
      </w:r>
    </w:p>
    <w:p w:rsidR="00A63317" w:rsidRPr="00AF4454" w:rsidRDefault="00A63317" w:rsidP="00A63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2025годов»</w:t>
      </w:r>
    </w:p>
    <w:p w:rsidR="00A63317" w:rsidRPr="00AF4454" w:rsidRDefault="00AF4454" w:rsidP="00A633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№ 11 от «21» декабря </w:t>
      </w:r>
      <w:r w:rsidR="00A63317" w:rsidRPr="00AF4454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A63317" w:rsidRPr="00AF445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63317" w:rsidRPr="00A63317" w:rsidRDefault="00A63317" w:rsidP="00A633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ВЕДОМСТВЕННАЯ СТРУКТУРА </w:t>
      </w: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Расходов бюджета «Соляновское сельское поселение» на 2023 год</w:t>
      </w: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Главный распорядитель бюджетных средств - администрация Соляновского сельского</w:t>
      </w:r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 поселения</w:t>
      </w:r>
    </w:p>
    <w:tbl>
      <w:tblPr>
        <w:tblW w:w="9840" w:type="dxa"/>
        <w:tblInd w:w="95" w:type="dxa"/>
        <w:tblLook w:val="04A0"/>
      </w:tblPr>
      <w:tblGrid>
        <w:gridCol w:w="4820"/>
        <w:gridCol w:w="762"/>
        <w:gridCol w:w="900"/>
        <w:gridCol w:w="1240"/>
        <w:gridCol w:w="700"/>
        <w:gridCol w:w="1440"/>
      </w:tblGrid>
      <w:tr w:rsidR="00A63317" w:rsidRPr="00A63317" w:rsidTr="00AF4454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(рублей)</w:t>
            </w:r>
          </w:p>
        </w:tc>
      </w:tr>
      <w:tr w:rsidR="00A63317" w:rsidRPr="00A63317" w:rsidTr="00AF4454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63317" w:rsidRPr="00A63317" w:rsidTr="00AF44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5 434 480,00</w:t>
            </w:r>
          </w:p>
        </w:tc>
      </w:tr>
      <w:tr w:rsidR="00A63317" w:rsidRPr="00A63317" w:rsidTr="00AF4454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F4454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AF44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AF4454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</w:tr>
      <w:tr w:rsidR="00A63317" w:rsidRPr="00A63317" w:rsidTr="00AF4454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1 476 405,96</w:t>
            </w:r>
          </w:p>
        </w:tc>
      </w:tr>
      <w:tr w:rsidR="00A63317" w:rsidRPr="00A63317" w:rsidTr="00AF4454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1 476 405,96</w:t>
            </w:r>
          </w:p>
        </w:tc>
      </w:tr>
      <w:tr w:rsidR="00A63317" w:rsidRPr="00A63317" w:rsidTr="00AF4454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1 476 405,96</w:t>
            </w:r>
          </w:p>
        </w:tc>
      </w:tr>
      <w:tr w:rsidR="00A63317" w:rsidRPr="00A63317" w:rsidTr="00AF4454">
        <w:trPr>
          <w:trHeight w:val="1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912 374,04</w:t>
            </w:r>
          </w:p>
        </w:tc>
      </w:tr>
      <w:tr w:rsidR="00A63317" w:rsidRPr="00A63317" w:rsidTr="00AF44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912 374,04</w:t>
            </w:r>
          </w:p>
        </w:tc>
      </w:tr>
      <w:tr w:rsidR="00A63317" w:rsidRPr="00A63317" w:rsidTr="00AF4454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912 374,04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AF445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AF4454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161 100,00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161 100,00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AF4454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AF4454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4700089999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63317" w:rsidRPr="00A63317" w:rsidTr="00AF4454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4700189999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63317" w:rsidRPr="00A63317" w:rsidTr="00AF4454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1 447 900,00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1 447 900,00</w:t>
            </w:r>
          </w:p>
        </w:tc>
      </w:tr>
      <w:tr w:rsidR="00A63317" w:rsidRPr="00A63317" w:rsidTr="00AF4454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217D8D">
        <w:trPr>
          <w:trHeight w:val="8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217D8D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9510081000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9510081000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F44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217D8D">
        <w:trPr>
          <w:trHeight w:val="4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перечня проекта народных инициатив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</w:tr>
      <w:tr w:rsidR="00A63317" w:rsidRPr="00A63317" w:rsidTr="00AF4454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</w:tr>
      <w:tr w:rsidR="00A63317" w:rsidRPr="00A63317" w:rsidTr="00AF445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2 270 000,00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2 270 000,00</w:t>
            </w:r>
          </w:p>
        </w:tc>
      </w:tr>
      <w:tr w:rsidR="00A63317" w:rsidRPr="00A63317" w:rsidTr="00AF44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1 720 000,00</w:t>
            </w:r>
          </w:p>
        </w:tc>
      </w:tr>
      <w:tr w:rsidR="00A63317" w:rsidRPr="00A63317" w:rsidTr="00217D8D">
        <w:trPr>
          <w:trHeight w:val="12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AF4454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</w:tr>
      <w:tr w:rsidR="00A63317" w:rsidRPr="00A63317" w:rsidTr="00AF445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</w:tr>
      <w:tr w:rsidR="00A63317" w:rsidRPr="00A63317" w:rsidTr="00AF445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A63317">
        <w:trPr>
          <w:trHeight w:val="8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A63317">
        <w:trPr>
          <w:trHeight w:val="1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AF4454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217D8D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217D8D">
        <w:trPr>
          <w:trHeight w:val="4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63317">
        <w:trPr>
          <w:trHeight w:val="2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4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F4454">
        <w:trPr>
          <w:trHeight w:val="5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4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2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F4454">
        <w:trPr>
          <w:trHeight w:val="4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217D8D">
        <w:trPr>
          <w:trHeight w:val="3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217D8D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10 300 400,00</w:t>
            </w:r>
          </w:p>
        </w:tc>
      </w:tr>
    </w:tbl>
    <w:p w:rsidR="00A63317" w:rsidRDefault="00A63317" w:rsidP="00A63317">
      <w:pPr>
        <w:jc w:val="center"/>
        <w:rPr>
          <w:b/>
          <w:sz w:val="20"/>
          <w:szCs w:val="20"/>
        </w:rPr>
      </w:pP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8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к решению  Думы Соляновского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 xml:space="preserve"> « О бюджете</w:t>
      </w: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 Соляновского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на 2023 год и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2025годов»</w:t>
      </w:r>
    </w:p>
    <w:p w:rsidR="00217D8D" w:rsidRDefault="00AF4454" w:rsidP="00217D8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№ 11 от «21» декабря </w:t>
      </w:r>
      <w:r w:rsidR="00217D8D" w:rsidRPr="00AF4454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217D8D" w:rsidRPr="00AF445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17D8D" w:rsidRPr="00A63317" w:rsidRDefault="00217D8D" w:rsidP="00217D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7D8D" w:rsidRPr="00A63317" w:rsidRDefault="00217D8D" w:rsidP="0021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ВЕДОМСТВЕННАЯ СТРУКТУРА </w:t>
      </w:r>
    </w:p>
    <w:p w:rsidR="00217D8D" w:rsidRPr="00217D8D" w:rsidRDefault="00217D8D" w:rsidP="0021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Расходов бюджета «Соляновское сельское поселение» на </w:t>
      </w:r>
      <w:r w:rsidRPr="00217D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плановый период 2024 и  2025 годов.</w:t>
      </w:r>
    </w:p>
    <w:p w:rsidR="00217D8D" w:rsidRPr="00A63317" w:rsidRDefault="00217D8D" w:rsidP="0021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17D8D" w:rsidRPr="00A63317" w:rsidRDefault="00217D8D" w:rsidP="0021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Главный распорядитель бюджетных средств - администрация Соляновского сельского</w:t>
      </w:r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 поселения</w:t>
      </w:r>
    </w:p>
    <w:tbl>
      <w:tblPr>
        <w:tblW w:w="10222" w:type="dxa"/>
        <w:tblInd w:w="-318" w:type="dxa"/>
        <w:tblLook w:val="04A0"/>
      </w:tblPr>
      <w:tblGrid>
        <w:gridCol w:w="3970"/>
        <w:gridCol w:w="800"/>
        <w:gridCol w:w="734"/>
        <w:gridCol w:w="1265"/>
        <w:gridCol w:w="617"/>
        <w:gridCol w:w="1536"/>
        <w:gridCol w:w="1300"/>
      </w:tblGrid>
      <w:tr w:rsidR="00217D8D" w:rsidRPr="00217D8D" w:rsidTr="00217D8D">
        <w:trPr>
          <w:trHeight w:val="240"/>
        </w:trPr>
        <w:tc>
          <w:tcPr>
            <w:tcW w:w="8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</w:tr>
      <w:tr w:rsidR="00217D8D" w:rsidRPr="00217D8D" w:rsidTr="00217D8D">
        <w:trPr>
          <w:trHeight w:val="27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17D8D" w:rsidRPr="00217D8D" w:rsidTr="00217D8D">
        <w:trPr>
          <w:trHeight w:val="2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217D8D" w:rsidRPr="00217D8D" w:rsidTr="00217D8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4 293 780,00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4 284 380,00</w:t>
            </w:r>
          </w:p>
        </w:tc>
      </w:tr>
      <w:tr w:rsidR="00217D8D" w:rsidRPr="00217D8D" w:rsidTr="00217D8D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217D8D" w:rsidRPr="00217D8D" w:rsidTr="00217D8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17D8D" w:rsidRPr="00217D8D" w:rsidTr="00217D8D">
        <w:trPr>
          <w:trHeight w:val="2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17D8D" w:rsidRPr="00217D8D" w:rsidTr="00217D8D">
        <w:trPr>
          <w:trHeight w:val="4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17D8D" w:rsidRPr="00217D8D" w:rsidTr="00217D8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17D8D" w:rsidRPr="00217D8D" w:rsidTr="00217D8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17D8D" w:rsidRPr="00217D8D" w:rsidTr="00217D8D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2 591 465,00</w:t>
            </w:r>
          </w:p>
        </w:tc>
      </w:tr>
      <w:tr w:rsidR="00217D8D" w:rsidRPr="00217D8D" w:rsidTr="00217D8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2 591 465,00</w:t>
            </w:r>
          </w:p>
        </w:tc>
      </w:tr>
      <w:tr w:rsidR="00217D8D" w:rsidRPr="00217D8D" w:rsidTr="00217D8D">
        <w:trPr>
          <w:trHeight w:val="2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2 591 465,00</w:t>
            </w:r>
          </w:p>
        </w:tc>
      </w:tr>
      <w:tr w:rsidR="00217D8D" w:rsidRPr="00217D8D" w:rsidTr="00217D8D">
        <w:trPr>
          <w:trHeight w:val="4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</w:tr>
      <w:tr w:rsidR="00217D8D" w:rsidRPr="00217D8D" w:rsidTr="00217D8D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</w:tr>
      <w:tr w:rsidR="00217D8D" w:rsidRPr="00217D8D" w:rsidTr="00217D8D">
        <w:trPr>
          <w:trHeight w:val="4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641 465,00</w:t>
            </w:r>
          </w:p>
        </w:tc>
      </w:tr>
      <w:tr w:rsidR="00217D8D" w:rsidRPr="00217D8D" w:rsidTr="00217D8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641 465,00</w:t>
            </w:r>
          </w:p>
        </w:tc>
      </w:tr>
      <w:tr w:rsidR="00217D8D" w:rsidRPr="00217D8D" w:rsidTr="00217D8D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641 465,00</w:t>
            </w:r>
          </w:p>
        </w:tc>
      </w:tr>
      <w:tr w:rsidR="00217D8D" w:rsidRPr="00217D8D" w:rsidTr="00217D8D">
        <w:trPr>
          <w:trHeight w:val="18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840 886,52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17D8D" w:rsidRPr="00217D8D" w:rsidTr="00217D8D">
        <w:trPr>
          <w:trHeight w:val="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840 886,52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17D8D" w:rsidRPr="00217D8D" w:rsidTr="00217D8D">
        <w:trPr>
          <w:trHeight w:val="1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840 886,52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17D8D" w:rsidRPr="00217D8D" w:rsidTr="00217D8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887 215,00</w:t>
            </w:r>
          </w:p>
        </w:tc>
      </w:tr>
      <w:tr w:rsidR="00217D8D" w:rsidRPr="00217D8D" w:rsidTr="00217D8D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217D8D" w:rsidRPr="00217D8D" w:rsidTr="00217D8D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217D8D" w:rsidRPr="00217D8D" w:rsidTr="00217D8D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217D8D" w:rsidRPr="00217D8D" w:rsidTr="00217D8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217D8D" w:rsidRPr="00217D8D" w:rsidTr="00217D8D">
        <w:trPr>
          <w:trHeight w:val="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217D8D" w:rsidRPr="00217D8D" w:rsidTr="00217D8D">
        <w:trPr>
          <w:trHeight w:val="2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4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2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1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2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217D8D" w:rsidRPr="00217D8D" w:rsidTr="00217D8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17D8D" w:rsidRPr="00217D8D" w:rsidTr="00217D8D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17D8D" w:rsidRPr="00217D8D" w:rsidTr="00217D8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17D8D" w:rsidRPr="00217D8D" w:rsidTr="00217D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17D8D" w:rsidRPr="00217D8D" w:rsidTr="00217D8D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188 800,00</w:t>
            </w:r>
          </w:p>
        </w:tc>
      </w:tr>
      <w:tr w:rsidR="00217D8D" w:rsidRPr="00217D8D" w:rsidTr="00217D8D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217D8D" w:rsidRPr="00217D8D" w:rsidTr="00217D8D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217D8D" w:rsidRPr="00217D8D" w:rsidTr="00217D8D">
        <w:trPr>
          <w:trHeight w:val="1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176 200,00</w:t>
            </w:r>
          </w:p>
        </w:tc>
      </w:tr>
      <w:tr w:rsidR="00217D8D" w:rsidRPr="00217D8D" w:rsidTr="00217D8D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176 200,00</w:t>
            </w:r>
          </w:p>
        </w:tc>
      </w:tr>
      <w:tr w:rsidR="00217D8D" w:rsidRPr="00217D8D" w:rsidTr="00217D8D">
        <w:trPr>
          <w:trHeight w:val="7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217D8D" w:rsidRPr="00217D8D" w:rsidTr="00217D8D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2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2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1 700 400,00</w:t>
            </w:r>
          </w:p>
        </w:tc>
      </w:tr>
      <w:tr w:rsidR="00217D8D" w:rsidRPr="00217D8D" w:rsidTr="00217D8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1 700 400,00</w:t>
            </w:r>
          </w:p>
        </w:tc>
      </w:tr>
      <w:tr w:rsidR="00217D8D" w:rsidRPr="00217D8D" w:rsidTr="00217D8D">
        <w:trPr>
          <w:trHeight w:val="8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7800089999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885 000,00</w:t>
            </w:r>
          </w:p>
        </w:tc>
      </w:tr>
      <w:tr w:rsidR="00217D8D" w:rsidRPr="00217D8D" w:rsidTr="00217D8D">
        <w:trPr>
          <w:trHeight w:val="6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7800189999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885 000,00</w:t>
            </w:r>
          </w:p>
        </w:tc>
      </w:tr>
      <w:tr w:rsidR="00217D8D" w:rsidRPr="00217D8D" w:rsidTr="00217D8D">
        <w:trPr>
          <w:trHeight w:val="2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217D8D" w:rsidRPr="00217D8D" w:rsidTr="00217D8D">
        <w:trPr>
          <w:trHeight w:val="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217D8D" w:rsidRPr="00217D8D" w:rsidTr="00217D8D">
        <w:trPr>
          <w:trHeight w:val="2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217D8D" w:rsidRPr="00217D8D" w:rsidTr="00217D8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45 960,00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217D8D" w:rsidRPr="00217D8D" w:rsidTr="00217D8D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</w:tr>
      <w:tr w:rsidR="00217D8D" w:rsidRPr="00217D8D" w:rsidTr="00217D8D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</w:tr>
      <w:tr w:rsidR="00217D8D" w:rsidRPr="00217D8D" w:rsidTr="00217D8D">
        <w:trPr>
          <w:trHeight w:val="3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4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 местным бюджетам на создание мест (площадок) накопления твердых коммунальных отходов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73001S2971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6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73001S2971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2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1 570 000,00</w:t>
            </w:r>
          </w:p>
        </w:tc>
      </w:tr>
      <w:tr w:rsidR="00217D8D" w:rsidRPr="00217D8D" w:rsidTr="00217D8D">
        <w:trPr>
          <w:trHeight w:val="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1 690 000,00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1 570 000,00</w:t>
            </w:r>
          </w:p>
        </w:tc>
      </w:tr>
      <w:tr w:rsidR="00217D8D" w:rsidRPr="00217D8D" w:rsidTr="00217D8D">
        <w:trPr>
          <w:trHeight w:val="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1 140 000,00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1 120 000,00</w:t>
            </w:r>
          </w:p>
        </w:tc>
      </w:tr>
      <w:tr w:rsidR="00217D8D" w:rsidRPr="00217D8D" w:rsidTr="00217D8D">
        <w:trPr>
          <w:trHeight w:val="14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9310089999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217D8D" w:rsidRPr="00217D8D" w:rsidTr="00217D8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9310089999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217D8D" w:rsidRPr="00217D8D" w:rsidTr="00217D8D">
        <w:trPr>
          <w:trHeight w:val="3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217D8D" w:rsidRPr="00217D8D" w:rsidTr="00217D8D">
        <w:trPr>
          <w:trHeight w:val="8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217D8D" w:rsidRPr="00217D8D" w:rsidTr="00217D8D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217D8D" w:rsidRPr="00217D8D" w:rsidTr="00217D8D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217D8D" w:rsidRPr="00217D8D" w:rsidTr="00217D8D">
        <w:trPr>
          <w:trHeight w:val="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2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2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3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4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4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5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10 190 600,00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8 707 900,00</w:t>
            </w:r>
          </w:p>
        </w:tc>
      </w:tr>
    </w:tbl>
    <w:p w:rsidR="00217D8D" w:rsidRDefault="00217D8D" w:rsidP="00A63317">
      <w:pPr>
        <w:jc w:val="center"/>
        <w:rPr>
          <w:b/>
          <w:sz w:val="20"/>
          <w:szCs w:val="20"/>
        </w:rPr>
      </w:pP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9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к решению  Думы Соляновского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 xml:space="preserve"> « О бюджете</w:t>
      </w: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 Соляновского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на 2023 год и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2025годов»</w:t>
      </w:r>
    </w:p>
    <w:p w:rsidR="00217D8D" w:rsidRPr="00AF4454" w:rsidRDefault="00AF4454" w:rsidP="00217D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№ 11 от «21» декабря </w:t>
      </w:r>
      <w:r w:rsidR="00217D8D" w:rsidRPr="00AF4454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217D8D" w:rsidRPr="00AF445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17D8D" w:rsidRDefault="00217D8D" w:rsidP="00217D8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17D8D" w:rsidRDefault="00217D8D" w:rsidP="00217D8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17D8D" w:rsidRPr="00134B17" w:rsidRDefault="00217D8D" w:rsidP="00AF44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4B17">
        <w:rPr>
          <w:rFonts w:ascii="Times New Roman" w:hAnsi="Times New Roman" w:cs="Times New Roman"/>
          <w:b/>
        </w:rPr>
        <w:t>Программа муниципальных внутренних заимствований  Соляновского</w:t>
      </w:r>
    </w:p>
    <w:p w:rsidR="00217D8D" w:rsidRPr="00134B17" w:rsidRDefault="00217D8D" w:rsidP="00217D8D">
      <w:pPr>
        <w:jc w:val="center"/>
        <w:rPr>
          <w:rFonts w:ascii="Times New Roman" w:hAnsi="Times New Roman" w:cs="Times New Roman"/>
          <w:b/>
        </w:rPr>
      </w:pPr>
      <w:r w:rsidRPr="00134B17">
        <w:rPr>
          <w:rFonts w:ascii="Times New Roman" w:hAnsi="Times New Roman" w:cs="Times New Roman"/>
          <w:b/>
        </w:rPr>
        <w:t>муниципального образования на 2023 год</w:t>
      </w:r>
    </w:p>
    <w:tbl>
      <w:tblPr>
        <w:tblW w:w="9291" w:type="dxa"/>
        <w:tblInd w:w="93" w:type="dxa"/>
        <w:tblLook w:val="04A0"/>
      </w:tblPr>
      <w:tblGrid>
        <w:gridCol w:w="3220"/>
        <w:gridCol w:w="1753"/>
        <w:gridCol w:w="1407"/>
        <w:gridCol w:w="1300"/>
        <w:gridCol w:w="1753"/>
      </w:tblGrid>
      <w:tr w:rsidR="00217D8D" w:rsidRPr="00217D8D" w:rsidTr="00217D8D">
        <w:trPr>
          <w:trHeight w:val="46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217D8D" w:rsidRDefault="00217D8D" w:rsidP="00AF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:B7"/>
            <w:bookmarkStart w:id="1" w:name="RANGE!A1:B8"/>
            <w:bookmarkEnd w:id="0"/>
            <w:bookmarkEnd w:id="1"/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217D8D" w:rsidRDefault="00217D8D" w:rsidP="00AF44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217D8D" w:rsidRDefault="00217D8D" w:rsidP="00AF44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217D8D" w:rsidRDefault="00217D8D" w:rsidP="00AF44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217D8D" w:rsidRDefault="00217D8D" w:rsidP="00AF44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217D8D" w:rsidRPr="00217D8D" w:rsidTr="00217D8D">
        <w:trPr>
          <w:trHeight w:val="15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217D8D" w:rsidRDefault="00217D8D" w:rsidP="00AF44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217D8D" w:rsidRDefault="00217D8D" w:rsidP="00AF44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01.01.2023 года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217D8D" w:rsidRDefault="00217D8D" w:rsidP="00AF44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привлечения в 2023 году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217D8D" w:rsidRDefault="00217D8D" w:rsidP="00AF44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погашения в 2023 году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217D8D" w:rsidRDefault="00217D8D" w:rsidP="00AF44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01.01.2024 года</w:t>
            </w:r>
          </w:p>
        </w:tc>
      </w:tr>
      <w:tr w:rsidR="00217D8D" w:rsidRPr="00217D8D" w:rsidTr="00217D8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AF44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заимствований, всего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  <w:tr w:rsidR="00217D8D" w:rsidRPr="00217D8D" w:rsidTr="00217D8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AF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17D8D" w:rsidRPr="00217D8D" w:rsidTr="00217D8D">
        <w:trPr>
          <w:trHeight w:val="12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AF44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  <w:tr w:rsidR="00217D8D" w:rsidRPr="00217D8D" w:rsidTr="00217D8D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217D8D" w:rsidRDefault="00217D8D" w:rsidP="00AF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 1 года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17D8D" w:rsidRPr="00217D8D" w:rsidTr="00217D8D">
        <w:trPr>
          <w:trHeight w:val="1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AF44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217D8D" w:rsidRPr="00217D8D" w:rsidRDefault="00217D8D" w:rsidP="00217D8D">
      <w:pPr>
        <w:rPr>
          <w:rFonts w:ascii="Times New Roman" w:hAnsi="Times New Roman" w:cs="Times New Roman"/>
          <w:sz w:val="20"/>
          <w:szCs w:val="20"/>
        </w:rPr>
      </w:pPr>
    </w:p>
    <w:p w:rsidR="00217D8D" w:rsidRPr="00217D8D" w:rsidRDefault="00217D8D" w:rsidP="00217D8D">
      <w:pPr>
        <w:rPr>
          <w:rFonts w:ascii="Times New Roman" w:hAnsi="Times New Roman" w:cs="Times New Roman"/>
          <w:sz w:val="20"/>
          <w:szCs w:val="20"/>
        </w:rPr>
      </w:pPr>
    </w:p>
    <w:p w:rsidR="00217D8D" w:rsidRPr="00217D8D" w:rsidRDefault="00217D8D" w:rsidP="00A633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7D8D" w:rsidRPr="00217D8D" w:rsidRDefault="00217D8D" w:rsidP="00A6331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3317" w:rsidRDefault="00A63317" w:rsidP="00A63317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63317" w:rsidRDefault="00A63317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F4454" w:rsidRDefault="00AF4454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10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к решению  Думы Соляновского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 xml:space="preserve"> « О бюджете</w:t>
      </w: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 Соляновского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на 2023 год и</w:t>
      </w:r>
    </w:p>
    <w:p w:rsidR="00217D8D" w:rsidRPr="00AF4454" w:rsidRDefault="00217D8D" w:rsidP="0021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2025годов»</w:t>
      </w:r>
    </w:p>
    <w:p w:rsidR="00217D8D" w:rsidRPr="00AF4454" w:rsidRDefault="00AF4454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№ 11 от «21» декабря </w:t>
      </w:r>
      <w:r w:rsidR="00217D8D" w:rsidRPr="00AF4454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217D8D" w:rsidRPr="00AF445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17D8D" w:rsidRDefault="00217D8D" w:rsidP="00217D8D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34B17" w:rsidRDefault="00134B17" w:rsidP="00217D8D">
      <w:pPr>
        <w:jc w:val="center"/>
        <w:rPr>
          <w:rFonts w:ascii="Times New Roman" w:hAnsi="Times New Roman" w:cs="Times New Roman"/>
          <w:b/>
          <w:color w:val="000000"/>
        </w:rPr>
      </w:pPr>
    </w:p>
    <w:p w:rsidR="00217D8D" w:rsidRPr="00134B17" w:rsidRDefault="00217D8D" w:rsidP="00AF4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34B17">
        <w:rPr>
          <w:rFonts w:ascii="Times New Roman" w:eastAsia="Times New Roman" w:hAnsi="Times New Roman" w:cs="Times New Roman"/>
          <w:b/>
          <w:color w:val="000000"/>
        </w:rPr>
        <w:t>Программа муниципальных внутренних заимствований  Соляновского</w:t>
      </w:r>
    </w:p>
    <w:p w:rsidR="00217D8D" w:rsidRPr="00134B17" w:rsidRDefault="00217D8D" w:rsidP="00AF4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34B17">
        <w:rPr>
          <w:rFonts w:ascii="Times New Roman" w:eastAsia="Times New Roman" w:hAnsi="Times New Roman" w:cs="Times New Roman"/>
          <w:b/>
          <w:color w:val="000000"/>
        </w:rPr>
        <w:t>муниципального образования на плановый период 2024 и 2025 годов.</w:t>
      </w:r>
    </w:p>
    <w:tbl>
      <w:tblPr>
        <w:tblW w:w="10774" w:type="dxa"/>
        <w:tblInd w:w="-743" w:type="dxa"/>
        <w:tblLayout w:type="fixed"/>
        <w:tblLook w:val="04A0"/>
      </w:tblPr>
      <w:tblGrid>
        <w:gridCol w:w="2268"/>
        <w:gridCol w:w="1276"/>
        <w:gridCol w:w="1134"/>
        <w:gridCol w:w="1134"/>
        <w:gridCol w:w="1134"/>
        <w:gridCol w:w="1134"/>
        <w:gridCol w:w="1276"/>
        <w:gridCol w:w="1418"/>
      </w:tblGrid>
      <w:tr w:rsidR="00217D8D" w:rsidRPr="00134B17" w:rsidTr="00134B17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2:B8"/>
            <w:bookmarkStart w:id="3" w:name="RANGE!A2:B9"/>
            <w:bookmarkEnd w:id="2"/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217D8D" w:rsidRPr="00134B17" w:rsidTr="00134B17">
        <w:trPr>
          <w:trHeight w:val="1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привлечения в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погашения в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привлечения в 2025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погашения в 2025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01.01.2026 года</w:t>
            </w:r>
          </w:p>
        </w:tc>
      </w:tr>
      <w:tr w:rsidR="00217D8D" w:rsidRPr="00134B17" w:rsidTr="00134B1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заимствований,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</w:tr>
      <w:tr w:rsidR="00217D8D" w:rsidRPr="00134B17" w:rsidTr="00134B1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17D8D" w:rsidRPr="00134B17" w:rsidTr="00134B17">
        <w:trPr>
          <w:trHeight w:val="1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</w:tr>
      <w:tr w:rsidR="00217D8D" w:rsidRPr="00134B17" w:rsidTr="00134B17">
        <w:trPr>
          <w:trHeight w:val="10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 1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 1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17D8D" w:rsidRPr="00134B17" w:rsidTr="00134B17">
        <w:trPr>
          <w:trHeight w:val="1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217D8D" w:rsidRDefault="00217D8D" w:rsidP="00217D8D">
      <w:pPr>
        <w:rPr>
          <w:rFonts w:ascii="Calibri" w:eastAsia="Times New Roman" w:hAnsi="Calibri" w:cs="Times New Roman"/>
        </w:rPr>
      </w:pPr>
    </w:p>
    <w:p w:rsidR="00217D8D" w:rsidRDefault="00217D8D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AF4454" w:rsidRDefault="00AF4454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AF4454" w:rsidRDefault="00AF4454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Pr="00AF4454" w:rsidRDefault="00134B17" w:rsidP="00134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11</w:t>
      </w:r>
    </w:p>
    <w:p w:rsidR="00134B17" w:rsidRPr="00AF4454" w:rsidRDefault="00134B17" w:rsidP="00134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к решению  Думы Соляновского</w:t>
      </w:r>
    </w:p>
    <w:p w:rsidR="00134B17" w:rsidRPr="00AF4454" w:rsidRDefault="00134B17" w:rsidP="00134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134B17" w:rsidRPr="00AF4454" w:rsidRDefault="00134B17" w:rsidP="00134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 xml:space="preserve"> « О бюджете</w:t>
      </w: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 Соляновского</w:t>
      </w:r>
    </w:p>
    <w:p w:rsidR="00134B17" w:rsidRPr="00AF4454" w:rsidRDefault="00134B17" w:rsidP="00134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на 2023 год и</w:t>
      </w:r>
    </w:p>
    <w:p w:rsidR="00134B17" w:rsidRPr="00AF4454" w:rsidRDefault="00134B17" w:rsidP="00134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2025годов»</w:t>
      </w:r>
    </w:p>
    <w:p w:rsidR="00134B17" w:rsidRPr="00AF4454" w:rsidRDefault="00AF4454" w:rsidP="00134B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№ 11 от «21» декабря </w:t>
      </w:r>
      <w:r w:rsidR="00134B17" w:rsidRPr="00AF4454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134B17" w:rsidRPr="00AF445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Pr="00134B17" w:rsidRDefault="00134B17" w:rsidP="00134B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34B17">
        <w:rPr>
          <w:rFonts w:ascii="Times New Roman" w:eastAsia="Times New Roman" w:hAnsi="Times New Roman" w:cs="Times New Roman"/>
          <w:b/>
          <w:color w:val="000000"/>
        </w:rPr>
        <w:t>Источники внутреннего финансирования</w:t>
      </w:r>
    </w:p>
    <w:p w:rsidR="00134B17" w:rsidRPr="00134B17" w:rsidRDefault="00134B17" w:rsidP="00134B17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34B17">
        <w:rPr>
          <w:rFonts w:ascii="Times New Roman" w:eastAsia="Times New Roman" w:hAnsi="Times New Roman" w:cs="Times New Roman"/>
          <w:b/>
          <w:color w:val="000000"/>
        </w:rPr>
        <w:t>дефицита бюджета Соляновского муниципального образования на 2023 год</w:t>
      </w:r>
    </w:p>
    <w:p w:rsidR="00134B17" w:rsidRPr="00134B17" w:rsidRDefault="00134B17" w:rsidP="0013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34B17" w:rsidRPr="00134B17" w:rsidRDefault="00134B17" w:rsidP="00134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4B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134B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134B17">
        <w:rPr>
          <w:rFonts w:ascii="Times New Roman" w:eastAsia="Times New Roman" w:hAnsi="Times New Roman" w:cs="Times New Roman"/>
          <w:sz w:val="20"/>
          <w:szCs w:val="20"/>
        </w:rPr>
        <w:t>(тыс</w:t>
      </w:r>
      <w:proofErr w:type="gramStart"/>
      <w:r w:rsidRPr="00134B1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134B17">
        <w:rPr>
          <w:rFonts w:ascii="Times New Roman" w:eastAsia="Times New Roman" w:hAnsi="Times New Roman" w:cs="Times New Roman"/>
          <w:sz w:val="20"/>
          <w:szCs w:val="20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7"/>
        <w:gridCol w:w="2880"/>
        <w:gridCol w:w="1543"/>
      </w:tblGrid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134B17" w:rsidRPr="00134B17" w:rsidTr="00134B17">
        <w:trPr>
          <w:trHeight w:val="547"/>
        </w:trPr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-64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-64</w:t>
            </w: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000 01 03 00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000  01 03 00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000 01 03 01 00 10 0000 710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000 01 03 00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rPr>
          <w:trHeight w:val="700"/>
        </w:trPr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000 01 03 01 00 10 0000 810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rPr>
          <w:trHeight w:val="413"/>
        </w:trPr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-10 364,4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-10 364,4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 поселений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-10 364,4</w:t>
            </w:r>
          </w:p>
        </w:tc>
      </w:tr>
      <w:tr w:rsidR="00134B17" w:rsidRPr="00134B17" w:rsidTr="00134B17">
        <w:trPr>
          <w:trHeight w:val="405"/>
        </w:trPr>
        <w:tc>
          <w:tcPr>
            <w:tcW w:w="5147" w:type="dxa"/>
            <w:vAlign w:val="center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80" w:type="dxa"/>
            <w:vAlign w:val="center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43" w:type="dxa"/>
            <w:vAlign w:val="center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10 364,4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10 364,4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  поселений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10 364,4</w:t>
            </w:r>
          </w:p>
        </w:tc>
      </w:tr>
      <w:tr w:rsidR="00134B17" w:rsidRPr="00134B17" w:rsidTr="00AF4454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источники внутреннего финансирования дефицитов  бюджетов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000 01 06 00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0000  000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4B17" w:rsidRPr="00134B17" w:rsidRDefault="00134B17" w:rsidP="00134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Pr="00AF4454" w:rsidRDefault="00134B17" w:rsidP="00134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12</w:t>
      </w:r>
    </w:p>
    <w:p w:rsidR="00134B17" w:rsidRPr="00AF4454" w:rsidRDefault="00134B17" w:rsidP="00134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к решению  Думы Соляновского</w:t>
      </w:r>
    </w:p>
    <w:p w:rsidR="00134B17" w:rsidRPr="00AF4454" w:rsidRDefault="00134B17" w:rsidP="00134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134B17" w:rsidRPr="00AF4454" w:rsidRDefault="00134B17" w:rsidP="00134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hAnsi="Times New Roman" w:cs="Times New Roman"/>
          <w:sz w:val="20"/>
          <w:szCs w:val="20"/>
        </w:rPr>
        <w:t xml:space="preserve"> « О бюджете</w:t>
      </w: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 Соляновского</w:t>
      </w:r>
    </w:p>
    <w:p w:rsidR="00134B17" w:rsidRPr="00AF4454" w:rsidRDefault="00134B17" w:rsidP="00134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на 2023 год и</w:t>
      </w:r>
    </w:p>
    <w:p w:rsidR="00134B17" w:rsidRPr="00AF4454" w:rsidRDefault="00134B17" w:rsidP="00134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2025годов»</w:t>
      </w:r>
    </w:p>
    <w:p w:rsidR="00134B17" w:rsidRPr="00AF4454" w:rsidRDefault="00AF4454" w:rsidP="00134B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F4454">
        <w:rPr>
          <w:rFonts w:ascii="Times New Roman" w:eastAsia="Times New Roman" w:hAnsi="Times New Roman" w:cs="Times New Roman"/>
          <w:sz w:val="20"/>
          <w:szCs w:val="20"/>
        </w:rPr>
        <w:t xml:space="preserve">№ 11 от «21» декабря </w:t>
      </w:r>
      <w:r w:rsidR="00134B17" w:rsidRPr="00AF4454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134B17" w:rsidRPr="00AF445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34B17" w:rsidRPr="00134B17" w:rsidRDefault="00134B17" w:rsidP="00134B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34B17" w:rsidRPr="00134B17" w:rsidRDefault="00134B17" w:rsidP="0013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34B17">
        <w:rPr>
          <w:rFonts w:ascii="Times New Roman" w:eastAsia="Times New Roman" w:hAnsi="Times New Roman" w:cs="Times New Roman"/>
          <w:b/>
          <w:color w:val="000000"/>
        </w:rPr>
        <w:t>Источники внутреннего финансирования</w:t>
      </w:r>
    </w:p>
    <w:p w:rsidR="00134B17" w:rsidRPr="00134B17" w:rsidRDefault="00134B17" w:rsidP="0013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34B17">
        <w:rPr>
          <w:rFonts w:ascii="Times New Roman" w:eastAsia="Times New Roman" w:hAnsi="Times New Roman" w:cs="Times New Roman"/>
          <w:b/>
          <w:color w:val="000000"/>
        </w:rPr>
        <w:t>дефицита бюджета Соляновского муниципального образования на плановый период 2024 и 2025 годов.</w:t>
      </w:r>
    </w:p>
    <w:p w:rsidR="00134B17" w:rsidRPr="00134B17" w:rsidRDefault="00134B17" w:rsidP="00134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4B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134B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134B17">
        <w:rPr>
          <w:rFonts w:ascii="Times New Roman" w:eastAsia="Times New Roman" w:hAnsi="Times New Roman" w:cs="Times New Roman"/>
          <w:sz w:val="20"/>
          <w:szCs w:val="20"/>
        </w:rPr>
        <w:t>(тыс</w:t>
      </w:r>
      <w:proofErr w:type="gramStart"/>
      <w:r w:rsidRPr="00134B1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134B17">
        <w:rPr>
          <w:rFonts w:ascii="Times New Roman" w:eastAsia="Times New Roman" w:hAnsi="Times New Roman" w:cs="Times New Roman"/>
          <w:sz w:val="20"/>
          <w:szCs w:val="20"/>
        </w:rPr>
        <w:t>уб.)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694"/>
        <w:gridCol w:w="1276"/>
        <w:gridCol w:w="1276"/>
      </w:tblGrid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34B17" w:rsidRPr="00134B17" w:rsidTr="00134B17">
        <w:trPr>
          <w:trHeight w:val="403"/>
        </w:trPr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02 0000 710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-128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-128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02 0000 810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-128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-128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000 01 03 00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000  01 03 00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000 01 03 01 00 02 0000 710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000 01 03 00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rPr>
          <w:trHeight w:val="847"/>
        </w:trPr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000 01 03 01 00 02 0000 810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-10 528,6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-9 263,9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-10 528,6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-9 263,9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 поселений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0000 510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-10 528,6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-9 263,9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10 528,6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9 263,9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10 528,6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9 263,9</w:t>
            </w:r>
          </w:p>
        </w:tc>
      </w:tr>
      <w:tr w:rsidR="00134B17" w:rsidRPr="00134B17" w:rsidTr="00134B17">
        <w:trPr>
          <w:trHeight w:val="527"/>
        </w:trPr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  поселений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0000 610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10 528,6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9 263,9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источники внутреннего финансирования дефицитов  бюджетов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001 01 06 00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0000  000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4B17" w:rsidRPr="00F45C42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134B17" w:rsidRPr="00F45C42" w:rsidSect="00C224C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45C42"/>
    <w:rsid w:val="00134B17"/>
    <w:rsid w:val="00166674"/>
    <w:rsid w:val="00217D8D"/>
    <w:rsid w:val="002F3C70"/>
    <w:rsid w:val="00306F42"/>
    <w:rsid w:val="0074367D"/>
    <w:rsid w:val="00865AC2"/>
    <w:rsid w:val="00A63317"/>
    <w:rsid w:val="00AF4454"/>
    <w:rsid w:val="00C224C1"/>
    <w:rsid w:val="00F4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74"/>
  </w:style>
  <w:style w:type="paragraph" w:styleId="1">
    <w:name w:val="heading 1"/>
    <w:basedOn w:val="a"/>
    <w:next w:val="a"/>
    <w:link w:val="10"/>
    <w:qFormat/>
    <w:rsid w:val="00F45C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F45C4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F45C4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4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F45C4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F45C4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3">
    <w:name w:val="Без интервала Знак"/>
    <w:link w:val="a4"/>
    <w:uiPriority w:val="1"/>
    <w:locked/>
    <w:rsid w:val="00F45C42"/>
    <w:rPr>
      <w:sz w:val="24"/>
      <w:szCs w:val="24"/>
    </w:rPr>
  </w:style>
  <w:style w:type="paragraph" w:styleId="a4">
    <w:name w:val="No Spacing"/>
    <w:link w:val="a3"/>
    <w:uiPriority w:val="1"/>
    <w:qFormat/>
    <w:rsid w:val="00F45C4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29</Pages>
  <Words>10855</Words>
  <Characters>61880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6</cp:revision>
  <cp:lastPrinted>2022-12-27T01:51:00Z</cp:lastPrinted>
  <dcterms:created xsi:type="dcterms:W3CDTF">2022-11-22T07:47:00Z</dcterms:created>
  <dcterms:modified xsi:type="dcterms:W3CDTF">2022-12-27T01:54:00Z</dcterms:modified>
</cp:coreProperties>
</file>