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2A" w:rsidRDefault="00DE3D2A" w:rsidP="00DE3D2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</w:rPr>
        <w:t>«Мои безопасн</w:t>
      </w:r>
      <w:r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</w:rPr>
        <w:t>ые каникулы!»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Если для школьников лето — это целых 3 месяца беззаботного отдыха и развлечений, то для их мам и пап — это целых 3 месяца волнений и беспокойства: «Как он там один дома? Чем занимается? Хоть бы ничего не натворил!». И чтобы избавить себя от лишней головной боли, родителям стоит заранее поговорить с ребенком и научить его поведению в экстремальных ситуациях.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Во время летних каникул родители должны напоминать детям правила безопасного поведения, поскольку в школах начались каникулы, у детей и подростков появляется больше свободного времени, и они чаще предоставлены сами себе.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DE3D2A">
        <w:rPr>
          <w:rFonts w:ascii="Times New Roman" w:eastAsia="Times New Roman" w:hAnsi="Times New Roman" w:cs="Times New Roman"/>
          <w:sz w:val="24"/>
          <w:szCs w:val="24"/>
        </w:rPr>
        <w:t xml:space="preserve"> поведения во время летних каникул.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Безопасность на дороге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Каждый школьник должен не только знать, но и четко соблюдать правила дорожного движения. При этом старших детей нужно учить присматривать за младшими. Во избежание несчастных случаев детей нужно учить ходить по тротуарам лицом к автомобильному движению и переходить дорогу только по пешеходному переходу. Кстати, не забывайте при перевозке ребенка в автомобиле использовать специальное кресло и ремни безопасности и усаживать малыша сзади с правой стороны.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Пожарная безопасность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Родители должны постоянно напоминать ребенку основные правила пожарной безопасности: не трогать спички и зажигалки, не оставлять включенными без присмотра электроприборы, не прикасаться к оголенным проводам, не засовывать какие-либо предметы в розетки.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Безопасность на улице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Во время каникул большую часть дня ребенок проводит, гуляя на свежем воздухе. Поэтому его нужно обязательно познакомить с правилами безопасного поведения на улице. Самое главное — не разговаривать с незнакомыми людьми и ни в коем случае не поддаваться на их уговоры пойти посмотреть на что-то или поехать покататься.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Кроме того, не гладить, не дразнить, а тем более, не обижать беспризорных животных.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Гулять или играть ребенок должен только там, где разрешают ему родители. И ни под каким предлогом не ходить на пустыри, свалки, не лазать по заброшенным или недостроенным зданиям.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Безопасное поведение с незнакомыми предметами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Родители обязаны объяснить ребенку, что такое легковоспламеняющиеся, колющие, режущие, взрывоопасные и огнестрельные предметы и какие опасности они несут. Не забудьте рассказать о том, что ни в коем случае нельзя их поднимать, разбирать и играть с ними. Точно так же нельзя заглядывать в брошенные сумки или пакеты.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DE3D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E3D2A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увидел какой-то опасный или необычный предмет, он должен сообщить о нем взрослым.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Безопасность на воде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Если у ребенка есть возможность отдыхать возле реки или пруда, он обязательно должен знать главное правило поведения на воде — никогда не купаться без присмотра взрослых. Нужно говорить детям, что самостоятельно уходить на водоемы нельзя.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Безопасность в быту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Ребенок должен запомнить, что принимать любые лекарственные препараты без взрослых ему строго запрещено. Кроме того, оставаясь дома один, ребенок не должен иметь доступ к незнакомым ему электроприборам.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Родителям также нужно позаботиться, чтобы ножи, а, кроме того, пилы, топоры и другие небезопасные предметы хранились в недоступных для ребенка местах.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Телефоны экстренных служб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Ребенку нужно обязательно рассказать, что в сложной ситуации он может позвонить не только родителям, но и в экстренные службы.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Список телефонов этих служб нужно положить дома на самом видном месте. Еще лучше, если ребенок выучит эти номера наизусть. Тем более</w:t>
      </w:r>
      <w:proofErr w:type="gramStart"/>
      <w:r w:rsidRPr="00DE3D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E3D2A">
        <w:rPr>
          <w:rFonts w:ascii="Times New Roman" w:eastAsia="Times New Roman" w:hAnsi="Times New Roman" w:cs="Times New Roman"/>
          <w:sz w:val="24"/>
          <w:szCs w:val="24"/>
        </w:rPr>
        <w:t xml:space="preserve"> что с мобильного телефона существует единый для всех абонентов сотовой связи номер — «112» — «Служба спасения».</w:t>
      </w:r>
    </w:p>
    <w:p w:rsidR="00DE3D2A" w:rsidRPr="00DE3D2A" w:rsidRDefault="00DE3D2A" w:rsidP="00DE3D2A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D2A">
        <w:rPr>
          <w:rFonts w:ascii="Times New Roman" w:eastAsia="Times New Roman" w:hAnsi="Times New Roman" w:cs="Times New Roman"/>
          <w:sz w:val="24"/>
          <w:szCs w:val="24"/>
        </w:rPr>
        <w:t>Не пожалейте времени для беседы со своим малышом, и вы избавите его от опасности, а себя от лишнего беспокойства! Берегите себя и своих детей!</w:t>
      </w:r>
    </w:p>
    <w:p w:rsidR="00000000" w:rsidRDefault="00DE3D2A" w:rsidP="00DE3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4726177"/>
            <wp:effectExtent l="19050" t="0" r="2540" b="0"/>
            <wp:docPr id="3" name="Рисунок 3" descr="http://trudovaya-sosh.ucoz.ru/_si/0/7197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ovaya-sosh.ucoz.ru/_si/0/719703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2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A" w:rsidRPr="00DE3D2A" w:rsidRDefault="00DE3D2A" w:rsidP="00DE3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ПЧ-119 п.Юрты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DE3D2A" w:rsidRPr="00DE3D2A" w:rsidSect="00DE3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D2A"/>
    <w:rsid w:val="00DE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D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E3D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4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5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2021-06-16T03:36:00Z</dcterms:created>
  <dcterms:modified xsi:type="dcterms:W3CDTF">2021-06-16T03:40:00Z</dcterms:modified>
</cp:coreProperties>
</file>