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A9" w:rsidRDefault="00B86BA9" w:rsidP="00B86BA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</w:rPr>
      </w:pPr>
    </w:p>
    <w:p w:rsidR="00B86BA9" w:rsidRPr="00D24FCF" w:rsidRDefault="00B86BA9" w:rsidP="00B86B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24FCF">
        <w:rPr>
          <w:rFonts w:ascii="Times New Roman" w:eastAsia="Times New Roman" w:hAnsi="Times New Roman" w:cs="Times New Roman"/>
          <w:b/>
          <w:sz w:val="20"/>
        </w:rPr>
        <w:t>СВЕДЕНИЯ</w:t>
      </w:r>
    </w:p>
    <w:p w:rsidR="00B86BA9" w:rsidRPr="00D24FCF" w:rsidRDefault="00B86BA9" w:rsidP="00B86B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24FCF">
        <w:rPr>
          <w:rFonts w:ascii="Times New Roman" w:eastAsia="Times New Roman" w:hAnsi="Times New Roman" w:cs="Times New Roman"/>
          <w:b/>
          <w:sz w:val="20"/>
        </w:rPr>
        <w:t>О ДОХОДАХ, РАСХОДАХ, ОБ ИМУЩЕСТВЕ И ОБЯЗАТЕЛЬСТВАХ</w:t>
      </w:r>
    </w:p>
    <w:p w:rsidR="00B86BA9" w:rsidRPr="00D24FCF" w:rsidRDefault="00B86BA9" w:rsidP="00B86B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24FCF">
        <w:rPr>
          <w:rFonts w:ascii="Times New Roman" w:eastAsia="Times New Roman" w:hAnsi="Times New Roman" w:cs="Times New Roman"/>
          <w:b/>
          <w:sz w:val="20"/>
        </w:rPr>
        <w:t>ИМУЩЕСТВЕННОГО ХАР</w:t>
      </w:r>
      <w:r>
        <w:rPr>
          <w:rFonts w:ascii="Times New Roman" w:eastAsia="Times New Roman" w:hAnsi="Times New Roman" w:cs="Times New Roman"/>
          <w:b/>
          <w:sz w:val="20"/>
        </w:rPr>
        <w:t xml:space="preserve">АКТЕРА ГЛАВЫ СОЛЯНОВСКОГО МО </w:t>
      </w:r>
      <w:r w:rsidRPr="00D24FCF">
        <w:rPr>
          <w:rFonts w:ascii="Times New Roman" w:eastAsia="Times New Roman" w:hAnsi="Times New Roman" w:cs="Times New Roman"/>
          <w:b/>
          <w:sz w:val="20"/>
        </w:rPr>
        <w:t>И ЧЛЕНОВ ЕГО СЕМЬИ</w:t>
      </w:r>
    </w:p>
    <w:tbl>
      <w:tblPr>
        <w:tblpPr w:leftFromText="180" w:rightFromText="180" w:vertAnchor="text" w:horzAnchor="margin" w:tblpY="24"/>
        <w:tblW w:w="153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134"/>
        <w:gridCol w:w="2206"/>
        <w:gridCol w:w="993"/>
        <w:gridCol w:w="1417"/>
        <w:gridCol w:w="1843"/>
        <w:gridCol w:w="1417"/>
        <w:gridCol w:w="993"/>
        <w:gridCol w:w="1417"/>
        <w:gridCol w:w="2127"/>
      </w:tblGrid>
      <w:tr w:rsidR="00B86BA9" w:rsidRPr="00D24FCF" w:rsidTr="00264AEC">
        <w:trPr>
          <w:trHeight w:val="612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Ф.И.О.</w:t>
            </w:r>
          </w:p>
          <w:p w:rsidR="00B86BA9" w:rsidRPr="00D24FCF" w:rsidRDefault="00B86BA9" w:rsidP="0026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главы муниципального образования (члены семьи без указания Ф.И.О.)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D24FCF">
              <w:rPr>
                <w:rFonts w:ascii="Times New Roman" w:eastAsia="Times New Roman" w:hAnsi="Times New Roman" w:cs="Times New Roman"/>
                <w:sz w:val="20"/>
              </w:rPr>
              <w:t>Дек</w:t>
            </w:r>
            <w:r>
              <w:rPr>
                <w:rFonts w:ascii="Times New Roman" w:eastAsia="Times New Roman" w:hAnsi="Times New Roman" w:cs="Times New Roman"/>
                <w:sz w:val="20"/>
              </w:rPr>
              <w:t>лариро-ванный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годовой доход за 2021</w:t>
            </w:r>
            <w:r w:rsidRPr="00D24FCF">
              <w:rPr>
                <w:rFonts w:ascii="Times New Roman" w:eastAsia="Times New Roman" w:hAnsi="Times New Roman" w:cs="Times New Roman"/>
                <w:sz w:val="20"/>
              </w:rPr>
              <w:t xml:space="preserve"> год (руб.)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Источник получения средств, за счет которых приобретено имущество*</w:t>
            </w:r>
          </w:p>
        </w:tc>
      </w:tr>
      <w:tr w:rsidR="00B86BA9" w:rsidRPr="00D24FCF" w:rsidTr="00264AEC">
        <w:trPr>
          <w:trHeight w:val="82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площадь (кв</w:t>
            </w:r>
            <w:proofErr w:type="gramStart"/>
            <w:r w:rsidRPr="00D24FCF"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 w:rsidRPr="00D24FC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вид и марка транспортных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площадь (кв</w:t>
            </w:r>
            <w:proofErr w:type="gramStart"/>
            <w:r w:rsidRPr="00D24FCF"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 w:rsidRPr="00D24FC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24FCF">
              <w:rPr>
                <w:rFonts w:ascii="Times New Roman" w:eastAsia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86BA9" w:rsidRPr="00D24FCF" w:rsidTr="00264AE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Донской Юрий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1001733,06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долевая ½)</w:t>
            </w:r>
          </w:p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86BA9" w:rsidRPr="00D24FCF" w:rsidRDefault="00B86BA9" w:rsidP="0026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71,8</w:t>
            </w:r>
          </w:p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</w:t>
            </w:r>
          </w:p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</w:t>
            </w:r>
          </w:p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B86BA9" w:rsidRPr="00D24FCF" w:rsidRDefault="00B86BA9" w:rsidP="0026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B86BA9" w:rsidRPr="00D24FCF" w:rsidRDefault="00B86BA9" w:rsidP="0026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Default="00B86BA9" w:rsidP="00264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Ваз-2121</w:t>
            </w:r>
          </w:p>
          <w:p w:rsidR="00B86BA9" w:rsidRDefault="00B86BA9" w:rsidP="00264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Газ-2705Газель</w:t>
            </w:r>
          </w:p>
          <w:p w:rsidR="00B86BA9" w:rsidRDefault="00B86BA9" w:rsidP="00264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Трактор ЮМЗ-6</w:t>
            </w:r>
          </w:p>
          <w:p w:rsidR="00B86BA9" w:rsidRDefault="00B86BA9" w:rsidP="00264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Рено Дастер</w:t>
            </w:r>
          </w:p>
          <w:p w:rsidR="00B86BA9" w:rsidRDefault="00B86BA9" w:rsidP="00264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Тойота Камри</w:t>
            </w:r>
          </w:p>
          <w:p w:rsidR="00B86BA9" w:rsidRDefault="00B86BA9" w:rsidP="00264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Лодка кустарного изготовления с мотором «Вихрь»</w:t>
            </w:r>
          </w:p>
          <w:p w:rsidR="00B86BA9" w:rsidRPr="00FF3655" w:rsidRDefault="00B86BA9" w:rsidP="00264A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Мотоцикл Райсер110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N</w:t>
            </w:r>
          </w:p>
          <w:p w:rsidR="00B86BA9" w:rsidRPr="00FF3655" w:rsidRDefault="00B86BA9" w:rsidP="0026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Снегоход Тайга-550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B86BA9" w:rsidRPr="00D24FCF" w:rsidTr="00264AE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     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Default="00B86BA9" w:rsidP="00264A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1195915,35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 (долевая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1/2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 участок</w:t>
            </w:r>
          </w:p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71,8</w:t>
            </w:r>
          </w:p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16000,0</w:t>
            </w:r>
          </w:p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Default="00B86BA9" w:rsidP="0026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A9" w:rsidRPr="00D24FCF" w:rsidRDefault="00B86BA9" w:rsidP="0026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</w:tbl>
    <w:p w:rsidR="00796803" w:rsidRDefault="00796803"/>
    <w:sectPr w:rsidR="00796803" w:rsidSect="00B86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6BA9"/>
    <w:rsid w:val="00796803"/>
    <w:rsid w:val="00B8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2022-05-17T01:13:00Z</dcterms:created>
  <dcterms:modified xsi:type="dcterms:W3CDTF">2022-05-17T01:14:00Z</dcterms:modified>
</cp:coreProperties>
</file>