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28.12.2016г. №112</w:t>
      </w:r>
    </w:p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AA1375" w:rsidRPr="000559E1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ДУМА</w:t>
      </w:r>
    </w:p>
    <w:p w:rsidR="00AA1375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РЕШЕНИЕ</w:t>
      </w:r>
    </w:p>
    <w:p w:rsidR="00AA1375" w:rsidRPr="00866DEB" w:rsidRDefault="00AA1375" w:rsidP="00AA1375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</w:p>
    <w:p w:rsidR="00AA1375" w:rsidRDefault="00AA1375" w:rsidP="00AA1375">
      <w:pPr>
        <w:tabs>
          <w:tab w:val="left" w:pos="2758"/>
        </w:tabs>
        <w:jc w:val="center"/>
        <w:rPr>
          <w:b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МУНИЦИПАЛЬНОЙ СЛУЖБЕ В СОЛЯНОВСКОМ МУНИЦИПАЛЬНОМ ОБРАЗОВАНИИ, УТВЕРЖДЕННОЕ РЕШЕНИЕМ ДУМЫ СОЛЯНОВСКОГО МУНИЦИПАЛЬНОГО ОБРАЗОВАНИЯ ОТ 02.09.2016 ГОДА №102</w:t>
      </w:r>
    </w:p>
    <w:p w:rsidR="00AA1375" w:rsidRPr="00A57E10" w:rsidRDefault="00AA1375" w:rsidP="00AA1375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75" w:rsidRDefault="00AA1375" w:rsidP="00AA13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В целях приведения Положения о муниципальной службе в Соляновском муниципальном образовании, утвержденного решением Думы Соляновского </w:t>
      </w:r>
      <w:r w:rsidRPr="00AA1375">
        <w:rPr>
          <w:rFonts w:ascii="Arial" w:hAnsi="Arial" w:cs="Arial"/>
          <w:bCs/>
          <w:sz w:val="24"/>
          <w:szCs w:val="24"/>
        </w:rPr>
        <w:t xml:space="preserve"> муниципального образования от 02.09.2016г.</w:t>
      </w:r>
      <w:r>
        <w:rPr>
          <w:rFonts w:ascii="Arial" w:hAnsi="Arial" w:cs="Arial"/>
          <w:bCs/>
          <w:sz w:val="24"/>
          <w:szCs w:val="24"/>
        </w:rPr>
        <w:t xml:space="preserve"> года №</w:t>
      </w:r>
      <w:r w:rsidRPr="00AA1375">
        <w:rPr>
          <w:rFonts w:ascii="Arial" w:hAnsi="Arial" w:cs="Arial"/>
          <w:bCs/>
          <w:sz w:val="24"/>
          <w:szCs w:val="24"/>
        </w:rPr>
        <w:t>102</w:t>
      </w:r>
      <w:r w:rsidRPr="00AA1375">
        <w:rPr>
          <w:rFonts w:ascii="Arial" w:hAnsi="Arial" w:cs="Arial"/>
          <w:sz w:val="24"/>
          <w:szCs w:val="24"/>
        </w:rPr>
        <w:t xml:space="preserve">, на основании Протеста </w:t>
      </w:r>
      <w:proofErr w:type="spellStart"/>
      <w:r w:rsidRPr="00AA1375">
        <w:rPr>
          <w:rFonts w:ascii="Arial" w:hAnsi="Arial" w:cs="Arial"/>
          <w:sz w:val="24"/>
          <w:szCs w:val="24"/>
        </w:rPr>
        <w:t>Тайшетской</w:t>
      </w:r>
      <w:proofErr w:type="spellEnd"/>
      <w:r w:rsidRPr="00AA1375">
        <w:rPr>
          <w:rFonts w:ascii="Arial" w:hAnsi="Arial" w:cs="Arial"/>
          <w:sz w:val="24"/>
          <w:szCs w:val="24"/>
        </w:rPr>
        <w:t xml:space="preserve"> межрайонной прокуратуры от 17.10.2016г. № 07-36/16, </w:t>
      </w:r>
      <w:r w:rsidRPr="00AA1375">
        <w:rPr>
          <w:rFonts w:ascii="Arial" w:hAnsi="Arial" w:cs="Arial"/>
          <w:bCs/>
          <w:spacing w:val="-3"/>
          <w:sz w:val="24"/>
          <w:szCs w:val="24"/>
        </w:rPr>
        <w:t xml:space="preserve">руководствуясь ст.ст. </w:t>
      </w:r>
      <w:r w:rsidRPr="00AA1375">
        <w:rPr>
          <w:rFonts w:ascii="Arial" w:hAnsi="Arial" w:cs="Arial"/>
          <w:sz w:val="24"/>
          <w:szCs w:val="24"/>
        </w:rPr>
        <w:t xml:space="preserve">31,47,51 </w:t>
      </w:r>
      <w:r w:rsidRPr="00AA1375">
        <w:rPr>
          <w:rFonts w:ascii="Arial" w:hAnsi="Arial" w:cs="Arial"/>
          <w:spacing w:val="-3"/>
          <w:sz w:val="24"/>
          <w:szCs w:val="24"/>
        </w:rPr>
        <w:t xml:space="preserve">Устава Соляновского </w:t>
      </w:r>
      <w:r w:rsidRPr="00AA1375">
        <w:rPr>
          <w:rFonts w:ascii="Arial" w:hAnsi="Arial" w:cs="Arial"/>
          <w:sz w:val="24"/>
          <w:szCs w:val="24"/>
        </w:rPr>
        <w:t xml:space="preserve">муниципального образования,  Дума </w:t>
      </w:r>
      <w:r w:rsidRPr="00AA1375">
        <w:rPr>
          <w:rFonts w:ascii="Arial" w:hAnsi="Arial" w:cs="Arial"/>
          <w:bCs/>
          <w:sz w:val="24"/>
          <w:szCs w:val="24"/>
        </w:rPr>
        <w:t>Соляновского</w:t>
      </w:r>
      <w:r w:rsidRPr="00AA137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A1375" w:rsidRPr="00AA1375" w:rsidRDefault="00AA1375" w:rsidP="00AA13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A1375" w:rsidRPr="00AA1375" w:rsidRDefault="00AA1375" w:rsidP="00AA1375">
      <w:pPr>
        <w:pStyle w:val="ConsPlusNormal"/>
        <w:widowControl/>
        <w:suppressLineNumbers/>
        <w:suppressAutoHyphens/>
        <w:ind w:firstLine="0"/>
        <w:jc w:val="center"/>
        <w:rPr>
          <w:sz w:val="30"/>
          <w:szCs w:val="30"/>
        </w:rPr>
      </w:pPr>
      <w:r w:rsidRPr="00AA1375">
        <w:rPr>
          <w:b/>
          <w:sz w:val="30"/>
          <w:szCs w:val="30"/>
        </w:rPr>
        <w:t>РЕШИЛА:</w:t>
      </w:r>
    </w:p>
    <w:p w:rsidR="00AA1375" w:rsidRPr="00AA1375" w:rsidRDefault="00AA1375" w:rsidP="00AA1375">
      <w:pPr>
        <w:pStyle w:val="ConsPlusNormal"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1. Внести в </w:t>
      </w:r>
      <w:r w:rsidRPr="00AA1375">
        <w:rPr>
          <w:rFonts w:ascii="Arial" w:hAnsi="Arial" w:cs="Arial"/>
          <w:bCs/>
          <w:sz w:val="24"/>
          <w:szCs w:val="24"/>
        </w:rPr>
        <w:t xml:space="preserve">Положение о муниципальной службе в </w:t>
      </w:r>
      <w:r w:rsidRPr="00AA1375">
        <w:rPr>
          <w:rFonts w:ascii="Arial" w:hAnsi="Arial" w:cs="Arial"/>
          <w:spacing w:val="-1"/>
          <w:sz w:val="24"/>
          <w:szCs w:val="24"/>
        </w:rPr>
        <w:t>Соляновском</w:t>
      </w:r>
      <w:r w:rsidRPr="00AA1375">
        <w:rPr>
          <w:rFonts w:ascii="Arial" w:hAnsi="Arial" w:cs="Arial"/>
          <w:bCs/>
          <w:sz w:val="24"/>
          <w:szCs w:val="24"/>
        </w:rPr>
        <w:t xml:space="preserve"> муниципальном образовании, утвержденное решением Думы Соляновского муниципального образования от 02.09.2016г. года № 102 </w:t>
      </w:r>
      <w:r w:rsidRPr="00AA137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1.1. Пункт 1 статьи 6 изложить в следующей редакции: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"1) единства основных квалификационных требований для замещения должностей муниципальной службы и должностей государственной гражданской службы</w:t>
      </w:r>
      <w:proofErr w:type="gramStart"/>
      <w:r w:rsidRPr="00AA1375">
        <w:rPr>
          <w:rFonts w:ascii="Arial" w:hAnsi="Arial" w:cs="Arial"/>
          <w:sz w:val="24"/>
          <w:szCs w:val="24"/>
        </w:rPr>
        <w:t>;"</w:t>
      </w:r>
      <w:proofErr w:type="gramEnd"/>
      <w:r w:rsidRPr="00AA1375">
        <w:rPr>
          <w:rFonts w:ascii="Arial" w:hAnsi="Arial" w:cs="Arial"/>
          <w:sz w:val="24"/>
          <w:szCs w:val="24"/>
        </w:rPr>
        <w:t>;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1.2. Пункт 3 статьи 10 изложить в следующей редакции: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"3)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proofErr w:type="gramStart"/>
      <w:r w:rsidRPr="00AA1375">
        <w:rPr>
          <w:rFonts w:ascii="Arial" w:hAnsi="Arial" w:cs="Arial"/>
          <w:sz w:val="24"/>
          <w:szCs w:val="24"/>
        </w:rPr>
        <w:t xml:space="preserve">."; 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AA1375">
        <w:rPr>
          <w:rFonts w:ascii="Arial" w:hAnsi="Arial" w:cs="Arial"/>
          <w:sz w:val="24"/>
          <w:szCs w:val="24"/>
        </w:rPr>
        <w:t>1.3. Часть 2 статьи 10 изложить в следующей редакции: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"а) по высшим должностям муниципальной службы - не менее трех лет стажа муниципальной службы или не менее четырех лет стажа работы по специальности;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б) по главным должностям муниципальной службы - не менее двух лет стажа муниципальной службы или не менее трех лет стажа работы по специальности;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в) по ведущим должностям муниципальной службы - не менее одного года стажа муниципальной службы или не менее двух лет стажа работы по специальности;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г) по старшим и младшим должностям муниципальной службы - без предъявления требований к стажу</w:t>
      </w:r>
      <w:proofErr w:type="gramStart"/>
      <w:r w:rsidRPr="00AA1375">
        <w:rPr>
          <w:rFonts w:ascii="Arial" w:hAnsi="Arial" w:cs="Arial"/>
          <w:sz w:val="24"/>
          <w:szCs w:val="24"/>
        </w:rPr>
        <w:t>."</w:t>
      </w:r>
      <w:proofErr w:type="gramEnd"/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1.4. Часть 1 статьи 13 дополнить пунктом 9.1 следующего содержания: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"9.1) непредставление сведений о размещении персональной информации в информационно-телекоммуникационной сети "Интернет";";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1.5. Пункт 4 части 1 статьи 14 изложить в следующей редакции: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"4)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4" w:history="1">
        <w:r w:rsidRPr="00AA1375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AA1375">
        <w:rPr>
          <w:rFonts w:ascii="Arial" w:hAnsi="Arial" w:cs="Arial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5" w:history="1">
        <w:r w:rsidRPr="00AA1375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AA1375">
        <w:rPr>
          <w:rFonts w:ascii="Arial" w:hAnsi="Arial" w:cs="Arial"/>
          <w:sz w:val="24"/>
          <w:szCs w:val="24"/>
        </w:rPr>
        <w:t>, устанавливаемом нормативными правовыми актами Российской Федерации;";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1.6. Статью 14.1 изложить в следующей редакции:</w:t>
      </w:r>
    </w:p>
    <w:p w:rsidR="00AA1375" w:rsidRPr="00AA1375" w:rsidRDefault="00AA1375" w:rsidP="00AA13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"</w:t>
      </w:r>
      <w:r w:rsidRPr="00AA1375">
        <w:rPr>
          <w:rFonts w:ascii="Arial" w:hAnsi="Arial" w:cs="Arial"/>
          <w:b/>
          <w:sz w:val="24"/>
          <w:szCs w:val="24"/>
        </w:rPr>
        <w:t>Статья 14.1. Урегулирование конфликта интересов на муниципальной службе.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AA1375">
        <w:rPr>
          <w:rFonts w:ascii="Arial" w:hAnsi="Arial" w:cs="Arial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AA1375">
        <w:rPr>
          <w:rFonts w:ascii="Arial" w:hAnsi="Arial" w:cs="Arial"/>
          <w:sz w:val="24"/>
          <w:szCs w:val="24"/>
        </w:rPr>
        <w:t xml:space="preserve">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A1375" w:rsidRPr="00AA1375" w:rsidRDefault="00AA1375" w:rsidP="00AA137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2.2. В случае</w:t>
      </w:r>
      <w:proofErr w:type="gramStart"/>
      <w:r w:rsidRPr="00AA1375">
        <w:rPr>
          <w:rFonts w:ascii="Arial" w:hAnsi="Arial" w:cs="Arial"/>
          <w:sz w:val="24"/>
          <w:szCs w:val="24"/>
        </w:rPr>
        <w:t>,</w:t>
      </w:r>
      <w:proofErr w:type="gramEnd"/>
      <w:r w:rsidRPr="00AA1375">
        <w:rPr>
          <w:rFonts w:ascii="Arial" w:hAnsi="Arial" w:cs="Arial"/>
          <w:sz w:val="24"/>
          <w:szCs w:val="24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</w:t>
      </w:r>
      <w:r w:rsidRPr="00AA1375">
        <w:rPr>
          <w:rFonts w:ascii="Arial" w:hAnsi="Arial" w:cs="Arial"/>
          <w:sz w:val="24"/>
          <w:szCs w:val="24"/>
        </w:rPr>
        <w:lastRenderedPageBreak/>
        <w:t xml:space="preserve">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AA1375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AA1375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A1375" w:rsidRPr="00AA1375" w:rsidRDefault="00AA1375" w:rsidP="00AA137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AA1375" w:rsidRPr="00AA1375" w:rsidRDefault="00AA1375" w:rsidP="00AA137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AA1375">
        <w:rPr>
          <w:rFonts w:ascii="Arial" w:hAnsi="Arial" w:cs="Arial"/>
          <w:sz w:val="24"/>
          <w:szCs w:val="24"/>
        </w:rPr>
        <w:t>Глава Соляновского муниципального образования,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</w:t>
      </w:r>
      <w:proofErr w:type="gramEnd"/>
      <w:r w:rsidRPr="00AA1375">
        <w:rPr>
          <w:rFonts w:ascii="Arial" w:hAnsi="Arial" w:cs="Arial"/>
          <w:sz w:val="24"/>
          <w:szCs w:val="24"/>
        </w:rPr>
        <w:t xml:space="preserve"> муниципальной службы.</w:t>
      </w:r>
    </w:p>
    <w:p w:rsidR="00AA1375" w:rsidRPr="00AA1375" w:rsidRDefault="00AA1375" w:rsidP="00AA1375">
      <w:pPr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   4. Для обеспечения соблюдения муниципальными служащими общих принципов служебного поведения и урегулирование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  актами Иркутской области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</w:t>
      </w:r>
      <w:proofErr w:type="gramStart"/>
      <w:r w:rsidRPr="00AA1375">
        <w:rPr>
          <w:rFonts w:ascii="Arial" w:hAnsi="Arial" w:cs="Arial"/>
          <w:sz w:val="24"/>
          <w:szCs w:val="24"/>
        </w:rPr>
        <w:t>.";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End"/>
      <w:r w:rsidRPr="00AA1375">
        <w:rPr>
          <w:rFonts w:ascii="Arial" w:hAnsi="Arial" w:cs="Arial"/>
          <w:sz w:val="24"/>
          <w:szCs w:val="24"/>
        </w:rPr>
        <w:t xml:space="preserve">1.7. </w:t>
      </w:r>
      <w:r w:rsidRPr="00AA1375">
        <w:rPr>
          <w:rFonts w:ascii="Arial" w:hAnsi="Arial" w:cs="Arial"/>
          <w:color w:val="000000"/>
          <w:sz w:val="24"/>
          <w:szCs w:val="24"/>
        </w:rPr>
        <w:t>Дополнить статьей 15.2. следующего содержания: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A1375">
        <w:rPr>
          <w:rFonts w:ascii="Arial" w:hAnsi="Arial" w:cs="Arial"/>
          <w:b/>
          <w:sz w:val="24"/>
          <w:szCs w:val="24"/>
        </w:rPr>
        <w:t>"Статья 15.2. Представление сведений о размещении информации в информационно-телекоммуникационной сети "Интернет"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1375">
        <w:rPr>
          <w:rFonts w:ascii="Arial" w:hAnsi="Arial" w:cs="Arial"/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2. Сведения, указанные в </w:t>
      </w:r>
      <w:hyperlink w:anchor="Par3" w:history="1">
        <w:r w:rsidRPr="00AA1375">
          <w:rPr>
            <w:rFonts w:ascii="Arial" w:hAnsi="Arial" w:cs="Arial"/>
            <w:color w:val="0000FF"/>
            <w:sz w:val="24"/>
            <w:szCs w:val="24"/>
          </w:rPr>
          <w:t>части 1</w:t>
        </w:r>
      </w:hyperlink>
      <w:r w:rsidRPr="00AA1375">
        <w:rPr>
          <w:rFonts w:ascii="Arial" w:hAnsi="Arial" w:cs="Arial"/>
          <w:sz w:val="24"/>
          <w:szCs w:val="24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AA1375">
        <w:rPr>
          <w:rFonts w:ascii="Arial" w:hAnsi="Arial" w:cs="Arial"/>
          <w:sz w:val="24"/>
          <w:szCs w:val="24"/>
        </w:rPr>
        <w:t>за</w:t>
      </w:r>
      <w:proofErr w:type="gramEnd"/>
      <w:r w:rsidRPr="00AA1375">
        <w:rPr>
          <w:rFonts w:ascii="Arial" w:hAnsi="Arial" w:cs="Arial"/>
          <w:sz w:val="24"/>
          <w:szCs w:val="24"/>
        </w:rPr>
        <w:t xml:space="preserve"> отчетным. Сведения, указанные в </w:t>
      </w:r>
      <w:hyperlink w:anchor="Par3" w:history="1">
        <w:r w:rsidRPr="00AA1375">
          <w:rPr>
            <w:rFonts w:ascii="Arial" w:hAnsi="Arial" w:cs="Arial"/>
            <w:color w:val="0000FF"/>
            <w:sz w:val="24"/>
            <w:szCs w:val="24"/>
          </w:rPr>
          <w:t>части 1</w:t>
        </w:r>
      </w:hyperlink>
      <w:r w:rsidRPr="00AA1375">
        <w:rPr>
          <w:rFonts w:ascii="Arial" w:hAnsi="Arial" w:cs="Arial"/>
          <w:sz w:val="24"/>
          <w:szCs w:val="24"/>
        </w:rPr>
        <w:t xml:space="preserve"> настоящей статьи, представляются по форме, установленной Правительством Российской Федерации.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3" w:history="1">
        <w:r w:rsidRPr="00AA1375">
          <w:rPr>
            <w:rFonts w:ascii="Arial" w:hAnsi="Arial" w:cs="Arial"/>
            <w:color w:val="0000FF"/>
            <w:sz w:val="24"/>
            <w:szCs w:val="24"/>
          </w:rPr>
          <w:t>частью 1</w:t>
        </w:r>
      </w:hyperlink>
      <w:r w:rsidRPr="00AA1375">
        <w:rPr>
          <w:rFonts w:ascii="Arial" w:hAnsi="Arial" w:cs="Arial"/>
          <w:sz w:val="24"/>
          <w:szCs w:val="24"/>
        </w:rPr>
        <w:t xml:space="preserve"> настоящей статьи</w:t>
      </w:r>
      <w:proofErr w:type="gramStart"/>
      <w:r w:rsidRPr="00AA1375">
        <w:rPr>
          <w:rFonts w:ascii="Arial" w:hAnsi="Arial" w:cs="Arial"/>
          <w:sz w:val="24"/>
          <w:szCs w:val="24"/>
        </w:rPr>
        <w:t>.";</w:t>
      </w: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End"/>
      <w:r w:rsidRPr="00AA1375">
        <w:rPr>
          <w:rFonts w:ascii="Arial" w:hAnsi="Arial" w:cs="Arial"/>
          <w:color w:val="000000"/>
          <w:sz w:val="24"/>
          <w:szCs w:val="24"/>
        </w:rPr>
        <w:t>1.8. Часть 1 статьи 24 дополнить пунктом 10.1 следующего содержания:</w:t>
      </w:r>
    </w:p>
    <w:p w:rsidR="00AA1375" w:rsidRPr="00AA1375" w:rsidRDefault="00AA1375" w:rsidP="00AA13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lastRenderedPageBreak/>
        <w:t>"10.1) сведения о размещении информации в информационно-телекоммуникационной сети "Интернет";"</w:t>
      </w:r>
    </w:p>
    <w:p w:rsidR="00AA1375" w:rsidRPr="00AA1375" w:rsidRDefault="00AA1375" w:rsidP="00AA13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1.9. Статью 29 изложить в следующей редакции:</w:t>
      </w:r>
    </w:p>
    <w:p w:rsidR="00AA1375" w:rsidRPr="00AA1375" w:rsidRDefault="00AA1375" w:rsidP="00AA1375">
      <w:pPr>
        <w:spacing w:after="0" w:line="240" w:lineRule="auto"/>
        <w:ind w:right="198" w:firstLine="709"/>
        <w:jc w:val="both"/>
        <w:rPr>
          <w:rFonts w:ascii="Arial" w:hAnsi="Arial" w:cs="Arial"/>
          <w:b/>
          <w:sz w:val="24"/>
          <w:szCs w:val="24"/>
        </w:rPr>
      </w:pPr>
      <w:r w:rsidRPr="00AA1375">
        <w:rPr>
          <w:rFonts w:ascii="Arial" w:hAnsi="Arial" w:cs="Arial"/>
          <w:b/>
          <w:sz w:val="24"/>
          <w:szCs w:val="24"/>
        </w:rPr>
        <w:t>"Статья  29. Стаж замещения муниципальных должностей муниципальной службы.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1. В стаж (общую продолжительность) муниципальной службы включаются периоды замещения: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1) должностей муниципальной службы;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2) муниципальных должностей;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5) иных должностей в соответствии с федеральными законами.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A1375">
        <w:rPr>
          <w:rFonts w:ascii="Arial" w:hAnsi="Arial" w:cs="Arial"/>
          <w:sz w:val="24"/>
          <w:szCs w:val="24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 w:rsidRPr="00AA1375">
          <w:rPr>
            <w:rFonts w:ascii="Arial" w:hAnsi="Arial" w:cs="Arial"/>
            <w:color w:val="0000FF"/>
            <w:sz w:val="24"/>
            <w:szCs w:val="24"/>
          </w:rPr>
          <w:t>частью</w:t>
        </w:r>
        <w:proofErr w:type="gramEnd"/>
        <w:r w:rsidRPr="00AA1375">
          <w:rPr>
            <w:rFonts w:ascii="Arial" w:hAnsi="Arial" w:cs="Arial"/>
            <w:color w:val="0000FF"/>
            <w:sz w:val="24"/>
            <w:szCs w:val="24"/>
          </w:rPr>
          <w:t xml:space="preserve"> 2 статьи 54</w:t>
        </w:r>
      </w:hyperlink>
      <w:r w:rsidRPr="00AA1375">
        <w:rPr>
          <w:rFonts w:ascii="Arial" w:hAnsi="Arial" w:cs="Arial"/>
          <w:sz w:val="24"/>
          <w:szCs w:val="24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законом Иркутской области и муниципальными правовыми актами.</w:t>
      </w:r>
    </w:p>
    <w:p w:rsidR="00AA1375" w:rsidRPr="00AA1375" w:rsidRDefault="00AA1375" w:rsidP="00AA1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4. Порядок исчисления стажа муниципальной службы устанавливается законом Иркутской области</w:t>
      </w:r>
      <w:proofErr w:type="gramStart"/>
      <w:r w:rsidRPr="00AA1375">
        <w:rPr>
          <w:rFonts w:ascii="Arial" w:hAnsi="Arial" w:cs="Arial"/>
          <w:sz w:val="24"/>
          <w:szCs w:val="24"/>
        </w:rPr>
        <w:t>.".</w:t>
      </w:r>
      <w:proofErr w:type="gramEnd"/>
    </w:p>
    <w:p w:rsid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375">
        <w:rPr>
          <w:rFonts w:ascii="Arial" w:hAnsi="Arial" w:cs="Arial"/>
          <w:sz w:val="24"/>
          <w:szCs w:val="24"/>
        </w:rPr>
        <w:t>2</w:t>
      </w:r>
      <w:r w:rsidRPr="00AA1375">
        <w:rPr>
          <w:rFonts w:ascii="Arial" w:hAnsi="Arial" w:cs="Arial"/>
          <w:bCs/>
          <w:sz w:val="24"/>
          <w:szCs w:val="24"/>
        </w:rPr>
        <w:t xml:space="preserve">. </w:t>
      </w:r>
      <w:r w:rsidRPr="00AA1375">
        <w:rPr>
          <w:rFonts w:ascii="Arial" w:hAnsi="Arial" w:cs="Arial"/>
          <w:sz w:val="24"/>
          <w:szCs w:val="24"/>
        </w:rPr>
        <w:t>Опубликовать настоящее решение в газете «Соляновские вести» и разместить на официальном сайте Соляновского муниципального образования в информационно-телекоммуникационной сети «Интернет».</w:t>
      </w:r>
    </w:p>
    <w:p w:rsid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375" w:rsidRPr="00AA1375" w:rsidRDefault="00AA1375" w:rsidP="00AA1375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375" w:rsidRPr="002F6339" w:rsidRDefault="00AA1375" w:rsidP="00AA137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AA1375" w:rsidRPr="002F6339" w:rsidRDefault="00AA1375" w:rsidP="00AA1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AA1375" w:rsidRDefault="00AA1375" w:rsidP="00AA1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p w:rsidR="00AA1375" w:rsidRDefault="00AA1375" w:rsidP="00AA1375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017A18" w:rsidRDefault="00017A18"/>
    <w:sectPr w:rsidR="00017A18" w:rsidSect="00AA13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375"/>
    <w:rsid w:val="00017A18"/>
    <w:rsid w:val="00AA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DE10B82FF3600F3EC070CE75344B437A4269079A563C7D7CE9A5CC49F4165814944FE3DA0A2B9B0F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269830D549FFF5E80CE4A8E73D0A594322C400F2C150B43B52F0A72EFB52DF4FA8A927809A401ZCk0B" TargetMode="External"/><Relationship Id="rId5" Type="http://schemas.openxmlformats.org/officeDocument/2006/relationships/hyperlink" Target="consultantplus://offline/ref=AB9990C93D8E15923D037EAFB7B01739C89912D1A9C75204E1238C121FE24E56BA04E8FAA64D4330wDQCB" TargetMode="External"/><Relationship Id="rId4" Type="http://schemas.openxmlformats.org/officeDocument/2006/relationships/hyperlink" Target="consultantplus://offline/ref=AB9990C93D8E15923D037EAFB7B01739C8981DD7A9C65204E1238C121FE24E56BA04E8FAA64F4A35wDQ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1609</Words>
  <Characters>9173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2017-01-13T08:31:00Z</dcterms:created>
  <dcterms:modified xsi:type="dcterms:W3CDTF">2017-01-13T08:41:00Z</dcterms:modified>
</cp:coreProperties>
</file>