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D1B" w:rsidRPr="000559E1" w:rsidRDefault="00721D1B" w:rsidP="00721D1B">
      <w:pPr>
        <w:tabs>
          <w:tab w:val="left" w:pos="9355"/>
        </w:tabs>
        <w:spacing w:after="0" w:line="240" w:lineRule="auto"/>
        <w:ind w:firstLine="709"/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03.10.2016г. №45</w:t>
      </w:r>
    </w:p>
    <w:p w:rsidR="00721D1B" w:rsidRPr="000559E1" w:rsidRDefault="00721D1B" w:rsidP="00721D1B">
      <w:pPr>
        <w:tabs>
          <w:tab w:val="left" w:pos="9355"/>
        </w:tabs>
        <w:spacing w:after="0" w:line="240" w:lineRule="auto"/>
        <w:jc w:val="center"/>
        <w:rPr>
          <w:rFonts w:ascii="Arial" w:hAnsi="Arial" w:cs="Arial"/>
          <w:b/>
          <w:sz w:val="32"/>
        </w:rPr>
      </w:pPr>
      <w:r w:rsidRPr="000559E1">
        <w:rPr>
          <w:rFonts w:ascii="Arial" w:hAnsi="Arial" w:cs="Arial"/>
          <w:b/>
          <w:sz w:val="32"/>
        </w:rPr>
        <w:t>РОССИЙСКАЯ ФЕДЕРАЦИЯ</w:t>
      </w:r>
    </w:p>
    <w:p w:rsidR="00721D1B" w:rsidRPr="000559E1" w:rsidRDefault="00721D1B" w:rsidP="00721D1B">
      <w:pPr>
        <w:tabs>
          <w:tab w:val="left" w:pos="9355"/>
        </w:tabs>
        <w:spacing w:after="0" w:line="240" w:lineRule="auto"/>
        <w:ind w:right="-5"/>
        <w:jc w:val="center"/>
        <w:rPr>
          <w:rFonts w:ascii="Arial" w:hAnsi="Arial" w:cs="Arial"/>
          <w:b/>
          <w:sz w:val="32"/>
        </w:rPr>
      </w:pPr>
      <w:r w:rsidRPr="000559E1">
        <w:rPr>
          <w:rFonts w:ascii="Arial" w:hAnsi="Arial" w:cs="Arial"/>
          <w:b/>
          <w:sz w:val="32"/>
        </w:rPr>
        <w:t>ИРКУТСКАЯ ОБЛАСТЬ</w:t>
      </w:r>
    </w:p>
    <w:p w:rsidR="00721D1B" w:rsidRPr="000559E1" w:rsidRDefault="00721D1B" w:rsidP="00721D1B">
      <w:pPr>
        <w:tabs>
          <w:tab w:val="left" w:pos="9355"/>
        </w:tabs>
        <w:spacing w:after="0" w:line="240" w:lineRule="auto"/>
        <w:ind w:right="-5"/>
        <w:jc w:val="center"/>
        <w:rPr>
          <w:rFonts w:ascii="Arial" w:hAnsi="Arial" w:cs="Arial"/>
          <w:b/>
          <w:sz w:val="32"/>
        </w:rPr>
      </w:pPr>
      <w:r w:rsidRPr="000559E1">
        <w:rPr>
          <w:rFonts w:ascii="Arial" w:hAnsi="Arial" w:cs="Arial"/>
          <w:b/>
          <w:sz w:val="32"/>
        </w:rPr>
        <w:t>МУНИЦИПАЛЬНОЕ ОБРАЗОВАНИЕ «ТАЙШЕТСКИЙ РАЙОН»</w:t>
      </w:r>
    </w:p>
    <w:p w:rsidR="00721D1B" w:rsidRPr="000559E1" w:rsidRDefault="00721D1B" w:rsidP="00721D1B">
      <w:pPr>
        <w:tabs>
          <w:tab w:val="left" w:pos="9355"/>
        </w:tabs>
        <w:spacing w:after="0" w:line="240" w:lineRule="auto"/>
        <w:ind w:right="-5"/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АДМИНИСТРАЦИЯ СОЛЯНОВСКОГО МУНИЦИПАЛЬНОГО ОБРАЗОВАНИЯ</w:t>
      </w:r>
    </w:p>
    <w:p w:rsidR="00721D1B" w:rsidRPr="000559E1" w:rsidRDefault="00721D1B" w:rsidP="00721D1B">
      <w:pPr>
        <w:tabs>
          <w:tab w:val="left" w:pos="9355"/>
        </w:tabs>
        <w:spacing w:after="0" w:line="240" w:lineRule="auto"/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ПОСТАНОВЛЕНИЕ</w:t>
      </w:r>
    </w:p>
    <w:p w:rsidR="00721D1B" w:rsidRPr="005F2EF9" w:rsidRDefault="00721D1B" w:rsidP="00721D1B">
      <w:pPr>
        <w:suppressLineNumbers/>
        <w:suppressAutoHyphens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721D1B" w:rsidRPr="00CD4C2F" w:rsidRDefault="00721D1B" w:rsidP="00CD4C2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ОБ ИНФОРМАЦИОННОМ ОБЕСПЕЧЕНИИ ПОЛЬЗОВАТЕЛЕЙ АВТОМОБИЛЬНЫМИ ДОРОГАМИ ОБЩЕГО ПОЛЬЗОВАНИЯ МЕСТНОГО ЗНАЧЕНИЯ  СОЛЯНОВСКОГО </w:t>
      </w:r>
      <w:r w:rsidRPr="005E40A2">
        <w:rPr>
          <w:rFonts w:ascii="Arial" w:hAnsi="Arial" w:cs="Arial"/>
          <w:b/>
          <w:sz w:val="32"/>
          <w:szCs w:val="32"/>
        </w:rPr>
        <w:t>МУНИЦИПАЛЬНОГО ОБРАЗОВАНИЯ</w:t>
      </w:r>
    </w:p>
    <w:p w:rsidR="00721D1B" w:rsidRPr="00721D1B" w:rsidRDefault="00721D1B" w:rsidP="00721D1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65594" w:rsidRDefault="00721D1B" w:rsidP="00721D1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721D1B">
        <w:rPr>
          <w:rFonts w:ascii="Arial" w:hAnsi="Arial" w:cs="Arial"/>
          <w:sz w:val="24"/>
          <w:szCs w:val="24"/>
        </w:rPr>
        <w:t xml:space="preserve">В соответствии со статьей 14 Федерального закона от </w:t>
      </w:r>
      <w:r w:rsidR="009D3825">
        <w:rPr>
          <w:rFonts w:ascii="Arial" w:hAnsi="Arial" w:cs="Arial"/>
          <w:sz w:val="24"/>
          <w:szCs w:val="24"/>
        </w:rPr>
        <w:t>06.10.2003 №</w:t>
      </w:r>
      <w:r w:rsidRPr="00721D1B">
        <w:rPr>
          <w:rFonts w:ascii="Arial" w:hAnsi="Arial" w:cs="Arial"/>
          <w:sz w:val="24"/>
          <w:szCs w:val="24"/>
        </w:rPr>
        <w:t>131-ФЗ «Об общих принципах организации местного самоуправления в Российской Федерации», статьей 13 Федерального закона от 08.11.2</w:t>
      </w:r>
      <w:r w:rsidR="009D3825">
        <w:rPr>
          <w:rFonts w:ascii="Arial" w:hAnsi="Arial" w:cs="Arial"/>
          <w:sz w:val="24"/>
          <w:szCs w:val="24"/>
        </w:rPr>
        <w:t>007 №</w:t>
      </w:r>
      <w:r w:rsidRPr="00721D1B">
        <w:rPr>
          <w:rFonts w:ascii="Arial" w:hAnsi="Arial" w:cs="Arial"/>
          <w:sz w:val="24"/>
          <w:szCs w:val="24"/>
        </w:rPr>
        <w:t xml:space="preserve">257-ФЗ (ред. от 27.05.2014 с </w:t>
      </w:r>
      <w:proofErr w:type="spellStart"/>
      <w:r w:rsidRPr="00721D1B">
        <w:rPr>
          <w:rFonts w:ascii="Arial" w:hAnsi="Arial" w:cs="Arial"/>
          <w:sz w:val="24"/>
          <w:szCs w:val="24"/>
        </w:rPr>
        <w:t>изм</w:t>
      </w:r>
      <w:proofErr w:type="spellEnd"/>
      <w:r w:rsidRPr="00721D1B">
        <w:rPr>
          <w:rFonts w:ascii="Arial" w:hAnsi="Arial" w:cs="Arial"/>
          <w:sz w:val="24"/>
          <w:szCs w:val="24"/>
        </w:rPr>
        <w:t>. от 23.06.2014)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статьей  23, 46 Устава</w:t>
      </w:r>
      <w:proofErr w:type="gramEnd"/>
      <w:r w:rsidRPr="00721D1B">
        <w:rPr>
          <w:rFonts w:ascii="Arial" w:hAnsi="Arial" w:cs="Arial"/>
          <w:sz w:val="24"/>
          <w:szCs w:val="24"/>
        </w:rPr>
        <w:t xml:space="preserve"> Соляновского муниципального образования, администрация Соляновского муниципального образования</w:t>
      </w:r>
    </w:p>
    <w:p w:rsidR="009D3825" w:rsidRDefault="009D3825" w:rsidP="00721D1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D3825" w:rsidRDefault="009D3825" w:rsidP="009D3825">
      <w:pPr>
        <w:spacing w:after="0" w:line="240" w:lineRule="auto"/>
        <w:jc w:val="center"/>
        <w:rPr>
          <w:rFonts w:ascii="Arial" w:hAnsi="Arial" w:cs="Arial"/>
          <w:b/>
          <w:bCs/>
          <w:sz w:val="30"/>
          <w:szCs w:val="30"/>
        </w:rPr>
      </w:pPr>
      <w:r w:rsidRPr="009D3825">
        <w:rPr>
          <w:rFonts w:ascii="Arial" w:hAnsi="Arial" w:cs="Arial"/>
          <w:b/>
          <w:bCs/>
          <w:sz w:val="30"/>
          <w:szCs w:val="30"/>
        </w:rPr>
        <w:t>ПОСТАНОВЛЯЕТ:</w:t>
      </w:r>
    </w:p>
    <w:p w:rsidR="009D3825" w:rsidRPr="009D3825" w:rsidRDefault="009D3825" w:rsidP="009D3825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9D3825" w:rsidRDefault="009D3825" w:rsidP="009D382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D3825">
        <w:rPr>
          <w:rFonts w:ascii="Arial" w:hAnsi="Arial" w:cs="Arial"/>
          <w:sz w:val="24"/>
          <w:szCs w:val="24"/>
        </w:rPr>
        <w:t>1.  Утвердить Положение об информационном обеспечении пользователей автомобильными дорогами общего пользования местного значения Соляновского муниципального образования</w:t>
      </w:r>
      <w:r>
        <w:rPr>
          <w:rFonts w:ascii="Arial" w:hAnsi="Arial" w:cs="Arial"/>
          <w:sz w:val="24"/>
          <w:szCs w:val="24"/>
        </w:rPr>
        <w:t xml:space="preserve"> (</w:t>
      </w:r>
      <w:r w:rsidRPr="009D3825">
        <w:rPr>
          <w:rFonts w:ascii="Arial" w:hAnsi="Arial" w:cs="Arial"/>
          <w:sz w:val="24"/>
          <w:szCs w:val="24"/>
        </w:rPr>
        <w:t>Приложение № 1).</w:t>
      </w:r>
    </w:p>
    <w:p w:rsidR="009D3825" w:rsidRPr="009D3825" w:rsidRDefault="009D3825" w:rsidP="009D382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D3825">
        <w:rPr>
          <w:rFonts w:ascii="Arial" w:hAnsi="Arial" w:cs="Arial"/>
          <w:sz w:val="24"/>
          <w:szCs w:val="24"/>
        </w:rPr>
        <w:t xml:space="preserve">2. </w:t>
      </w:r>
      <w:hyperlink r:id="rId4" w:history="1">
        <w:r w:rsidRPr="009D3825">
          <w:rPr>
            <w:rFonts w:ascii="Arial" w:hAnsi="Arial" w:cs="Arial"/>
            <w:sz w:val="24"/>
            <w:szCs w:val="24"/>
          </w:rPr>
          <w:t>Опубликовать</w:t>
        </w:r>
      </w:hyperlink>
      <w:r w:rsidRPr="009D3825">
        <w:rPr>
          <w:rFonts w:ascii="Arial" w:hAnsi="Arial" w:cs="Arial"/>
          <w:sz w:val="24"/>
          <w:szCs w:val="24"/>
        </w:rPr>
        <w:t xml:space="preserve"> настоящее постановление в газете «Соляновские вести» и разместить на </w:t>
      </w:r>
      <w:hyperlink r:id="rId5" w:history="1">
        <w:r w:rsidRPr="009D3825">
          <w:rPr>
            <w:rFonts w:ascii="Arial" w:hAnsi="Arial" w:cs="Arial"/>
            <w:sz w:val="24"/>
            <w:szCs w:val="24"/>
          </w:rPr>
          <w:t>официальном сайте</w:t>
        </w:r>
      </w:hyperlink>
      <w:r w:rsidRPr="009D3825">
        <w:rPr>
          <w:rFonts w:ascii="Arial" w:hAnsi="Arial" w:cs="Arial"/>
          <w:sz w:val="24"/>
          <w:szCs w:val="24"/>
        </w:rPr>
        <w:t xml:space="preserve"> Соляновского муниципального образования.</w:t>
      </w:r>
    </w:p>
    <w:p w:rsidR="009D3825" w:rsidRDefault="009D3825" w:rsidP="009D382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D3825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9D3825">
        <w:rPr>
          <w:rFonts w:ascii="Arial" w:hAnsi="Arial" w:cs="Arial"/>
          <w:sz w:val="24"/>
          <w:szCs w:val="24"/>
        </w:rPr>
        <w:t>Контроль за</w:t>
      </w:r>
      <w:proofErr w:type="gramEnd"/>
      <w:r w:rsidRPr="009D3825">
        <w:rPr>
          <w:rFonts w:ascii="Arial" w:hAnsi="Arial" w:cs="Arial"/>
          <w:sz w:val="24"/>
          <w:szCs w:val="24"/>
        </w:rPr>
        <w:t xml:space="preserve"> исполнением данного постановления оставляю за собой.</w:t>
      </w:r>
    </w:p>
    <w:p w:rsidR="009D3825" w:rsidRDefault="009D3825" w:rsidP="009D382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D3825" w:rsidRPr="00476401" w:rsidRDefault="009D3825" w:rsidP="0047640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D3825" w:rsidRPr="00476401" w:rsidRDefault="009D3825" w:rsidP="0047640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76401">
        <w:rPr>
          <w:rFonts w:ascii="Arial" w:hAnsi="Arial" w:cs="Arial"/>
          <w:sz w:val="24"/>
          <w:szCs w:val="24"/>
        </w:rPr>
        <w:t>Глава Соляновского муниципального образования</w:t>
      </w:r>
    </w:p>
    <w:p w:rsidR="009D3825" w:rsidRPr="00687CE6" w:rsidRDefault="009D3825" w:rsidP="00476401">
      <w:pPr>
        <w:spacing w:after="0" w:line="240" w:lineRule="auto"/>
        <w:rPr>
          <w:rFonts w:eastAsia="Calibri"/>
        </w:rPr>
      </w:pPr>
      <w:r w:rsidRPr="00476401">
        <w:rPr>
          <w:rFonts w:ascii="Arial" w:hAnsi="Arial" w:cs="Arial"/>
          <w:sz w:val="24"/>
          <w:szCs w:val="24"/>
        </w:rPr>
        <w:t>Ю.Л.Донской</w:t>
      </w:r>
    </w:p>
    <w:p w:rsidR="009D3825" w:rsidRPr="00476401" w:rsidRDefault="009D3825" w:rsidP="0047640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D3825" w:rsidRPr="00476401" w:rsidRDefault="009D3825" w:rsidP="00476401">
      <w:pPr>
        <w:spacing w:after="0" w:line="240" w:lineRule="auto"/>
        <w:jc w:val="right"/>
        <w:rPr>
          <w:rFonts w:ascii="Courier New" w:hAnsi="Courier New" w:cs="Courier New"/>
        </w:rPr>
      </w:pPr>
      <w:r w:rsidRPr="00476401">
        <w:rPr>
          <w:rFonts w:ascii="Courier New" w:hAnsi="Courier New" w:cs="Courier New"/>
        </w:rPr>
        <w:t>Приложение</w:t>
      </w:r>
    </w:p>
    <w:p w:rsidR="009D3825" w:rsidRPr="00476401" w:rsidRDefault="009D3825" w:rsidP="00476401">
      <w:pPr>
        <w:spacing w:after="0" w:line="240" w:lineRule="auto"/>
        <w:jc w:val="right"/>
        <w:rPr>
          <w:rFonts w:ascii="Courier New" w:hAnsi="Courier New" w:cs="Courier New"/>
        </w:rPr>
      </w:pPr>
      <w:r w:rsidRPr="00476401">
        <w:rPr>
          <w:rFonts w:ascii="Courier New" w:hAnsi="Courier New" w:cs="Courier New"/>
        </w:rPr>
        <w:t>Утверждено постановлением</w:t>
      </w:r>
    </w:p>
    <w:p w:rsidR="009D3825" w:rsidRPr="00476401" w:rsidRDefault="009D3825" w:rsidP="00476401">
      <w:pPr>
        <w:spacing w:after="0" w:line="240" w:lineRule="auto"/>
        <w:jc w:val="right"/>
        <w:rPr>
          <w:rFonts w:ascii="Courier New" w:hAnsi="Courier New" w:cs="Courier New"/>
        </w:rPr>
      </w:pPr>
      <w:r w:rsidRPr="00476401">
        <w:rPr>
          <w:rFonts w:ascii="Courier New" w:hAnsi="Courier New" w:cs="Courier New"/>
        </w:rPr>
        <w:t>Соляновского муниципального образования</w:t>
      </w:r>
    </w:p>
    <w:p w:rsidR="009D3825" w:rsidRPr="00476401" w:rsidRDefault="009D3825" w:rsidP="00476401">
      <w:pPr>
        <w:spacing w:after="0" w:line="240" w:lineRule="auto"/>
        <w:jc w:val="right"/>
        <w:rPr>
          <w:rFonts w:ascii="Courier New" w:hAnsi="Courier New" w:cs="Courier New"/>
        </w:rPr>
      </w:pPr>
      <w:r w:rsidRPr="00476401">
        <w:rPr>
          <w:rFonts w:ascii="Courier New" w:hAnsi="Courier New" w:cs="Courier New"/>
        </w:rPr>
        <w:t>от 03.10.2016г. №45</w:t>
      </w:r>
    </w:p>
    <w:p w:rsidR="009D3825" w:rsidRPr="00476401" w:rsidRDefault="009D3825" w:rsidP="0047640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D3825" w:rsidRPr="009D3825" w:rsidRDefault="009D3825" w:rsidP="009D3825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9D3825">
        <w:rPr>
          <w:rFonts w:ascii="Arial" w:hAnsi="Arial" w:cs="Arial"/>
          <w:b/>
          <w:sz w:val="30"/>
          <w:szCs w:val="30"/>
        </w:rPr>
        <w:t>ПОЛОЖЕНИЕ</w:t>
      </w:r>
    </w:p>
    <w:p w:rsidR="009D3825" w:rsidRPr="009D3825" w:rsidRDefault="009D3825" w:rsidP="009D3825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9D3825">
        <w:rPr>
          <w:rFonts w:ascii="Arial" w:hAnsi="Arial" w:cs="Arial"/>
          <w:b/>
          <w:sz w:val="30"/>
          <w:szCs w:val="30"/>
        </w:rPr>
        <w:t>об информационном обеспечении пользователей автомобильными дорогами общего пользования местного значения Соляновского муниципального образования</w:t>
      </w:r>
    </w:p>
    <w:p w:rsidR="009D3825" w:rsidRPr="00BB5785" w:rsidRDefault="009D3825" w:rsidP="009D3825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9D3825" w:rsidRPr="00CD4C2F" w:rsidRDefault="009D3825" w:rsidP="00CD4C2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D4C2F">
        <w:rPr>
          <w:rFonts w:ascii="Arial" w:hAnsi="Arial" w:cs="Arial"/>
          <w:sz w:val="24"/>
          <w:szCs w:val="24"/>
        </w:rPr>
        <w:lastRenderedPageBreak/>
        <w:t>1. Информационное обеспечение пользователей автомобильными дорогами общего пользования местного значения  Соляновского муниципального образования (далее – информационное обеспечение) осуществляется в соответствии с Федеральным законом</w:t>
      </w:r>
      <w:r w:rsidR="00CD4C2F">
        <w:rPr>
          <w:rFonts w:ascii="Arial" w:hAnsi="Arial" w:cs="Arial"/>
          <w:sz w:val="24"/>
          <w:szCs w:val="24"/>
        </w:rPr>
        <w:t xml:space="preserve"> от 08.11.2007 №</w:t>
      </w:r>
      <w:r w:rsidRPr="00CD4C2F">
        <w:rPr>
          <w:rFonts w:ascii="Arial" w:hAnsi="Arial" w:cs="Arial"/>
          <w:sz w:val="24"/>
          <w:szCs w:val="24"/>
        </w:rPr>
        <w:t>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Федерации».</w:t>
      </w:r>
    </w:p>
    <w:p w:rsidR="009D3825" w:rsidRPr="00CD4C2F" w:rsidRDefault="009D3825" w:rsidP="00CD4C2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D4C2F">
        <w:rPr>
          <w:rFonts w:ascii="Arial" w:hAnsi="Arial" w:cs="Arial"/>
          <w:sz w:val="24"/>
          <w:szCs w:val="24"/>
        </w:rPr>
        <w:t>2. Основными принципами информационного обеспечения являются:</w:t>
      </w:r>
    </w:p>
    <w:p w:rsidR="009D3825" w:rsidRPr="00CD4C2F" w:rsidRDefault="009D3825" w:rsidP="00CD4C2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D4C2F">
        <w:rPr>
          <w:rFonts w:ascii="Arial" w:hAnsi="Arial" w:cs="Arial"/>
          <w:sz w:val="24"/>
          <w:szCs w:val="24"/>
        </w:rPr>
        <w:t>а) открытость и доступность информации;</w:t>
      </w:r>
    </w:p>
    <w:p w:rsidR="009D3825" w:rsidRPr="00CD4C2F" w:rsidRDefault="009D3825" w:rsidP="00CD4C2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D4C2F">
        <w:rPr>
          <w:rFonts w:ascii="Arial" w:hAnsi="Arial" w:cs="Arial"/>
          <w:sz w:val="24"/>
          <w:szCs w:val="24"/>
        </w:rPr>
        <w:t>б) достоверность информации и своевременность ее представления;</w:t>
      </w:r>
    </w:p>
    <w:p w:rsidR="009D3825" w:rsidRPr="00CD4C2F" w:rsidRDefault="009D3825" w:rsidP="00CD4C2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D4C2F">
        <w:rPr>
          <w:rFonts w:ascii="Arial" w:hAnsi="Arial" w:cs="Arial"/>
          <w:sz w:val="24"/>
          <w:szCs w:val="24"/>
        </w:rPr>
        <w:t>в) свобода поиска, получения, передачи и распространения информации.</w:t>
      </w:r>
    </w:p>
    <w:p w:rsidR="009D3825" w:rsidRPr="00CD4C2F" w:rsidRDefault="009D3825" w:rsidP="00CD4C2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D4C2F">
        <w:rPr>
          <w:rFonts w:ascii="Arial" w:hAnsi="Arial" w:cs="Arial"/>
          <w:sz w:val="24"/>
          <w:szCs w:val="24"/>
        </w:rPr>
        <w:t>3. Информационное обеспечение возлагается на Администрацию Соляновского муниципального образования (далее - администрация).</w:t>
      </w:r>
    </w:p>
    <w:p w:rsidR="009D3825" w:rsidRPr="00CD4C2F" w:rsidRDefault="009D3825" w:rsidP="00CD4C2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D4C2F">
        <w:rPr>
          <w:rFonts w:ascii="Arial" w:hAnsi="Arial" w:cs="Arial"/>
          <w:sz w:val="24"/>
          <w:szCs w:val="24"/>
        </w:rPr>
        <w:t>4. Администрация обеспечивает информирование пользователей автомобильными дорогами общего пользования местного значения Соляновского муниципального образования:</w:t>
      </w:r>
    </w:p>
    <w:p w:rsidR="009D3825" w:rsidRPr="00CD4C2F" w:rsidRDefault="009D3825" w:rsidP="00CD4C2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D4C2F">
        <w:rPr>
          <w:rFonts w:ascii="Arial" w:hAnsi="Arial" w:cs="Arial"/>
          <w:sz w:val="24"/>
          <w:szCs w:val="24"/>
        </w:rPr>
        <w:t>4.1. О маршрутах транспортных средств по автомобильным дорогам общего пользования местного значения;</w:t>
      </w:r>
    </w:p>
    <w:p w:rsidR="009D3825" w:rsidRPr="00CD4C2F" w:rsidRDefault="009D3825" w:rsidP="00CD4C2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D4C2F">
        <w:rPr>
          <w:rFonts w:ascii="Arial" w:hAnsi="Arial" w:cs="Arial"/>
          <w:sz w:val="24"/>
          <w:szCs w:val="24"/>
        </w:rPr>
        <w:t>4.2. О безопасных условиях дорожного движения транспортных средств на соответствующих участках дорог;</w:t>
      </w:r>
    </w:p>
    <w:p w:rsidR="009D3825" w:rsidRPr="00CD4C2F" w:rsidRDefault="009D3825" w:rsidP="00CD4C2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D4C2F">
        <w:rPr>
          <w:rFonts w:ascii="Arial" w:hAnsi="Arial" w:cs="Arial"/>
          <w:sz w:val="24"/>
          <w:szCs w:val="24"/>
        </w:rPr>
        <w:t>4.3. Об условиях и сроках временного ограничения или прекращения движения транспортных средств по автомобильным дорогам и возможностях воспользоваться объездом;</w:t>
      </w:r>
    </w:p>
    <w:p w:rsidR="009D3825" w:rsidRPr="00CD4C2F" w:rsidRDefault="009D3825" w:rsidP="00CD4C2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D4C2F">
        <w:rPr>
          <w:rFonts w:ascii="Arial" w:hAnsi="Arial" w:cs="Arial"/>
          <w:sz w:val="24"/>
          <w:szCs w:val="24"/>
        </w:rPr>
        <w:t>4.4. О скорости движения транспортных средств;</w:t>
      </w:r>
    </w:p>
    <w:p w:rsidR="009D3825" w:rsidRPr="00CD4C2F" w:rsidRDefault="009D3825" w:rsidP="00CD4C2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D4C2F">
        <w:rPr>
          <w:rFonts w:ascii="Arial" w:hAnsi="Arial" w:cs="Arial"/>
          <w:sz w:val="24"/>
          <w:szCs w:val="24"/>
        </w:rPr>
        <w:t>4.5. О допустимых нагрузках в расчете на одну ось.</w:t>
      </w:r>
    </w:p>
    <w:p w:rsidR="009D3825" w:rsidRPr="00CD4C2F" w:rsidRDefault="009D3825" w:rsidP="00CD4C2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D4C2F">
        <w:rPr>
          <w:rFonts w:ascii="Arial" w:hAnsi="Arial" w:cs="Arial"/>
          <w:sz w:val="24"/>
          <w:szCs w:val="24"/>
        </w:rPr>
        <w:t>5. Пользователи автомобильных дорог общего пользования местного значения Соляновского муниципального образования имеют право:</w:t>
      </w:r>
    </w:p>
    <w:p w:rsidR="009D3825" w:rsidRPr="00CD4C2F" w:rsidRDefault="009D3825" w:rsidP="00CD4C2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D4C2F">
        <w:rPr>
          <w:rFonts w:ascii="Arial" w:hAnsi="Arial" w:cs="Arial"/>
          <w:sz w:val="24"/>
          <w:szCs w:val="24"/>
        </w:rPr>
        <w:t>5.1. Получать достоверную информацию об автомобильных дорогах общего пользования местного значения Соляновского муниципального образования.</w:t>
      </w:r>
    </w:p>
    <w:p w:rsidR="009D3825" w:rsidRPr="00CD4C2F" w:rsidRDefault="009D3825" w:rsidP="00CD4C2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D4C2F">
        <w:rPr>
          <w:rFonts w:ascii="Arial" w:hAnsi="Arial" w:cs="Arial"/>
          <w:sz w:val="24"/>
          <w:szCs w:val="24"/>
        </w:rPr>
        <w:t>5.2. Обжаловать в установленном порядке акты и (или) действия (бездействие) органов местного самоуправления, должностных лиц, нарушающие право на доступ к информации об автомобильных дорогах общего пользования местного значения Соляновского муниципального образования</w:t>
      </w:r>
    </w:p>
    <w:p w:rsidR="009D3825" w:rsidRPr="00CD4C2F" w:rsidRDefault="009D3825" w:rsidP="00CD4C2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D4C2F">
        <w:rPr>
          <w:rFonts w:ascii="Arial" w:hAnsi="Arial" w:cs="Arial"/>
          <w:sz w:val="24"/>
          <w:szCs w:val="24"/>
        </w:rPr>
        <w:t>6. Доступ к информации об автомобильных дорогах общего пользования местного значения Соляновского муниципального образования обеспечивается следующими способами:</w:t>
      </w:r>
    </w:p>
    <w:p w:rsidR="009D3825" w:rsidRPr="00CD4C2F" w:rsidRDefault="009D3825" w:rsidP="00CD4C2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D4C2F">
        <w:rPr>
          <w:rFonts w:ascii="Arial" w:hAnsi="Arial" w:cs="Arial"/>
          <w:sz w:val="24"/>
          <w:szCs w:val="24"/>
        </w:rPr>
        <w:t xml:space="preserve">6.1. Размещение информации на официальном сайте Администрации Соляновского муниципального образования в сети «Интернет»: </w:t>
      </w:r>
      <w:hyperlink r:id="rId6" w:history="1">
        <w:r w:rsidRPr="00CD4C2F">
          <w:rPr>
            <w:rStyle w:val="a4"/>
            <w:rFonts w:ascii="Arial" w:hAnsi="Arial" w:cs="Arial"/>
            <w:sz w:val="24"/>
            <w:szCs w:val="24"/>
          </w:rPr>
          <w:t>http://</w:t>
        </w:r>
        <w:r w:rsidRPr="00CD4C2F">
          <w:rPr>
            <w:rStyle w:val="a4"/>
            <w:rFonts w:ascii="Arial" w:hAnsi="Arial" w:cs="Arial"/>
            <w:sz w:val="24"/>
            <w:szCs w:val="24"/>
            <w:lang w:val="en-US"/>
          </w:rPr>
          <w:t>sol</w:t>
        </w:r>
        <w:r w:rsidRPr="00CD4C2F">
          <w:rPr>
            <w:rStyle w:val="a4"/>
            <w:rFonts w:ascii="Arial" w:hAnsi="Arial" w:cs="Arial"/>
            <w:sz w:val="24"/>
            <w:szCs w:val="24"/>
          </w:rPr>
          <w:t>-</w:t>
        </w:r>
        <w:proofErr w:type="spellStart"/>
        <w:r w:rsidRPr="00CD4C2F">
          <w:rPr>
            <w:rStyle w:val="a4"/>
            <w:rFonts w:ascii="Arial" w:hAnsi="Arial" w:cs="Arial"/>
            <w:sz w:val="24"/>
            <w:szCs w:val="24"/>
          </w:rPr>
          <w:t>mo.ucoz</w:t>
        </w:r>
        <w:proofErr w:type="spellEnd"/>
        <w:r w:rsidRPr="00CD4C2F">
          <w:rPr>
            <w:rStyle w:val="a4"/>
            <w:rFonts w:ascii="Arial" w:hAnsi="Arial" w:cs="Arial"/>
            <w:sz w:val="24"/>
            <w:szCs w:val="24"/>
          </w:rPr>
          <w:t>.</w:t>
        </w:r>
        <w:proofErr w:type="spellStart"/>
        <w:r w:rsidRPr="00CD4C2F">
          <w:rPr>
            <w:rStyle w:val="a4"/>
            <w:rFonts w:ascii="Arial" w:hAnsi="Arial" w:cs="Arial"/>
            <w:sz w:val="24"/>
            <w:szCs w:val="24"/>
            <w:lang w:val="en-US"/>
          </w:rPr>
          <w:t>ru</w:t>
        </w:r>
        <w:proofErr w:type="spellEnd"/>
        <w:r w:rsidRPr="00CD4C2F">
          <w:rPr>
            <w:rStyle w:val="a4"/>
            <w:rFonts w:ascii="Arial" w:hAnsi="Arial" w:cs="Arial"/>
            <w:sz w:val="24"/>
            <w:szCs w:val="24"/>
          </w:rPr>
          <w:t>/</w:t>
        </w:r>
      </w:hyperlink>
      <w:r w:rsidRPr="00CD4C2F">
        <w:rPr>
          <w:rFonts w:ascii="Arial" w:hAnsi="Arial" w:cs="Arial"/>
          <w:sz w:val="24"/>
          <w:szCs w:val="24"/>
        </w:rPr>
        <w:t>;</w:t>
      </w:r>
    </w:p>
    <w:p w:rsidR="009D3825" w:rsidRPr="00CD4C2F" w:rsidRDefault="009D3825" w:rsidP="00CD4C2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D4C2F">
        <w:rPr>
          <w:rFonts w:ascii="Arial" w:hAnsi="Arial" w:cs="Arial"/>
          <w:sz w:val="24"/>
          <w:szCs w:val="24"/>
        </w:rPr>
        <w:t>6.2. Размещение информации на информационных щитах, стендах, знаках и иных технических средствах стабильного территориального размещения, монтируемых и располагаемых в полосах отвода и придорожных полосах автомобильных дорог общего пользования местного значения Соляновского муниципального образования, а также остановочных пунктах движения общественного транспорта.</w:t>
      </w:r>
    </w:p>
    <w:p w:rsidR="009D3825" w:rsidRPr="00CD4C2F" w:rsidRDefault="009D3825" w:rsidP="00CD4C2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CD4C2F">
        <w:rPr>
          <w:rFonts w:ascii="Arial" w:hAnsi="Arial" w:cs="Arial"/>
          <w:sz w:val="24"/>
          <w:szCs w:val="24"/>
        </w:rPr>
        <w:t>6.3. Представление Администрацией информации по запросу пользователя автомобильными дорогами общего пользования местного значения Соляновского муниципального образования.</w:t>
      </w:r>
    </w:p>
    <w:p w:rsidR="009D3825" w:rsidRDefault="009D3825" w:rsidP="009D3825">
      <w:pPr>
        <w:pStyle w:val="ConsPlusNormal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D3825" w:rsidRPr="009D3825" w:rsidRDefault="009D3825" w:rsidP="009D3825">
      <w:pPr>
        <w:pStyle w:val="2"/>
        <w:jc w:val="center"/>
        <w:rPr>
          <w:rFonts w:ascii="Arial" w:hAnsi="Arial" w:cs="Arial"/>
          <w:sz w:val="24"/>
          <w:lang w:val="ru-RU"/>
        </w:rPr>
      </w:pPr>
    </w:p>
    <w:p w:rsidR="009D3825" w:rsidRDefault="009D3825" w:rsidP="009D3825">
      <w:pPr>
        <w:pStyle w:val="2"/>
        <w:jc w:val="right"/>
        <w:rPr>
          <w:rFonts w:ascii="Arial" w:hAnsi="Arial" w:cs="Arial"/>
          <w:sz w:val="24"/>
          <w:lang w:val="ru-RU"/>
        </w:rPr>
      </w:pPr>
    </w:p>
    <w:p w:rsidR="009D3825" w:rsidRPr="009D3825" w:rsidRDefault="009D3825" w:rsidP="009D382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D3825" w:rsidRPr="009D3825" w:rsidRDefault="009D3825" w:rsidP="009D382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sectPr w:rsidR="009D3825" w:rsidRPr="009D3825" w:rsidSect="00F655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>
    <w:useFELayout/>
  </w:compat>
  <w:rsids>
    <w:rsidRoot w:val="00721D1B"/>
    <w:rsid w:val="00476401"/>
    <w:rsid w:val="00721D1B"/>
    <w:rsid w:val="009D3825"/>
    <w:rsid w:val="00CD4C2F"/>
    <w:rsid w:val="00F655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5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38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rsid w:val="009D3825"/>
    <w:pPr>
      <w:widowControl w:val="0"/>
      <w:suppressAutoHyphens/>
      <w:autoSpaceDN w:val="0"/>
      <w:spacing w:after="0" w:line="240" w:lineRule="auto"/>
      <w:jc w:val="both"/>
      <w:textAlignment w:val="baseline"/>
    </w:pPr>
    <w:rPr>
      <w:rFonts w:ascii="Times New Roman" w:eastAsia="Andale Sans UI" w:hAnsi="Times New Roman" w:cs="Tahoma"/>
      <w:kern w:val="3"/>
      <w:sz w:val="28"/>
      <w:szCs w:val="24"/>
      <w:lang w:val="en-US" w:eastAsia="en-US" w:bidi="en-US"/>
    </w:rPr>
  </w:style>
  <w:style w:type="character" w:customStyle="1" w:styleId="20">
    <w:name w:val="Основной текст 2 Знак"/>
    <w:basedOn w:val="a0"/>
    <w:link w:val="2"/>
    <w:rsid w:val="009D3825"/>
    <w:rPr>
      <w:rFonts w:ascii="Times New Roman" w:eastAsia="Andale Sans UI" w:hAnsi="Times New Roman" w:cs="Tahoma"/>
      <w:kern w:val="3"/>
      <w:sz w:val="28"/>
      <w:szCs w:val="24"/>
      <w:lang w:val="en-US" w:eastAsia="en-US" w:bidi="en-US"/>
    </w:rPr>
  </w:style>
  <w:style w:type="paragraph" w:customStyle="1" w:styleId="ConsPlusNormal">
    <w:name w:val="ConsPlusNormal"/>
    <w:link w:val="ConsPlusNormal0"/>
    <w:rsid w:val="009D382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9D382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ConsPlusNormal0">
    <w:name w:val="ConsPlusNormal Знак"/>
    <w:link w:val="ConsPlusNormal"/>
    <w:locked/>
    <w:rsid w:val="009D3825"/>
    <w:rPr>
      <w:rFonts w:ascii="Arial" w:eastAsia="Times New Roman" w:hAnsi="Arial" w:cs="Arial"/>
      <w:sz w:val="20"/>
      <w:szCs w:val="20"/>
    </w:rPr>
  </w:style>
  <w:style w:type="character" w:styleId="a4">
    <w:name w:val="Hyperlink"/>
    <w:basedOn w:val="a0"/>
    <w:rsid w:val="009D382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ol-mo.ucoz.ru/" TargetMode="External"/><Relationship Id="rId5" Type="http://schemas.openxmlformats.org/officeDocument/2006/relationships/hyperlink" Target="garantF1://21565179.0" TargetMode="External"/><Relationship Id="rId4" Type="http://schemas.openxmlformats.org/officeDocument/2006/relationships/hyperlink" Target="garantF1://34729647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664</Words>
  <Characters>3788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2016-11-15T06:03:00Z</dcterms:created>
  <dcterms:modified xsi:type="dcterms:W3CDTF">2016-11-16T03:28:00Z</dcterms:modified>
</cp:coreProperties>
</file>