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91" w:rsidRPr="000559E1" w:rsidRDefault="007F0050" w:rsidP="00AD2691">
      <w:pPr>
        <w:tabs>
          <w:tab w:val="left" w:pos="9355"/>
        </w:tabs>
        <w:spacing w:after="0" w:line="240" w:lineRule="auto"/>
        <w:ind w:right="-5"/>
        <w:jc w:val="center"/>
        <w:rPr>
          <w:rFonts w:ascii="Arial" w:hAnsi="Arial" w:cs="Arial"/>
          <w:b/>
          <w:sz w:val="32"/>
        </w:rPr>
      </w:pPr>
      <w:r>
        <w:rPr>
          <w:rFonts w:ascii="Arial" w:hAnsi="Arial" w:cs="Arial"/>
          <w:b/>
          <w:sz w:val="32"/>
        </w:rPr>
        <w:t>02.09.2016г. №102</w:t>
      </w:r>
    </w:p>
    <w:p w:rsidR="00AD2691" w:rsidRPr="000559E1" w:rsidRDefault="00AD2691" w:rsidP="00AD2691">
      <w:pPr>
        <w:tabs>
          <w:tab w:val="left" w:pos="9355"/>
        </w:tabs>
        <w:spacing w:after="0" w:line="240" w:lineRule="auto"/>
        <w:ind w:right="-5"/>
        <w:jc w:val="center"/>
        <w:rPr>
          <w:rFonts w:ascii="Arial" w:hAnsi="Arial" w:cs="Arial"/>
          <w:b/>
          <w:sz w:val="32"/>
        </w:rPr>
      </w:pPr>
      <w:r w:rsidRPr="000559E1">
        <w:rPr>
          <w:rFonts w:ascii="Arial" w:hAnsi="Arial" w:cs="Arial"/>
          <w:b/>
          <w:sz w:val="32"/>
        </w:rPr>
        <w:t>РОССИЙСКАЯ ФЕДЕРАЦИЯ</w:t>
      </w:r>
    </w:p>
    <w:p w:rsidR="00AD2691" w:rsidRPr="000559E1" w:rsidRDefault="00AD2691" w:rsidP="00AD2691">
      <w:pPr>
        <w:tabs>
          <w:tab w:val="left" w:pos="9355"/>
        </w:tabs>
        <w:spacing w:after="0" w:line="240" w:lineRule="auto"/>
        <w:ind w:right="-5"/>
        <w:jc w:val="center"/>
        <w:rPr>
          <w:rFonts w:ascii="Arial" w:hAnsi="Arial" w:cs="Arial"/>
          <w:b/>
          <w:sz w:val="32"/>
        </w:rPr>
      </w:pPr>
      <w:r w:rsidRPr="000559E1">
        <w:rPr>
          <w:rFonts w:ascii="Arial" w:hAnsi="Arial" w:cs="Arial"/>
          <w:b/>
          <w:sz w:val="32"/>
        </w:rPr>
        <w:t>ИРКУТСКАЯ ОБЛАСТЬ</w:t>
      </w:r>
    </w:p>
    <w:p w:rsidR="00AD2691" w:rsidRPr="000559E1" w:rsidRDefault="00AD2691" w:rsidP="00AD2691">
      <w:pPr>
        <w:tabs>
          <w:tab w:val="left" w:pos="9355"/>
        </w:tabs>
        <w:spacing w:after="0" w:line="240" w:lineRule="auto"/>
        <w:ind w:right="-5"/>
        <w:jc w:val="center"/>
        <w:rPr>
          <w:rFonts w:ascii="Arial" w:hAnsi="Arial" w:cs="Arial"/>
          <w:b/>
          <w:sz w:val="32"/>
        </w:rPr>
      </w:pPr>
      <w:r w:rsidRPr="000559E1">
        <w:rPr>
          <w:rFonts w:ascii="Arial" w:hAnsi="Arial" w:cs="Arial"/>
          <w:b/>
          <w:sz w:val="32"/>
        </w:rPr>
        <w:t>МУНИЦИПАЛЬНОЕ ОБРАЗОВАНИЕ «ТАЙШЕТСКИЙ РАЙОН»</w:t>
      </w:r>
    </w:p>
    <w:p w:rsidR="00AD2691" w:rsidRPr="000559E1" w:rsidRDefault="00AD2691" w:rsidP="00AD2691">
      <w:pPr>
        <w:tabs>
          <w:tab w:val="left" w:pos="9355"/>
        </w:tabs>
        <w:spacing w:after="0" w:line="240" w:lineRule="auto"/>
        <w:ind w:right="-5"/>
        <w:jc w:val="center"/>
        <w:rPr>
          <w:rFonts w:ascii="Arial" w:hAnsi="Arial" w:cs="Arial"/>
          <w:b/>
          <w:sz w:val="32"/>
        </w:rPr>
      </w:pPr>
      <w:r w:rsidRPr="000559E1">
        <w:rPr>
          <w:rFonts w:ascii="Arial" w:hAnsi="Arial" w:cs="Arial"/>
          <w:b/>
          <w:sz w:val="32"/>
        </w:rPr>
        <w:t>СОЛЯНОВСКОЕ МУНИЦИПАЛЬНОЕ ОБРАЗОВАНИЕ</w:t>
      </w:r>
    </w:p>
    <w:p w:rsidR="00AD2691" w:rsidRPr="000559E1" w:rsidRDefault="00AD2691" w:rsidP="00AD2691">
      <w:pPr>
        <w:tabs>
          <w:tab w:val="left" w:pos="9355"/>
        </w:tabs>
        <w:spacing w:after="0" w:line="240" w:lineRule="auto"/>
        <w:ind w:right="-5"/>
        <w:jc w:val="center"/>
        <w:rPr>
          <w:rFonts w:ascii="Arial" w:hAnsi="Arial" w:cs="Arial"/>
          <w:b/>
          <w:sz w:val="32"/>
        </w:rPr>
      </w:pPr>
      <w:r w:rsidRPr="000559E1">
        <w:rPr>
          <w:rFonts w:ascii="Arial" w:hAnsi="Arial" w:cs="Arial"/>
          <w:b/>
          <w:sz w:val="32"/>
        </w:rPr>
        <w:t>ДУМА</w:t>
      </w:r>
    </w:p>
    <w:p w:rsidR="00AD2691" w:rsidRDefault="00AD2691" w:rsidP="00866DEB">
      <w:pPr>
        <w:tabs>
          <w:tab w:val="left" w:pos="9355"/>
        </w:tabs>
        <w:spacing w:after="0" w:line="240" w:lineRule="auto"/>
        <w:ind w:right="-5"/>
        <w:jc w:val="center"/>
        <w:rPr>
          <w:rFonts w:ascii="Arial" w:hAnsi="Arial" w:cs="Arial"/>
          <w:b/>
          <w:sz w:val="32"/>
        </w:rPr>
      </w:pPr>
      <w:r w:rsidRPr="000559E1">
        <w:rPr>
          <w:rFonts w:ascii="Arial" w:hAnsi="Arial" w:cs="Arial"/>
          <w:b/>
          <w:sz w:val="32"/>
        </w:rPr>
        <w:t>РЕШЕНИЕ</w:t>
      </w:r>
    </w:p>
    <w:p w:rsidR="00866DEB" w:rsidRPr="00866DEB" w:rsidRDefault="00866DEB" w:rsidP="00866DEB">
      <w:pPr>
        <w:tabs>
          <w:tab w:val="left" w:pos="9355"/>
        </w:tabs>
        <w:spacing w:after="0" w:line="240" w:lineRule="auto"/>
        <w:ind w:right="-5"/>
        <w:jc w:val="center"/>
        <w:rPr>
          <w:rFonts w:ascii="Arial" w:hAnsi="Arial" w:cs="Arial"/>
          <w:b/>
          <w:sz w:val="32"/>
        </w:rPr>
      </w:pPr>
    </w:p>
    <w:p w:rsidR="00AD2691" w:rsidRDefault="00AD2691" w:rsidP="00866DEB">
      <w:pPr>
        <w:spacing w:after="0" w:line="240" w:lineRule="auto"/>
        <w:jc w:val="center"/>
        <w:rPr>
          <w:rFonts w:ascii="Arial" w:hAnsi="Arial" w:cs="Arial"/>
          <w:b/>
          <w:sz w:val="32"/>
          <w:szCs w:val="32"/>
        </w:rPr>
      </w:pPr>
      <w:r>
        <w:rPr>
          <w:rFonts w:ascii="Arial" w:hAnsi="Arial" w:cs="Arial"/>
          <w:b/>
          <w:sz w:val="32"/>
          <w:szCs w:val="32"/>
        </w:rPr>
        <w:t>ОБ УТВЕРЖДЕНИИ ПОЛОЖЕНИЯ О МУНИЦИПАЛЬНОЙ СЛУЖБЕ В СОЛЯНОВСКОМ МУНИЦИПАЛЬНОМ ОБРАЗОВАНИИ</w:t>
      </w:r>
    </w:p>
    <w:p w:rsidR="00866DEB" w:rsidRDefault="00866DEB" w:rsidP="00866DEB">
      <w:pPr>
        <w:pStyle w:val="ConsPlusNormal"/>
        <w:widowControl/>
        <w:suppressLineNumbers/>
        <w:suppressAutoHyphens/>
        <w:ind w:firstLine="0"/>
        <w:jc w:val="both"/>
        <w:rPr>
          <w:rFonts w:eastAsiaTheme="minorEastAsia"/>
          <w:b/>
          <w:sz w:val="24"/>
          <w:szCs w:val="24"/>
        </w:rPr>
      </w:pPr>
    </w:p>
    <w:p w:rsidR="006C0FFD" w:rsidRDefault="00AD2691" w:rsidP="00866DEB">
      <w:pPr>
        <w:pStyle w:val="ConsPlusNormal"/>
        <w:widowControl/>
        <w:suppressLineNumbers/>
        <w:suppressAutoHyphens/>
        <w:ind w:firstLine="709"/>
        <w:jc w:val="both"/>
        <w:rPr>
          <w:sz w:val="24"/>
          <w:szCs w:val="24"/>
        </w:rPr>
      </w:pPr>
      <w:proofErr w:type="gramStart"/>
      <w:r w:rsidRPr="00AD2691">
        <w:rPr>
          <w:sz w:val="24"/>
          <w:szCs w:val="24"/>
        </w:rPr>
        <w:t xml:space="preserve">Руководствуясь Федеральными законами от 6 октября 2003 года </w:t>
      </w:r>
      <w:hyperlink r:id="rId5" w:history="1">
        <w:r w:rsidR="007F0050">
          <w:rPr>
            <w:sz w:val="24"/>
            <w:szCs w:val="24"/>
          </w:rPr>
          <w:t>N</w:t>
        </w:r>
        <w:r w:rsidRPr="00AD2691">
          <w:rPr>
            <w:sz w:val="24"/>
            <w:szCs w:val="24"/>
          </w:rPr>
          <w:t>131-ФЗ</w:t>
        </w:r>
      </w:hyperlink>
      <w:r w:rsidRPr="00AD2691">
        <w:rPr>
          <w:sz w:val="24"/>
          <w:szCs w:val="24"/>
        </w:rPr>
        <w:t xml:space="preserve"> "Об общих принципах организации местного самоуправления в Российской Федерации", от 2 марта 2007 года </w:t>
      </w:r>
      <w:hyperlink r:id="rId6" w:history="1">
        <w:r w:rsidR="007F0050">
          <w:rPr>
            <w:sz w:val="24"/>
            <w:szCs w:val="24"/>
          </w:rPr>
          <w:t>N</w:t>
        </w:r>
        <w:r w:rsidRPr="00AD2691">
          <w:rPr>
            <w:sz w:val="24"/>
            <w:szCs w:val="24"/>
          </w:rPr>
          <w:t>25-ФЗ</w:t>
        </w:r>
      </w:hyperlink>
      <w:r w:rsidRPr="00AD2691">
        <w:rPr>
          <w:sz w:val="24"/>
          <w:szCs w:val="24"/>
        </w:rPr>
        <w:t xml:space="preserve"> "О муниципальной службе в Российской Федерац</w:t>
      </w:r>
      <w:r w:rsidR="007F0050">
        <w:rPr>
          <w:sz w:val="24"/>
          <w:szCs w:val="24"/>
        </w:rPr>
        <w:t xml:space="preserve">ии", Законом Иркутской области </w:t>
      </w:r>
      <w:r w:rsidRPr="00AD2691">
        <w:rPr>
          <w:sz w:val="24"/>
          <w:szCs w:val="24"/>
        </w:rPr>
        <w:t>«Об отдельных вопросах муниципальной службы в Иркутской области»,</w:t>
      </w:r>
      <w:r w:rsidRPr="00AD2691">
        <w:rPr>
          <w:bCs/>
          <w:spacing w:val="-3"/>
          <w:sz w:val="24"/>
          <w:szCs w:val="24"/>
        </w:rPr>
        <w:t xml:space="preserve"> руководствуясь ст</w:t>
      </w:r>
      <w:r w:rsidR="007F0050">
        <w:rPr>
          <w:bCs/>
          <w:spacing w:val="-3"/>
          <w:sz w:val="24"/>
          <w:szCs w:val="24"/>
        </w:rPr>
        <w:t>.ст.</w:t>
      </w:r>
      <w:r w:rsidRPr="00AD2691">
        <w:rPr>
          <w:bCs/>
          <w:spacing w:val="-3"/>
          <w:sz w:val="24"/>
          <w:szCs w:val="24"/>
        </w:rPr>
        <w:t>31, 47, 51</w:t>
      </w:r>
      <w:r w:rsidRPr="00AD2691">
        <w:rPr>
          <w:sz w:val="24"/>
          <w:szCs w:val="24"/>
        </w:rPr>
        <w:t xml:space="preserve"> </w:t>
      </w:r>
      <w:r w:rsidRPr="00AD2691">
        <w:rPr>
          <w:spacing w:val="-3"/>
          <w:sz w:val="24"/>
          <w:szCs w:val="24"/>
        </w:rPr>
        <w:t xml:space="preserve">Устава </w:t>
      </w:r>
      <w:r w:rsidRPr="00AD2691">
        <w:rPr>
          <w:bCs/>
          <w:sz w:val="24"/>
          <w:szCs w:val="24"/>
        </w:rPr>
        <w:t>Соляновского</w:t>
      </w:r>
      <w:r w:rsidR="007F0050">
        <w:rPr>
          <w:sz w:val="24"/>
          <w:szCs w:val="24"/>
        </w:rPr>
        <w:t xml:space="preserve"> муниципального образования,  </w:t>
      </w:r>
      <w:r w:rsidRPr="00AD2691">
        <w:rPr>
          <w:sz w:val="24"/>
          <w:szCs w:val="24"/>
        </w:rPr>
        <w:t xml:space="preserve">Дума </w:t>
      </w:r>
      <w:r w:rsidRPr="00AD2691">
        <w:rPr>
          <w:bCs/>
          <w:sz w:val="24"/>
          <w:szCs w:val="24"/>
        </w:rPr>
        <w:t>Соляновского</w:t>
      </w:r>
      <w:r w:rsidRPr="00AD2691">
        <w:rPr>
          <w:sz w:val="24"/>
          <w:szCs w:val="24"/>
        </w:rPr>
        <w:t xml:space="preserve"> муниципального образования</w:t>
      </w:r>
      <w:r w:rsidR="006C0FFD">
        <w:rPr>
          <w:sz w:val="24"/>
          <w:szCs w:val="24"/>
        </w:rPr>
        <w:t xml:space="preserve"> </w:t>
      </w:r>
      <w:proofErr w:type="gramEnd"/>
    </w:p>
    <w:p w:rsidR="00866DEB" w:rsidRDefault="00866DEB" w:rsidP="00866DEB">
      <w:pPr>
        <w:pStyle w:val="ConsPlusNormal"/>
        <w:widowControl/>
        <w:suppressLineNumbers/>
        <w:suppressAutoHyphens/>
        <w:ind w:firstLine="709"/>
        <w:jc w:val="both"/>
        <w:rPr>
          <w:sz w:val="24"/>
          <w:szCs w:val="24"/>
        </w:rPr>
      </w:pPr>
    </w:p>
    <w:p w:rsidR="006C0FFD" w:rsidRDefault="006C0FFD" w:rsidP="00A14E01">
      <w:pPr>
        <w:pStyle w:val="ConsPlusNormal"/>
        <w:widowControl/>
        <w:suppressLineNumbers/>
        <w:suppressAutoHyphens/>
        <w:ind w:firstLine="0"/>
        <w:jc w:val="center"/>
        <w:rPr>
          <w:b/>
          <w:sz w:val="30"/>
          <w:szCs w:val="30"/>
        </w:rPr>
      </w:pPr>
      <w:r w:rsidRPr="007F0050">
        <w:rPr>
          <w:b/>
          <w:sz w:val="30"/>
          <w:szCs w:val="30"/>
        </w:rPr>
        <w:t>РЕШИЛА</w:t>
      </w:r>
      <w:r w:rsidR="007F0050" w:rsidRPr="007F0050">
        <w:rPr>
          <w:b/>
          <w:sz w:val="30"/>
          <w:szCs w:val="30"/>
        </w:rPr>
        <w:t>:</w:t>
      </w:r>
    </w:p>
    <w:p w:rsidR="007F0050" w:rsidRDefault="007F0050" w:rsidP="007F0050">
      <w:pPr>
        <w:pStyle w:val="ConsPlusNormal"/>
        <w:widowControl/>
        <w:suppressLineNumbers/>
        <w:suppressAutoHyphens/>
        <w:ind w:firstLine="709"/>
        <w:jc w:val="center"/>
        <w:rPr>
          <w:sz w:val="24"/>
          <w:szCs w:val="24"/>
        </w:rPr>
      </w:pPr>
    </w:p>
    <w:p w:rsidR="00866DEB" w:rsidRDefault="007F0050" w:rsidP="00866DEB">
      <w:pPr>
        <w:spacing w:after="0" w:line="240" w:lineRule="auto"/>
        <w:ind w:firstLine="709"/>
        <w:jc w:val="both"/>
        <w:rPr>
          <w:rFonts w:ascii="Arial" w:hAnsi="Arial" w:cs="Arial"/>
          <w:bCs/>
          <w:sz w:val="24"/>
          <w:szCs w:val="24"/>
        </w:rPr>
      </w:pPr>
      <w:r w:rsidRPr="007F0050">
        <w:rPr>
          <w:rFonts w:ascii="Arial" w:eastAsia="Times New Roman" w:hAnsi="Arial" w:cs="Arial"/>
          <w:sz w:val="24"/>
          <w:szCs w:val="24"/>
        </w:rPr>
        <w:t>1.</w:t>
      </w:r>
      <w:r w:rsidRPr="007F0050">
        <w:rPr>
          <w:rFonts w:ascii="Arial" w:hAnsi="Arial" w:cs="Arial"/>
          <w:b/>
          <w:sz w:val="24"/>
          <w:szCs w:val="24"/>
        </w:rPr>
        <w:t xml:space="preserve"> </w:t>
      </w:r>
      <w:r w:rsidRPr="007F0050">
        <w:rPr>
          <w:rFonts w:ascii="Arial" w:hAnsi="Arial" w:cs="Arial"/>
          <w:sz w:val="24"/>
          <w:szCs w:val="24"/>
        </w:rPr>
        <w:t xml:space="preserve">Утвердить  </w:t>
      </w:r>
      <w:r w:rsidRPr="007F0050">
        <w:rPr>
          <w:rFonts w:ascii="Arial" w:hAnsi="Arial" w:cs="Arial"/>
          <w:bCs/>
          <w:sz w:val="24"/>
          <w:szCs w:val="24"/>
        </w:rPr>
        <w:t>Положение о муниципальной службе в Соляновском муниципальном образовании  (прилагается).</w:t>
      </w:r>
    </w:p>
    <w:p w:rsidR="007F0050" w:rsidRPr="00866DEB" w:rsidRDefault="007F0050" w:rsidP="00866DEB">
      <w:pPr>
        <w:spacing w:after="0" w:line="240" w:lineRule="auto"/>
        <w:ind w:firstLine="709"/>
        <w:jc w:val="both"/>
        <w:rPr>
          <w:rFonts w:ascii="Arial" w:hAnsi="Arial" w:cs="Arial"/>
          <w:bCs/>
          <w:sz w:val="24"/>
          <w:szCs w:val="24"/>
        </w:rPr>
      </w:pPr>
      <w:r w:rsidRPr="007F0050">
        <w:rPr>
          <w:rFonts w:ascii="Arial" w:eastAsia="Arial Unicode MS" w:hAnsi="Arial" w:cs="Arial"/>
          <w:sz w:val="24"/>
          <w:szCs w:val="24"/>
        </w:rPr>
        <w:t>2</w:t>
      </w:r>
      <w:r w:rsidRPr="007F0050">
        <w:rPr>
          <w:rFonts w:ascii="Arial" w:eastAsia="Arial Unicode MS" w:hAnsi="Arial" w:cs="Arial"/>
          <w:bCs/>
          <w:sz w:val="24"/>
          <w:szCs w:val="24"/>
        </w:rPr>
        <w:t xml:space="preserve">. </w:t>
      </w:r>
      <w:r w:rsidRPr="007F0050">
        <w:rPr>
          <w:rFonts w:ascii="Arial" w:eastAsia="Arial Unicode MS" w:hAnsi="Arial" w:cs="Arial"/>
          <w:sz w:val="24"/>
          <w:szCs w:val="24"/>
        </w:rPr>
        <w:t>Опубликовать настоящее решение в газете «Соляновские вести» и разместить на официальном сайте Соляновского муниципального образования в информационно-телекоммуникационной сети «Интернет».</w:t>
      </w:r>
    </w:p>
    <w:p w:rsidR="007F0050" w:rsidRDefault="007F0050" w:rsidP="007F0050">
      <w:pPr>
        <w:suppressLineNumbers/>
        <w:suppressAutoHyphens/>
        <w:autoSpaceDE w:val="0"/>
        <w:autoSpaceDN w:val="0"/>
        <w:adjustRightInd w:val="0"/>
        <w:spacing w:after="0" w:line="240" w:lineRule="auto"/>
        <w:ind w:firstLine="709"/>
        <w:jc w:val="both"/>
        <w:rPr>
          <w:rFonts w:ascii="Arial" w:eastAsia="Arial Unicode MS" w:hAnsi="Arial" w:cs="Arial"/>
          <w:sz w:val="24"/>
          <w:szCs w:val="24"/>
        </w:rPr>
      </w:pPr>
    </w:p>
    <w:p w:rsidR="007F0050" w:rsidRDefault="007F0050" w:rsidP="007F0050">
      <w:pPr>
        <w:suppressLineNumbers/>
        <w:suppressAutoHyphens/>
        <w:autoSpaceDE w:val="0"/>
        <w:autoSpaceDN w:val="0"/>
        <w:adjustRightInd w:val="0"/>
        <w:spacing w:after="0" w:line="240" w:lineRule="auto"/>
        <w:ind w:firstLine="709"/>
        <w:jc w:val="both"/>
        <w:rPr>
          <w:rFonts w:ascii="Arial" w:eastAsia="Arial Unicode MS" w:hAnsi="Arial" w:cs="Arial"/>
          <w:sz w:val="24"/>
          <w:szCs w:val="24"/>
        </w:rPr>
      </w:pPr>
    </w:p>
    <w:p w:rsidR="007F0050" w:rsidRPr="002F6339" w:rsidRDefault="007F0050" w:rsidP="007F0050">
      <w:pPr>
        <w:tabs>
          <w:tab w:val="left" w:pos="993"/>
        </w:tabs>
        <w:spacing w:after="0" w:line="240" w:lineRule="auto"/>
        <w:jc w:val="both"/>
        <w:rPr>
          <w:rFonts w:ascii="Arial" w:hAnsi="Arial" w:cs="Arial"/>
          <w:sz w:val="24"/>
          <w:szCs w:val="24"/>
        </w:rPr>
      </w:pPr>
      <w:r w:rsidRPr="002F6339">
        <w:rPr>
          <w:rFonts w:ascii="Arial" w:hAnsi="Arial" w:cs="Arial"/>
          <w:sz w:val="24"/>
          <w:szCs w:val="24"/>
        </w:rPr>
        <w:t xml:space="preserve">Председатель Думы, </w:t>
      </w:r>
    </w:p>
    <w:p w:rsidR="007F0050" w:rsidRPr="002F6339" w:rsidRDefault="007F0050" w:rsidP="007F0050">
      <w:pPr>
        <w:spacing w:after="0" w:line="240" w:lineRule="auto"/>
        <w:jc w:val="both"/>
        <w:rPr>
          <w:rFonts w:ascii="Arial" w:hAnsi="Arial" w:cs="Arial"/>
          <w:sz w:val="24"/>
          <w:szCs w:val="24"/>
        </w:rPr>
      </w:pPr>
      <w:r w:rsidRPr="002F6339">
        <w:rPr>
          <w:rFonts w:ascii="Arial" w:hAnsi="Arial" w:cs="Arial"/>
          <w:sz w:val="24"/>
          <w:szCs w:val="24"/>
        </w:rPr>
        <w:t>Глава Соляновского муниципального образования</w:t>
      </w:r>
    </w:p>
    <w:p w:rsidR="007F0050" w:rsidRDefault="007F0050" w:rsidP="007F0050">
      <w:pPr>
        <w:suppressLineNumbers/>
        <w:suppressAutoHyphens/>
        <w:autoSpaceDE w:val="0"/>
        <w:autoSpaceDN w:val="0"/>
        <w:adjustRightInd w:val="0"/>
        <w:spacing w:after="0" w:line="240" w:lineRule="auto"/>
        <w:jc w:val="both"/>
        <w:rPr>
          <w:rFonts w:ascii="Arial" w:hAnsi="Arial" w:cs="Arial"/>
          <w:sz w:val="24"/>
          <w:szCs w:val="24"/>
        </w:rPr>
      </w:pPr>
      <w:r w:rsidRPr="002F6339">
        <w:rPr>
          <w:rFonts w:ascii="Arial" w:hAnsi="Arial" w:cs="Arial"/>
          <w:sz w:val="24"/>
          <w:szCs w:val="24"/>
        </w:rPr>
        <w:t>Ю.Л.Донской</w:t>
      </w:r>
    </w:p>
    <w:p w:rsidR="00866DEB" w:rsidRDefault="00866DEB" w:rsidP="007F0050">
      <w:pPr>
        <w:suppressLineNumbers/>
        <w:suppressAutoHyphens/>
        <w:autoSpaceDE w:val="0"/>
        <w:autoSpaceDN w:val="0"/>
        <w:adjustRightInd w:val="0"/>
        <w:spacing w:after="0" w:line="240" w:lineRule="auto"/>
        <w:jc w:val="both"/>
        <w:rPr>
          <w:rFonts w:ascii="Arial" w:hAnsi="Arial" w:cs="Arial"/>
          <w:sz w:val="24"/>
          <w:szCs w:val="24"/>
        </w:rPr>
      </w:pPr>
    </w:p>
    <w:p w:rsidR="007F0050" w:rsidRPr="002F6339" w:rsidRDefault="007F0050" w:rsidP="007F0050">
      <w:pPr>
        <w:spacing w:after="0" w:line="240" w:lineRule="auto"/>
        <w:jc w:val="right"/>
        <w:rPr>
          <w:rFonts w:ascii="Courier New" w:hAnsi="Courier New" w:cs="Courier New"/>
          <w:sz w:val="24"/>
          <w:szCs w:val="24"/>
        </w:rPr>
      </w:pPr>
      <w:r w:rsidRPr="002F6339">
        <w:rPr>
          <w:rFonts w:ascii="Courier New" w:eastAsia="Calibri" w:hAnsi="Courier New" w:cs="Courier New"/>
          <w:lang w:eastAsia="en-US"/>
        </w:rPr>
        <w:t xml:space="preserve">Приложение 1 </w:t>
      </w:r>
    </w:p>
    <w:p w:rsidR="007F0050" w:rsidRPr="002F6339" w:rsidRDefault="007F0050" w:rsidP="007F0050">
      <w:pPr>
        <w:spacing w:after="0" w:line="240" w:lineRule="auto"/>
        <w:jc w:val="right"/>
        <w:rPr>
          <w:rFonts w:ascii="Courier New" w:hAnsi="Courier New" w:cs="Courier New"/>
        </w:rPr>
      </w:pPr>
      <w:r w:rsidRPr="002F6339">
        <w:rPr>
          <w:rFonts w:ascii="Courier New" w:eastAsia="Calibri" w:hAnsi="Courier New" w:cs="Courier New"/>
          <w:lang w:eastAsia="en-US"/>
        </w:rPr>
        <w:t xml:space="preserve">к Решению Думы </w:t>
      </w:r>
      <w:r w:rsidRPr="002F6339">
        <w:rPr>
          <w:rFonts w:ascii="Courier New" w:hAnsi="Courier New" w:cs="Courier New"/>
        </w:rPr>
        <w:t xml:space="preserve">Соляновского </w:t>
      </w:r>
    </w:p>
    <w:p w:rsidR="007F0050" w:rsidRPr="002F6339" w:rsidRDefault="007F0050" w:rsidP="007F0050">
      <w:pPr>
        <w:spacing w:after="0" w:line="240" w:lineRule="auto"/>
        <w:jc w:val="right"/>
        <w:rPr>
          <w:rFonts w:ascii="Courier New" w:eastAsia="Calibri" w:hAnsi="Courier New" w:cs="Courier New"/>
          <w:lang w:eastAsia="en-US"/>
        </w:rPr>
      </w:pPr>
      <w:r w:rsidRPr="002F6339">
        <w:rPr>
          <w:rFonts w:ascii="Courier New" w:hAnsi="Courier New" w:cs="Courier New"/>
        </w:rPr>
        <w:t>муниципального образования</w:t>
      </w:r>
      <w:r w:rsidRPr="002F6339">
        <w:rPr>
          <w:rFonts w:ascii="Courier New" w:eastAsia="Calibri" w:hAnsi="Courier New" w:cs="Courier New"/>
          <w:lang w:eastAsia="en-US"/>
        </w:rPr>
        <w:t xml:space="preserve"> </w:t>
      </w:r>
    </w:p>
    <w:p w:rsidR="007F0050" w:rsidRDefault="00745EF2" w:rsidP="007F0050">
      <w:pPr>
        <w:spacing w:after="0" w:line="240" w:lineRule="auto"/>
        <w:jc w:val="right"/>
        <w:rPr>
          <w:rFonts w:ascii="Courier New" w:eastAsia="Calibri" w:hAnsi="Courier New" w:cs="Courier New"/>
          <w:lang w:eastAsia="en-US"/>
        </w:rPr>
      </w:pPr>
      <w:r>
        <w:rPr>
          <w:rFonts w:ascii="Courier New" w:eastAsia="Calibri" w:hAnsi="Courier New" w:cs="Courier New"/>
          <w:lang w:eastAsia="en-US"/>
        </w:rPr>
        <w:t>от 02.09.2016г. №102</w:t>
      </w:r>
    </w:p>
    <w:p w:rsidR="000641BF" w:rsidRPr="000641BF" w:rsidRDefault="000641BF" w:rsidP="007F0050">
      <w:pPr>
        <w:spacing w:after="0" w:line="240" w:lineRule="auto"/>
        <w:jc w:val="right"/>
        <w:rPr>
          <w:rFonts w:ascii="Arial" w:eastAsia="Calibri" w:hAnsi="Arial" w:cs="Arial"/>
          <w:sz w:val="24"/>
          <w:szCs w:val="24"/>
          <w:lang w:eastAsia="en-US"/>
        </w:rPr>
      </w:pPr>
    </w:p>
    <w:p w:rsidR="00D71F5C" w:rsidRPr="00D71F5C" w:rsidRDefault="00D71F5C" w:rsidP="000641BF">
      <w:pPr>
        <w:spacing w:after="0" w:line="240" w:lineRule="auto"/>
        <w:jc w:val="center"/>
        <w:outlineLvl w:val="0"/>
        <w:rPr>
          <w:rFonts w:ascii="Arial" w:hAnsi="Arial" w:cs="Arial"/>
          <w:b/>
          <w:sz w:val="30"/>
          <w:szCs w:val="30"/>
        </w:rPr>
      </w:pPr>
      <w:r w:rsidRPr="00D71F5C">
        <w:rPr>
          <w:rFonts w:ascii="Arial" w:hAnsi="Arial" w:cs="Arial"/>
          <w:b/>
          <w:sz w:val="30"/>
          <w:szCs w:val="30"/>
        </w:rPr>
        <w:t>ПОЛОЖЕНИЕ</w:t>
      </w:r>
    </w:p>
    <w:p w:rsidR="00D71F5C" w:rsidRDefault="00D71F5C" w:rsidP="00D71F5C">
      <w:pPr>
        <w:pStyle w:val="FR2"/>
        <w:jc w:val="center"/>
        <w:outlineLvl w:val="0"/>
        <w:rPr>
          <w:rFonts w:ascii="Arial" w:hAnsi="Arial" w:cs="Arial"/>
          <w:b/>
          <w:sz w:val="30"/>
          <w:szCs w:val="30"/>
        </w:rPr>
      </w:pPr>
      <w:r w:rsidRPr="00D71F5C">
        <w:rPr>
          <w:rFonts w:ascii="Arial" w:hAnsi="Arial" w:cs="Arial"/>
          <w:b/>
          <w:sz w:val="30"/>
          <w:szCs w:val="30"/>
        </w:rPr>
        <w:t xml:space="preserve">о муниципальной службе в </w:t>
      </w:r>
      <w:r w:rsidRPr="00D71F5C">
        <w:rPr>
          <w:rFonts w:ascii="Arial" w:eastAsia="Arial Unicode MS" w:hAnsi="Arial" w:cs="Arial"/>
          <w:b/>
          <w:sz w:val="30"/>
          <w:szCs w:val="30"/>
        </w:rPr>
        <w:t>Соляновском</w:t>
      </w:r>
      <w:r w:rsidRPr="00D71F5C">
        <w:rPr>
          <w:rFonts w:ascii="Arial" w:hAnsi="Arial" w:cs="Arial"/>
          <w:b/>
          <w:sz w:val="30"/>
          <w:szCs w:val="30"/>
        </w:rPr>
        <w:t xml:space="preserve"> муниципальном образовании</w:t>
      </w:r>
    </w:p>
    <w:p w:rsidR="00D71F5C" w:rsidRDefault="00D71F5C" w:rsidP="00D71F5C">
      <w:pPr>
        <w:pStyle w:val="FR2"/>
        <w:jc w:val="center"/>
        <w:outlineLvl w:val="0"/>
        <w:rPr>
          <w:rFonts w:ascii="Arial" w:hAnsi="Arial" w:cs="Arial"/>
          <w:b/>
          <w:sz w:val="24"/>
          <w:szCs w:val="24"/>
        </w:rPr>
      </w:pPr>
    </w:p>
    <w:p w:rsidR="00D71F5C" w:rsidRDefault="00D71F5C" w:rsidP="00D71F5C">
      <w:pPr>
        <w:pStyle w:val="FR2"/>
        <w:ind w:firstLine="709"/>
        <w:outlineLvl w:val="0"/>
        <w:rPr>
          <w:rFonts w:ascii="Arial" w:hAnsi="Arial" w:cs="Arial"/>
          <w:sz w:val="24"/>
          <w:szCs w:val="24"/>
        </w:rPr>
      </w:pPr>
      <w:r w:rsidRPr="00D71F5C">
        <w:rPr>
          <w:rFonts w:ascii="Arial" w:hAnsi="Arial" w:cs="Arial"/>
          <w:sz w:val="24"/>
          <w:szCs w:val="24"/>
        </w:rPr>
        <w:t xml:space="preserve">Настоящее положение устанавливает правовые основы организации муниципальной службы и правовое положение муниципальных служащих в </w:t>
      </w:r>
      <w:r w:rsidRPr="00D71F5C">
        <w:rPr>
          <w:rFonts w:ascii="Arial" w:eastAsia="Arial Unicode MS" w:hAnsi="Arial" w:cs="Arial"/>
          <w:sz w:val="24"/>
          <w:szCs w:val="24"/>
        </w:rPr>
        <w:t>Соляновском</w:t>
      </w:r>
      <w:r w:rsidRPr="00D71F5C">
        <w:rPr>
          <w:rFonts w:ascii="Arial" w:hAnsi="Arial" w:cs="Arial"/>
          <w:sz w:val="24"/>
          <w:szCs w:val="24"/>
        </w:rPr>
        <w:t xml:space="preserve"> муниципальном образовании</w:t>
      </w:r>
      <w:r>
        <w:rPr>
          <w:rFonts w:ascii="Arial" w:hAnsi="Arial" w:cs="Arial"/>
          <w:sz w:val="24"/>
          <w:szCs w:val="24"/>
        </w:rPr>
        <w:t>.</w:t>
      </w:r>
    </w:p>
    <w:p w:rsidR="00D71F5C" w:rsidRDefault="00D71F5C" w:rsidP="00D71F5C">
      <w:pPr>
        <w:pStyle w:val="FR2"/>
        <w:ind w:firstLine="709"/>
        <w:outlineLvl w:val="0"/>
        <w:rPr>
          <w:rFonts w:ascii="Arial" w:hAnsi="Arial" w:cs="Arial"/>
          <w:sz w:val="24"/>
          <w:szCs w:val="24"/>
        </w:rPr>
      </w:pPr>
    </w:p>
    <w:p w:rsidR="00D71F5C" w:rsidRPr="003709BA" w:rsidRDefault="003709BA" w:rsidP="00D71F5C">
      <w:pPr>
        <w:spacing w:after="0" w:line="240" w:lineRule="auto"/>
        <w:ind w:left="3160" w:right="2200"/>
        <w:jc w:val="center"/>
        <w:outlineLvl w:val="0"/>
        <w:rPr>
          <w:rFonts w:ascii="Arial" w:hAnsi="Arial" w:cs="Arial"/>
          <w:sz w:val="24"/>
          <w:szCs w:val="24"/>
        </w:rPr>
      </w:pPr>
      <w:r>
        <w:rPr>
          <w:rFonts w:ascii="Arial" w:hAnsi="Arial" w:cs="Arial"/>
          <w:sz w:val="24"/>
          <w:szCs w:val="24"/>
        </w:rPr>
        <w:t>ГЛАВА 1</w:t>
      </w:r>
    </w:p>
    <w:p w:rsidR="00D71F5C" w:rsidRDefault="00D71F5C" w:rsidP="00D71F5C">
      <w:pPr>
        <w:spacing w:after="0" w:line="240" w:lineRule="auto"/>
        <w:ind w:left="3158" w:right="2200"/>
        <w:jc w:val="center"/>
        <w:rPr>
          <w:rFonts w:ascii="Arial" w:hAnsi="Arial" w:cs="Arial"/>
          <w:sz w:val="24"/>
          <w:szCs w:val="24"/>
        </w:rPr>
      </w:pPr>
      <w:r w:rsidRPr="003709BA">
        <w:rPr>
          <w:rFonts w:ascii="Arial" w:hAnsi="Arial" w:cs="Arial"/>
          <w:sz w:val="24"/>
          <w:szCs w:val="24"/>
        </w:rPr>
        <w:t xml:space="preserve"> ОБЩИЕ ПОЛОЖЕНИЯ</w:t>
      </w:r>
    </w:p>
    <w:p w:rsidR="003709BA" w:rsidRDefault="003709BA" w:rsidP="00D71F5C">
      <w:pPr>
        <w:spacing w:after="0" w:line="240" w:lineRule="auto"/>
        <w:ind w:left="3158" w:right="2200"/>
        <w:jc w:val="center"/>
        <w:rPr>
          <w:rFonts w:ascii="Arial" w:hAnsi="Arial" w:cs="Arial"/>
          <w:sz w:val="24"/>
          <w:szCs w:val="24"/>
        </w:rPr>
      </w:pP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Статья 1 . Муниципальная служба</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 1. </w:t>
      </w:r>
      <w:r w:rsidRPr="003709BA">
        <w:rPr>
          <w:rFonts w:ascii="Arial" w:hAnsi="Arial" w:cs="Arial"/>
          <w:bCs/>
          <w:sz w:val="24"/>
          <w:szCs w:val="24"/>
        </w:rPr>
        <w:t>Муниципальная служба</w:t>
      </w:r>
      <w:r w:rsidRPr="003709BA">
        <w:rPr>
          <w:rFonts w:ascii="Arial" w:hAnsi="Arial" w:cs="Arial"/>
          <w:sz w:val="24"/>
          <w:szCs w:val="24"/>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2. Муниципальная служба осуществляется на штатных должностях в исполнительном органе местного самоуправления  - администрации </w:t>
      </w:r>
      <w:r w:rsidRPr="003709BA">
        <w:rPr>
          <w:rFonts w:ascii="Arial" w:eastAsia="Arial Unicode MS" w:hAnsi="Arial" w:cs="Arial"/>
          <w:sz w:val="24"/>
          <w:szCs w:val="24"/>
        </w:rPr>
        <w:t>Соляновского</w:t>
      </w:r>
      <w:r w:rsidRPr="003709BA">
        <w:rPr>
          <w:rFonts w:ascii="Arial" w:hAnsi="Arial" w:cs="Arial"/>
          <w:sz w:val="24"/>
          <w:szCs w:val="24"/>
        </w:rPr>
        <w:t xml:space="preserve"> сельского поселения.</w:t>
      </w:r>
    </w:p>
    <w:p w:rsid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3. Нанимателем для муниципального служащего является </w:t>
      </w:r>
      <w:r w:rsidRPr="003709BA">
        <w:rPr>
          <w:rFonts w:ascii="Arial" w:eastAsia="Arial Unicode MS" w:hAnsi="Arial" w:cs="Arial"/>
          <w:sz w:val="24"/>
          <w:szCs w:val="24"/>
        </w:rPr>
        <w:t>Соляновское</w:t>
      </w:r>
      <w:r w:rsidRPr="003709BA">
        <w:rPr>
          <w:rFonts w:ascii="Arial" w:hAnsi="Arial" w:cs="Arial"/>
          <w:sz w:val="24"/>
          <w:szCs w:val="24"/>
        </w:rPr>
        <w:t xml:space="preserve"> муниципальное образование, от имени которого полномочия нанимателя осуществляет Глава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w:t>
      </w:r>
    </w:p>
    <w:p w:rsidR="003709BA" w:rsidRDefault="003709BA" w:rsidP="003709BA">
      <w:pPr>
        <w:spacing w:after="0" w:line="240" w:lineRule="auto"/>
        <w:ind w:firstLine="709"/>
        <w:jc w:val="both"/>
        <w:outlineLvl w:val="0"/>
        <w:rPr>
          <w:rFonts w:ascii="Arial" w:hAnsi="Arial" w:cs="Arial"/>
          <w:sz w:val="24"/>
          <w:szCs w:val="24"/>
        </w:rPr>
      </w:pPr>
    </w:p>
    <w:p w:rsidR="003709BA" w:rsidRPr="003709BA" w:rsidRDefault="003709BA" w:rsidP="003709BA">
      <w:pPr>
        <w:spacing w:after="0" w:line="240" w:lineRule="auto"/>
        <w:ind w:firstLine="709"/>
        <w:jc w:val="both"/>
        <w:outlineLvl w:val="0"/>
        <w:rPr>
          <w:rFonts w:ascii="Arial" w:hAnsi="Arial" w:cs="Arial"/>
          <w:iCs/>
          <w:sz w:val="24"/>
          <w:szCs w:val="24"/>
        </w:rPr>
      </w:pPr>
      <w:r w:rsidRPr="003709BA">
        <w:rPr>
          <w:rFonts w:ascii="Arial" w:hAnsi="Arial" w:cs="Arial"/>
          <w:iCs/>
          <w:sz w:val="24"/>
          <w:szCs w:val="24"/>
        </w:rPr>
        <w:t>Статья 2. Должности муниципальной службы.</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1. Должность муниципальной службы – должность в органе местного самоуправления, аппарате избирательной комиссии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которое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или лица, замещающего муниципальную должность </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2. Структура исполнительно-распорядительного органа местного самоуправления – администрации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утверждается Думой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по представлению главы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w:t>
      </w:r>
    </w:p>
    <w:p w:rsidR="003709BA" w:rsidRPr="003709BA" w:rsidRDefault="003709BA" w:rsidP="003709BA">
      <w:pPr>
        <w:spacing w:after="0" w:line="240" w:lineRule="auto"/>
        <w:ind w:left="720" w:firstLine="709"/>
        <w:jc w:val="both"/>
        <w:outlineLvl w:val="0"/>
        <w:rPr>
          <w:rFonts w:ascii="Arial" w:hAnsi="Arial" w:cs="Arial"/>
          <w:iCs/>
          <w:sz w:val="24"/>
          <w:szCs w:val="24"/>
        </w:rPr>
      </w:pPr>
    </w:p>
    <w:p w:rsidR="003709BA" w:rsidRDefault="003709BA" w:rsidP="003709BA">
      <w:pPr>
        <w:spacing w:after="0" w:line="240" w:lineRule="auto"/>
        <w:ind w:left="720" w:hanging="11"/>
        <w:jc w:val="both"/>
        <w:outlineLvl w:val="0"/>
        <w:rPr>
          <w:rFonts w:ascii="Arial" w:hAnsi="Arial" w:cs="Arial"/>
          <w:iCs/>
          <w:sz w:val="24"/>
          <w:szCs w:val="24"/>
        </w:rPr>
      </w:pPr>
      <w:r w:rsidRPr="003709BA">
        <w:rPr>
          <w:rFonts w:ascii="Arial" w:hAnsi="Arial" w:cs="Arial"/>
          <w:iCs/>
          <w:sz w:val="24"/>
          <w:szCs w:val="24"/>
        </w:rPr>
        <w:t>Статья 3.  Муниципальный служащий.</w:t>
      </w:r>
    </w:p>
    <w:p w:rsidR="003709BA" w:rsidRDefault="003709BA" w:rsidP="003709BA">
      <w:pPr>
        <w:spacing w:after="0" w:line="240" w:lineRule="auto"/>
        <w:ind w:firstLine="709"/>
        <w:jc w:val="both"/>
        <w:outlineLvl w:val="0"/>
        <w:rPr>
          <w:rFonts w:ascii="Arial" w:hAnsi="Arial" w:cs="Arial"/>
          <w:iCs/>
          <w:sz w:val="24"/>
          <w:szCs w:val="24"/>
        </w:rPr>
      </w:pPr>
      <w:r w:rsidRPr="003709BA">
        <w:rPr>
          <w:rFonts w:ascii="Arial" w:hAnsi="Arial" w:cs="Arial"/>
          <w:sz w:val="24"/>
          <w:szCs w:val="24"/>
        </w:rPr>
        <w:t xml:space="preserve">1. Муниципальным служащим является гражданин,  исполняющий в порядке, установленном муниципальными правовыми актами в соответствии с федеральными законами и законами Иркутской области  обязанности по должности муниципальной службы в </w:t>
      </w:r>
      <w:r w:rsidRPr="003709BA">
        <w:rPr>
          <w:rFonts w:ascii="Arial" w:eastAsia="Arial Unicode MS" w:hAnsi="Arial" w:cs="Arial"/>
          <w:sz w:val="24"/>
          <w:szCs w:val="24"/>
        </w:rPr>
        <w:t>Соляновском</w:t>
      </w:r>
      <w:r w:rsidRPr="003709BA">
        <w:rPr>
          <w:rFonts w:ascii="Arial" w:hAnsi="Arial" w:cs="Arial"/>
          <w:sz w:val="24"/>
          <w:szCs w:val="24"/>
        </w:rPr>
        <w:t xml:space="preserve"> муниципальном образовании за денежное содержание, выплачиваемым за счет средств  бюджета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w:t>
      </w:r>
    </w:p>
    <w:p w:rsid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3. Глава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депутаты Думы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не являются муниципальными служащими.</w:t>
      </w:r>
    </w:p>
    <w:p w:rsidR="003709BA" w:rsidRDefault="003709BA" w:rsidP="003709BA">
      <w:pPr>
        <w:spacing w:after="0" w:line="240" w:lineRule="auto"/>
        <w:ind w:firstLine="709"/>
        <w:jc w:val="both"/>
        <w:outlineLvl w:val="0"/>
        <w:rPr>
          <w:rFonts w:ascii="Arial" w:hAnsi="Arial" w:cs="Arial"/>
          <w:sz w:val="24"/>
          <w:szCs w:val="24"/>
        </w:rPr>
      </w:pPr>
    </w:p>
    <w:p w:rsidR="003709BA" w:rsidRPr="003709BA" w:rsidRDefault="003709BA" w:rsidP="003709BA">
      <w:pPr>
        <w:spacing w:after="0" w:line="240" w:lineRule="auto"/>
        <w:ind w:firstLine="709"/>
        <w:jc w:val="both"/>
        <w:outlineLvl w:val="0"/>
        <w:rPr>
          <w:rFonts w:ascii="Arial" w:hAnsi="Arial" w:cs="Arial"/>
          <w:iCs/>
          <w:sz w:val="24"/>
          <w:szCs w:val="24"/>
        </w:rPr>
      </w:pPr>
      <w:r w:rsidRPr="003709BA">
        <w:rPr>
          <w:rFonts w:ascii="Arial" w:hAnsi="Arial" w:cs="Arial"/>
          <w:sz w:val="24"/>
          <w:szCs w:val="24"/>
        </w:rPr>
        <w:t>Статья 4. Правовые основы муниципальной службы.</w:t>
      </w:r>
    </w:p>
    <w:p w:rsidR="003709BA" w:rsidRPr="003709BA" w:rsidRDefault="003709BA" w:rsidP="003709BA">
      <w:pPr>
        <w:spacing w:after="0" w:line="240" w:lineRule="auto"/>
        <w:ind w:firstLine="709"/>
        <w:jc w:val="both"/>
        <w:outlineLvl w:val="0"/>
        <w:rPr>
          <w:rFonts w:ascii="Arial" w:hAnsi="Arial" w:cs="Arial"/>
          <w:sz w:val="24"/>
          <w:szCs w:val="24"/>
        </w:rPr>
      </w:pPr>
      <w:bookmarkStart w:id="0" w:name="sub_301"/>
      <w:r w:rsidRPr="003709BA">
        <w:rPr>
          <w:rFonts w:ascii="Arial" w:hAnsi="Arial" w:cs="Arial"/>
          <w:sz w:val="24"/>
          <w:szCs w:val="24"/>
        </w:rPr>
        <w:t xml:space="preserve">1. </w:t>
      </w:r>
      <w:proofErr w:type="gramStart"/>
      <w:r w:rsidRPr="003709BA">
        <w:rPr>
          <w:rFonts w:ascii="Arial" w:hAnsi="Arial" w:cs="Arial"/>
          <w:sz w:val="24"/>
          <w:szCs w:val="24"/>
        </w:rPr>
        <w:t xml:space="preserve">Муниципальная служба в </w:t>
      </w:r>
      <w:r w:rsidRPr="003709BA">
        <w:rPr>
          <w:rFonts w:ascii="Arial" w:eastAsia="Arial Unicode MS" w:hAnsi="Arial" w:cs="Arial"/>
          <w:sz w:val="24"/>
          <w:szCs w:val="24"/>
        </w:rPr>
        <w:t>Соляновском</w:t>
      </w:r>
      <w:r w:rsidRPr="003709BA">
        <w:rPr>
          <w:rFonts w:ascii="Arial" w:hAnsi="Arial" w:cs="Arial"/>
          <w:sz w:val="24"/>
          <w:szCs w:val="24"/>
        </w:rPr>
        <w:t xml:space="preserve"> муниципальном образовании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Иркутской области  «Об отдельных вопросах муниципальной службы в Иркутской области», Уставом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и другими федеральными законами, иными нормативными правовыми актами Российской Федерации, Конституцией (уставами), законами</w:t>
      </w:r>
      <w:proofErr w:type="gramEnd"/>
      <w:r w:rsidRPr="003709BA">
        <w:rPr>
          <w:rFonts w:ascii="Arial" w:hAnsi="Arial" w:cs="Arial"/>
          <w:sz w:val="24"/>
          <w:szCs w:val="24"/>
        </w:rPr>
        <w:t xml:space="preserve"> и иными нормативными правовыми актами субъектов Российской Федерации (далее - законодательство о муниципальной службе), решениями, принятыми на сходах граждан, и иными муниципальными правовыми актами.</w:t>
      </w:r>
    </w:p>
    <w:p w:rsidR="003709BA" w:rsidRPr="003709BA" w:rsidRDefault="003709BA" w:rsidP="003709BA">
      <w:pPr>
        <w:spacing w:after="0" w:line="240" w:lineRule="auto"/>
        <w:ind w:firstLine="709"/>
        <w:jc w:val="both"/>
        <w:outlineLvl w:val="0"/>
        <w:rPr>
          <w:rFonts w:ascii="Arial" w:hAnsi="Arial" w:cs="Arial"/>
          <w:sz w:val="24"/>
          <w:szCs w:val="24"/>
        </w:rPr>
      </w:pPr>
      <w:bookmarkStart w:id="1" w:name="sub_302"/>
      <w:bookmarkEnd w:id="0"/>
      <w:r w:rsidRPr="003709BA">
        <w:rPr>
          <w:rFonts w:ascii="Arial" w:hAnsi="Arial" w:cs="Arial"/>
          <w:sz w:val="24"/>
          <w:szCs w:val="24"/>
        </w:rPr>
        <w:lastRenderedPageBreak/>
        <w:t xml:space="preserve"> 2. На муниципальных служащих распространяется действие трудового законодательства с особенностями, предусмотренными Федеральным Законом от 21.02.2007г. № 25-ФЗ «О муниципальной службе в Российской Федерации».</w:t>
      </w:r>
    </w:p>
    <w:bookmarkEnd w:id="1"/>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 </w:t>
      </w:r>
    </w:p>
    <w:p w:rsidR="003709BA" w:rsidRPr="003709BA" w:rsidRDefault="003709BA" w:rsidP="003709BA">
      <w:pPr>
        <w:spacing w:after="0" w:line="240" w:lineRule="auto"/>
        <w:ind w:firstLine="709"/>
        <w:jc w:val="both"/>
        <w:outlineLvl w:val="0"/>
        <w:rPr>
          <w:rFonts w:ascii="Arial" w:hAnsi="Arial" w:cs="Arial"/>
          <w:iCs/>
          <w:sz w:val="24"/>
          <w:szCs w:val="24"/>
        </w:rPr>
      </w:pPr>
      <w:r w:rsidRPr="003709BA">
        <w:rPr>
          <w:rFonts w:ascii="Arial" w:hAnsi="Arial" w:cs="Arial"/>
          <w:sz w:val="24"/>
          <w:szCs w:val="24"/>
        </w:rPr>
        <w:t xml:space="preserve"> </w:t>
      </w:r>
      <w:r w:rsidRPr="003709BA">
        <w:rPr>
          <w:rFonts w:ascii="Arial" w:hAnsi="Arial" w:cs="Arial"/>
          <w:iCs/>
          <w:sz w:val="24"/>
          <w:szCs w:val="24"/>
        </w:rPr>
        <w:t>Статья 5. Основные принципы муниципальной службы.</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1) приоритет прав и свобод человека и гражданина;</w:t>
      </w:r>
    </w:p>
    <w:p w:rsidR="003709BA" w:rsidRPr="003709BA" w:rsidRDefault="003709BA" w:rsidP="003709BA">
      <w:pPr>
        <w:spacing w:after="0" w:line="240" w:lineRule="auto"/>
        <w:ind w:firstLine="709"/>
        <w:jc w:val="both"/>
        <w:outlineLvl w:val="0"/>
        <w:rPr>
          <w:rFonts w:ascii="Arial" w:hAnsi="Arial" w:cs="Arial"/>
          <w:sz w:val="24"/>
          <w:szCs w:val="24"/>
        </w:rPr>
      </w:pPr>
      <w:proofErr w:type="gramStart"/>
      <w:r w:rsidRPr="003709BA">
        <w:rPr>
          <w:rFonts w:ascii="Arial" w:hAnsi="Arial" w:cs="Arial"/>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3) профессионализм и компетентность муниципальных служащих;</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4) стабильность муниципальной службы;</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5) доступность информации о деятельности муниципальных служащих;</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6) взаимодействие с общественными объединениями и гражданами;</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8) правовая и социальная защищенность муниципальных служащих;</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9) ответственность муниципальных служащих за неисполнение или ненадлежащее исполнение своих должностных обязанностей;</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10) внепартийность муниципальной службы.</w:t>
      </w:r>
    </w:p>
    <w:p w:rsidR="003709BA" w:rsidRPr="003709BA" w:rsidRDefault="003709BA" w:rsidP="003709BA">
      <w:pPr>
        <w:spacing w:after="0" w:line="240" w:lineRule="auto"/>
        <w:ind w:left="900" w:firstLine="709"/>
        <w:jc w:val="both"/>
        <w:outlineLvl w:val="0"/>
        <w:rPr>
          <w:rFonts w:ascii="Arial" w:hAnsi="Arial" w:cs="Arial"/>
          <w:sz w:val="24"/>
          <w:szCs w:val="24"/>
        </w:rPr>
      </w:pP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bCs/>
          <w:sz w:val="24"/>
          <w:szCs w:val="24"/>
        </w:rPr>
        <w:t>Статья 6.</w:t>
      </w:r>
      <w:r w:rsidRPr="003709BA">
        <w:rPr>
          <w:rFonts w:ascii="Arial" w:hAnsi="Arial" w:cs="Arial"/>
          <w:sz w:val="24"/>
          <w:szCs w:val="24"/>
        </w:rPr>
        <w:t xml:space="preserve"> Взаимосвязь муниципальной службы и государственной гражданской службы Российской Федерации</w:t>
      </w:r>
    </w:p>
    <w:p w:rsidR="00866DEB"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bookmarkStart w:id="2" w:name="sub_51"/>
    </w:p>
    <w:p w:rsidR="00866DEB"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1) единства основных квалификационных требований к должностям муниципальной службы и должностям государственной гражданской службы;</w:t>
      </w:r>
      <w:bookmarkStart w:id="3" w:name="sub_52"/>
      <w:bookmarkEnd w:id="2"/>
    </w:p>
    <w:p w:rsidR="00866DEB"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2) единства ограничений и обязатель</w:t>
      </w:r>
      <w:proofErr w:type="gramStart"/>
      <w:r w:rsidRPr="003709BA">
        <w:rPr>
          <w:rFonts w:ascii="Arial" w:hAnsi="Arial" w:cs="Arial"/>
          <w:sz w:val="24"/>
          <w:szCs w:val="24"/>
        </w:rPr>
        <w:t>ств пр</w:t>
      </w:r>
      <w:proofErr w:type="gramEnd"/>
      <w:r w:rsidRPr="003709BA">
        <w:rPr>
          <w:rFonts w:ascii="Arial" w:hAnsi="Arial" w:cs="Arial"/>
          <w:sz w:val="24"/>
          <w:szCs w:val="24"/>
        </w:rPr>
        <w:t>и прохождении муниципальной службы и государственной гражданской службы;</w:t>
      </w:r>
      <w:bookmarkStart w:id="4" w:name="sub_53"/>
      <w:bookmarkEnd w:id="3"/>
    </w:p>
    <w:p w:rsidR="00866DEB"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3) единства требований к подготовке</w:t>
      </w:r>
      <w:bookmarkStart w:id="5" w:name="sub_54"/>
      <w:bookmarkEnd w:id="4"/>
      <w:r w:rsidRPr="003709BA">
        <w:rPr>
          <w:rFonts w:ascii="Arial" w:hAnsi="Arial" w:cs="Arial"/>
          <w:sz w:val="24"/>
          <w:szCs w:val="24"/>
        </w:rPr>
        <w:t xml:space="preserve"> кадров для муниципальной и гражданской службы и дополнительному профессиональному образованию;</w:t>
      </w:r>
    </w:p>
    <w:p w:rsidR="00866DEB"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6" w:name="sub_55"/>
      <w:bookmarkEnd w:id="5"/>
    </w:p>
    <w:p w:rsidR="00866DEB"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bookmarkStart w:id="7" w:name="sub_56"/>
      <w:bookmarkEnd w:id="6"/>
    </w:p>
    <w:p w:rsidR="006714D4" w:rsidRDefault="003709BA" w:rsidP="00866DEB">
      <w:pPr>
        <w:spacing w:after="0" w:line="240" w:lineRule="auto"/>
        <w:ind w:firstLine="709"/>
        <w:jc w:val="both"/>
        <w:outlineLvl w:val="0"/>
        <w:rPr>
          <w:rFonts w:ascii="Arial" w:hAnsi="Arial" w:cs="Arial"/>
          <w:sz w:val="24"/>
          <w:szCs w:val="24"/>
        </w:rPr>
      </w:pPr>
      <w:r w:rsidRPr="003709BA">
        <w:rPr>
          <w:rFonts w:ascii="Arial" w:hAnsi="Arial" w:cs="Arial"/>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End w:id="7"/>
    </w:p>
    <w:p w:rsidR="006714D4" w:rsidRDefault="006714D4" w:rsidP="006714D4">
      <w:pPr>
        <w:spacing w:after="0" w:line="240" w:lineRule="auto"/>
        <w:ind w:firstLine="709"/>
        <w:jc w:val="both"/>
        <w:outlineLvl w:val="0"/>
        <w:rPr>
          <w:rFonts w:ascii="Arial" w:hAnsi="Arial" w:cs="Arial"/>
          <w:sz w:val="24"/>
          <w:szCs w:val="24"/>
        </w:rPr>
      </w:pPr>
    </w:p>
    <w:p w:rsidR="006714D4" w:rsidRDefault="003709BA" w:rsidP="006714D4">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Статья 7.  Финансирование </w:t>
      </w:r>
      <w:r w:rsidRPr="003709BA">
        <w:rPr>
          <w:rFonts w:ascii="Arial" w:hAnsi="Arial" w:cs="Arial"/>
          <w:iCs/>
          <w:sz w:val="24"/>
          <w:szCs w:val="24"/>
        </w:rPr>
        <w:t>муниципальной службы</w:t>
      </w:r>
    </w:p>
    <w:p w:rsidR="003709BA" w:rsidRPr="003709BA" w:rsidRDefault="003709BA" w:rsidP="006714D4">
      <w:pPr>
        <w:spacing w:after="0" w:line="240" w:lineRule="auto"/>
        <w:ind w:firstLine="709"/>
        <w:jc w:val="both"/>
        <w:outlineLvl w:val="0"/>
        <w:rPr>
          <w:rFonts w:ascii="Arial" w:hAnsi="Arial" w:cs="Arial"/>
          <w:sz w:val="24"/>
          <w:szCs w:val="24"/>
        </w:rPr>
      </w:pPr>
      <w:r w:rsidRPr="003709BA">
        <w:rPr>
          <w:rFonts w:ascii="Arial" w:hAnsi="Arial" w:cs="Arial"/>
          <w:sz w:val="24"/>
          <w:szCs w:val="24"/>
        </w:rPr>
        <w:t xml:space="preserve">1. Финансирование    муниципальной службы осуществляется за счет средств бюджета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w:t>
      </w:r>
    </w:p>
    <w:p w:rsidR="003709BA" w:rsidRPr="003709BA" w:rsidRDefault="003709BA" w:rsidP="003709BA">
      <w:pPr>
        <w:spacing w:after="0" w:line="240" w:lineRule="auto"/>
        <w:ind w:firstLine="709"/>
        <w:jc w:val="both"/>
        <w:outlineLvl w:val="0"/>
        <w:rPr>
          <w:rFonts w:ascii="Arial" w:hAnsi="Arial" w:cs="Arial"/>
          <w:sz w:val="24"/>
          <w:szCs w:val="24"/>
        </w:rPr>
      </w:pPr>
    </w:p>
    <w:p w:rsidR="003709BA" w:rsidRPr="003709BA" w:rsidRDefault="006714D4" w:rsidP="006714D4">
      <w:pPr>
        <w:spacing w:after="0" w:line="240" w:lineRule="auto"/>
        <w:ind w:firstLine="709"/>
        <w:jc w:val="center"/>
        <w:outlineLvl w:val="0"/>
        <w:rPr>
          <w:rFonts w:ascii="Arial" w:hAnsi="Arial" w:cs="Arial"/>
          <w:bCs/>
          <w:sz w:val="24"/>
          <w:szCs w:val="24"/>
        </w:rPr>
      </w:pPr>
      <w:r>
        <w:rPr>
          <w:rFonts w:ascii="Arial" w:hAnsi="Arial" w:cs="Arial"/>
          <w:bCs/>
          <w:sz w:val="24"/>
          <w:szCs w:val="24"/>
        </w:rPr>
        <w:t>ГЛАВА 2</w:t>
      </w:r>
    </w:p>
    <w:p w:rsidR="003709BA" w:rsidRDefault="003709BA" w:rsidP="006714D4">
      <w:pPr>
        <w:spacing w:after="0" w:line="240" w:lineRule="auto"/>
        <w:ind w:firstLine="709"/>
        <w:jc w:val="center"/>
        <w:outlineLvl w:val="0"/>
        <w:rPr>
          <w:rFonts w:ascii="Arial" w:hAnsi="Arial" w:cs="Arial"/>
          <w:bCs/>
          <w:sz w:val="24"/>
          <w:szCs w:val="24"/>
        </w:rPr>
      </w:pPr>
      <w:r w:rsidRPr="003709BA">
        <w:rPr>
          <w:rFonts w:ascii="Arial" w:hAnsi="Arial" w:cs="Arial"/>
          <w:bCs/>
          <w:sz w:val="24"/>
          <w:szCs w:val="24"/>
        </w:rPr>
        <w:t xml:space="preserve">СИСТЕМА МУНИЦИПАЛЬНЫХ </w:t>
      </w:r>
      <w:r w:rsidR="006714D4">
        <w:rPr>
          <w:rFonts w:ascii="Arial" w:hAnsi="Arial" w:cs="Arial"/>
          <w:bCs/>
          <w:sz w:val="24"/>
          <w:szCs w:val="24"/>
        </w:rPr>
        <w:t>ДОЛЖНОСТЕЙ МУНИЦИПАЛЬНОЙ СЛУЖБЫ</w:t>
      </w:r>
    </w:p>
    <w:p w:rsidR="006714D4" w:rsidRPr="003709BA" w:rsidRDefault="006714D4" w:rsidP="006714D4">
      <w:pPr>
        <w:spacing w:after="0" w:line="240" w:lineRule="auto"/>
        <w:ind w:firstLine="709"/>
        <w:jc w:val="center"/>
        <w:outlineLvl w:val="0"/>
        <w:rPr>
          <w:rFonts w:ascii="Arial" w:hAnsi="Arial" w:cs="Arial"/>
          <w:bCs/>
          <w:sz w:val="24"/>
          <w:szCs w:val="24"/>
        </w:rPr>
      </w:pPr>
    </w:p>
    <w:p w:rsidR="006714D4" w:rsidRDefault="003709BA" w:rsidP="006714D4">
      <w:pPr>
        <w:spacing w:after="0" w:line="240" w:lineRule="auto"/>
        <w:ind w:firstLine="709"/>
        <w:jc w:val="both"/>
        <w:outlineLvl w:val="0"/>
        <w:rPr>
          <w:rFonts w:ascii="Arial" w:hAnsi="Arial" w:cs="Arial"/>
          <w:bCs/>
          <w:sz w:val="24"/>
          <w:szCs w:val="24"/>
        </w:rPr>
      </w:pPr>
      <w:r w:rsidRPr="003709BA">
        <w:rPr>
          <w:rFonts w:ascii="Arial" w:hAnsi="Arial" w:cs="Arial"/>
          <w:bCs/>
          <w:sz w:val="24"/>
          <w:szCs w:val="24"/>
        </w:rPr>
        <w:t>Статья 8. Соотношение должностей муниципальной службы и должностей государственной гражданской службы области.</w:t>
      </w: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bCs/>
          <w:sz w:val="24"/>
          <w:szCs w:val="24"/>
        </w:rPr>
        <w:t>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области.</w:t>
      </w:r>
    </w:p>
    <w:p w:rsidR="000641BF" w:rsidRDefault="000641BF" w:rsidP="00866DEB">
      <w:pPr>
        <w:spacing w:after="0" w:line="240" w:lineRule="auto"/>
        <w:ind w:firstLine="709"/>
        <w:jc w:val="both"/>
        <w:outlineLvl w:val="0"/>
        <w:rPr>
          <w:rFonts w:ascii="Arial" w:hAnsi="Arial" w:cs="Arial"/>
          <w:bCs/>
          <w:sz w:val="24"/>
          <w:szCs w:val="24"/>
        </w:rPr>
      </w:pP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bCs/>
          <w:sz w:val="24"/>
          <w:szCs w:val="24"/>
        </w:rPr>
        <w:t xml:space="preserve">Статья 9.  </w:t>
      </w:r>
      <w:r w:rsidRPr="003709BA">
        <w:rPr>
          <w:rFonts w:ascii="Arial" w:hAnsi="Arial" w:cs="Arial"/>
          <w:iCs/>
          <w:sz w:val="24"/>
          <w:szCs w:val="24"/>
        </w:rPr>
        <w:t>Классификация должностей муниципальной службы.</w:t>
      </w: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sz w:val="24"/>
          <w:szCs w:val="24"/>
        </w:rPr>
        <w:t>1. Должности муниципальной службы подразделяются на следующие группы:</w:t>
      </w: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sz w:val="24"/>
          <w:szCs w:val="24"/>
        </w:rPr>
        <w:t>1) высшие должности муниципальной службы;</w:t>
      </w: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sz w:val="24"/>
          <w:szCs w:val="24"/>
        </w:rPr>
        <w:t>2) главные должности муниципальной службы;</w:t>
      </w: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sz w:val="24"/>
          <w:szCs w:val="24"/>
        </w:rPr>
        <w:t>3) ведущие должности муниципальной службы;</w:t>
      </w:r>
    </w:p>
    <w:p w:rsidR="00866DEB"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sz w:val="24"/>
          <w:szCs w:val="24"/>
        </w:rPr>
        <w:t>4) старшие должности муниципальной службы;</w:t>
      </w:r>
    </w:p>
    <w:p w:rsidR="003709BA" w:rsidRDefault="003709BA" w:rsidP="00866DEB">
      <w:pPr>
        <w:spacing w:after="0" w:line="240" w:lineRule="auto"/>
        <w:ind w:firstLine="709"/>
        <w:jc w:val="both"/>
        <w:outlineLvl w:val="0"/>
        <w:rPr>
          <w:rFonts w:ascii="Arial" w:hAnsi="Arial" w:cs="Arial"/>
          <w:bCs/>
          <w:sz w:val="24"/>
          <w:szCs w:val="24"/>
        </w:rPr>
      </w:pPr>
      <w:r w:rsidRPr="003709BA">
        <w:rPr>
          <w:rFonts w:ascii="Arial" w:hAnsi="Arial" w:cs="Arial"/>
          <w:sz w:val="24"/>
          <w:szCs w:val="24"/>
        </w:rPr>
        <w:t>5) младшие должности муниципальной службы.</w:t>
      </w:r>
    </w:p>
    <w:p w:rsidR="00866DEB" w:rsidRPr="00866DEB" w:rsidRDefault="00866DEB" w:rsidP="00866DEB">
      <w:pPr>
        <w:spacing w:after="0" w:line="240" w:lineRule="auto"/>
        <w:ind w:firstLine="709"/>
        <w:jc w:val="both"/>
        <w:outlineLvl w:val="0"/>
        <w:rPr>
          <w:rFonts w:ascii="Arial" w:hAnsi="Arial" w:cs="Arial"/>
          <w:bCs/>
          <w:sz w:val="24"/>
          <w:szCs w:val="24"/>
        </w:rPr>
      </w:pPr>
    </w:p>
    <w:p w:rsidR="006714D4" w:rsidRDefault="003709BA" w:rsidP="006714D4">
      <w:pPr>
        <w:spacing w:after="0" w:line="240" w:lineRule="auto"/>
        <w:ind w:right="-40" w:firstLine="709"/>
        <w:jc w:val="both"/>
        <w:outlineLvl w:val="0"/>
        <w:rPr>
          <w:rFonts w:ascii="Arial" w:hAnsi="Arial" w:cs="Arial"/>
          <w:sz w:val="24"/>
          <w:szCs w:val="24"/>
        </w:rPr>
      </w:pPr>
      <w:r w:rsidRPr="003709BA">
        <w:rPr>
          <w:rFonts w:ascii="Arial" w:hAnsi="Arial" w:cs="Arial"/>
          <w:iCs/>
          <w:sz w:val="24"/>
          <w:szCs w:val="24"/>
        </w:rPr>
        <w:t>Статья 10. Квалификационные  требования к муниципальным служащим</w:t>
      </w:r>
    </w:p>
    <w:p w:rsidR="006714D4" w:rsidRDefault="003709BA" w:rsidP="006714D4">
      <w:pPr>
        <w:spacing w:after="0" w:line="240" w:lineRule="auto"/>
        <w:ind w:right="-40" w:firstLine="709"/>
        <w:jc w:val="both"/>
        <w:outlineLvl w:val="0"/>
        <w:rPr>
          <w:rFonts w:ascii="Arial" w:hAnsi="Arial" w:cs="Arial"/>
          <w:sz w:val="24"/>
          <w:szCs w:val="24"/>
        </w:rPr>
      </w:pPr>
      <w:r w:rsidRPr="003709BA">
        <w:rPr>
          <w:rFonts w:ascii="Arial" w:hAnsi="Arial" w:cs="Arial"/>
          <w:bCs/>
          <w:sz w:val="24"/>
          <w:szCs w:val="24"/>
        </w:rPr>
        <w:t>1. Квалификационные требования к</w:t>
      </w:r>
      <w:r w:rsidRPr="003709BA">
        <w:rPr>
          <w:rFonts w:ascii="Arial" w:hAnsi="Arial" w:cs="Arial"/>
          <w:sz w:val="24"/>
          <w:szCs w:val="24"/>
        </w:rPr>
        <w:t xml:space="preserve"> муниципальным служащим администрации </w:t>
      </w:r>
      <w:r w:rsidRPr="003709BA">
        <w:rPr>
          <w:rFonts w:ascii="Arial" w:eastAsia="Arial Unicode MS" w:hAnsi="Arial" w:cs="Arial"/>
          <w:sz w:val="24"/>
          <w:szCs w:val="24"/>
        </w:rPr>
        <w:t>Соляновского</w:t>
      </w:r>
      <w:r w:rsidRPr="003709BA">
        <w:rPr>
          <w:rFonts w:ascii="Arial" w:hAnsi="Arial" w:cs="Arial"/>
          <w:sz w:val="24"/>
          <w:szCs w:val="24"/>
        </w:rPr>
        <w:t xml:space="preserve"> муниципального образования представляют </w:t>
      </w:r>
      <w:r w:rsidRPr="003709BA">
        <w:rPr>
          <w:rFonts w:ascii="Arial" w:hAnsi="Arial" w:cs="Arial"/>
          <w:bCs/>
          <w:sz w:val="24"/>
          <w:szCs w:val="24"/>
        </w:rPr>
        <w:t xml:space="preserve">собой требования </w:t>
      </w:r>
      <w:proofErr w:type="gramStart"/>
      <w:r w:rsidRPr="003709BA">
        <w:rPr>
          <w:rFonts w:ascii="Arial" w:hAnsi="Arial" w:cs="Arial"/>
          <w:bCs/>
          <w:sz w:val="24"/>
          <w:szCs w:val="24"/>
        </w:rPr>
        <w:t>к</w:t>
      </w:r>
      <w:proofErr w:type="gramEnd"/>
      <w:r w:rsidRPr="003709BA">
        <w:rPr>
          <w:rFonts w:ascii="Arial" w:hAnsi="Arial" w:cs="Arial"/>
          <w:bCs/>
          <w:sz w:val="24"/>
          <w:szCs w:val="24"/>
        </w:rPr>
        <w:t>:</w:t>
      </w:r>
    </w:p>
    <w:p w:rsidR="006714D4" w:rsidRDefault="003709BA" w:rsidP="006714D4">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1) уровню профессионального образования;</w:t>
      </w:r>
    </w:p>
    <w:p w:rsidR="006714D4" w:rsidRDefault="003709BA" w:rsidP="006714D4">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2) стажу муниципальной (государственной) службы или стажу работы по специальности;</w:t>
      </w:r>
    </w:p>
    <w:p w:rsidR="006714D4" w:rsidRDefault="003709BA" w:rsidP="006714D4">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3) требования к профессиональным знаниям и навыкам, необходимым для исполнения должностных обязанностей, - знание Конституции Российской Федерации, федерального и областного законодательства, устава муниципального образования и иных муниципальных нормативных правовых актов применительно к осуществлению соответствующих должностных обязанностей.</w:t>
      </w: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2. Требования к уровню профессионального образования:</w:t>
      </w: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а) по высшим должностям муниципальной службы – наличие высшего образования, стаж  муниципальной службы (государственной службы) не менее трех лет или стаж работы по специальности не менее четырех лет;</w:t>
      </w: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б) по главным должностям муниципальной службы - наличие высшего образования, стаж муниципальной службы (государственной службы) не менее двух лет или стаж работы по специальности не менее трех лет;</w:t>
      </w: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в) по ведущим должностям муниципальной службы - наличие высшего образования, стаж муниципальной службы (государственной службы) не менее одного года или стаж работы по специальности не менее двух лет;</w:t>
      </w: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г) по старшим должностям муниципальной службы – наличие высшего образования, без предъявления требований к стажу;</w:t>
      </w:r>
    </w:p>
    <w:p w:rsidR="00866DEB" w:rsidRDefault="003709BA" w:rsidP="00866DEB">
      <w:pPr>
        <w:spacing w:after="0" w:line="240" w:lineRule="auto"/>
        <w:ind w:right="-40" w:firstLine="709"/>
        <w:jc w:val="both"/>
        <w:outlineLvl w:val="0"/>
        <w:rPr>
          <w:rFonts w:ascii="Arial" w:hAnsi="Arial" w:cs="Arial"/>
          <w:sz w:val="24"/>
          <w:szCs w:val="24"/>
        </w:rPr>
      </w:pPr>
      <w:proofErr w:type="spellStart"/>
      <w:r w:rsidRPr="003709BA">
        <w:rPr>
          <w:rFonts w:ascii="Arial" w:hAnsi="Arial" w:cs="Arial"/>
          <w:sz w:val="24"/>
          <w:szCs w:val="24"/>
        </w:rPr>
        <w:t>д</w:t>
      </w:r>
      <w:proofErr w:type="spellEnd"/>
      <w:r w:rsidRPr="003709BA">
        <w:rPr>
          <w:rFonts w:ascii="Arial" w:hAnsi="Arial" w:cs="Arial"/>
          <w:sz w:val="24"/>
          <w:szCs w:val="24"/>
        </w:rPr>
        <w:t>) по младшим должностям муниципальной службы – наличие среднего профессионального образования, соответствующего направлению деятельности, без предъявления требований к стажу.</w:t>
      </w:r>
    </w:p>
    <w:p w:rsidR="000641BF" w:rsidRDefault="000641BF" w:rsidP="00866DEB">
      <w:pPr>
        <w:spacing w:after="0" w:line="240" w:lineRule="auto"/>
        <w:ind w:right="-40" w:firstLine="709"/>
        <w:jc w:val="both"/>
        <w:outlineLvl w:val="0"/>
        <w:rPr>
          <w:rFonts w:ascii="Arial" w:hAnsi="Arial" w:cs="Arial"/>
          <w:sz w:val="24"/>
          <w:szCs w:val="24"/>
        </w:rPr>
      </w:pP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color w:val="000000"/>
          <w:sz w:val="24"/>
          <w:szCs w:val="24"/>
        </w:rPr>
        <w:t>Статья 10.1 Классные чины муниципальных служащих</w:t>
      </w:r>
    </w:p>
    <w:p w:rsidR="00866DEB"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3709BA" w:rsidRPr="003709BA" w:rsidRDefault="003709BA" w:rsidP="00866DEB">
      <w:pPr>
        <w:spacing w:after="0" w:line="240" w:lineRule="auto"/>
        <w:ind w:right="-40" w:firstLine="709"/>
        <w:jc w:val="both"/>
        <w:outlineLvl w:val="0"/>
        <w:rPr>
          <w:rFonts w:ascii="Arial" w:hAnsi="Arial" w:cs="Arial"/>
          <w:sz w:val="24"/>
          <w:szCs w:val="24"/>
        </w:rPr>
      </w:pPr>
      <w:r w:rsidRPr="003709BA">
        <w:rPr>
          <w:rFonts w:ascii="Arial" w:hAnsi="Arial" w:cs="Arial"/>
          <w:sz w:val="24"/>
          <w:szCs w:val="24"/>
        </w:rPr>
        <w:lastRenderedPageBreak/>
        <w:t>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Законом Иркутской области от 15.10.2007 года № 88-оз «Об отдельных вопросах муниципальной службы в Иркутской области».</w:t>
      </w:r>
    </w:p>
    <w:p w:rsidR="003709BA" w:rsidRPr="003709BA" w:rsidRDefault="003709BA" w:rsidP="003709BA">
      <w:pPr>
        <w:spacing w:after="0" w:line="240" w:lineRule="auto"/>
        <w:ind w:firstLine="709"/>
        <w:jc w:val="both"/>
        <w:outlineLvl w:val="0"/>
        <w:rPr>
          <w:rFonts w:ascii="Arial" w:hAnsi="Arial" w:cs="Arial"/>
          <w:sz w:val="24"/>
          <w:szCs w:val="24"/>
        </w:rPr>
      </w:pPr>
      <w:r w:rsidRPr="003709BA">
        <w:rPr>
          <w:rFonts w:ascii="Arial" w:hAnsi="Arial" w:cs="Arial"/>
          <w:sz w:val="24"/>
          <w:szCs w:val="24"/>
        </w:rPr>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709BA" w:rsidRPr="003709BA" w:rsidRDefault="003709BA" w:rsidP="003709BA">
      <w:pPr>
        <w:spacing w:after="0" w:line="240" w:lineRule="auto"/>
        <w:ind w:firstLine="709"/>
        <w:jc w:val="both"/>
        <w:outlineLvl w:val="0"/>
        <w:rPr>
          <w:rFonts w:ascii="Arial" w:hAnsi="Arial" w:cs="Arial"/>
          <w:sz w:val="24"/>
          <w:szCs w:val="24"/>
        </w:rPr>
      </w:pPr>
    </w:p>
    <w:p w:rsidR="003709BA" w:rsidRPr="003709BA" w:rsidRDefault="00D31C5D" w:rsidP="00D31C5D">
      <w:pPr>
        <w:spacing w:after="0" w:line="240" w:lineRule="auto"/>
        <w:ind w:right="-102" w:firstLine="709"/>
        <w:jc w:val="center"/>
        <w:outlineLvl w:val="0"/>
        <w:rPr>
          <w:rFonts w:ascii="Arial" w:hAnsi="Arial" w:cs="Arial"/>
          <w:sz w:val="24"/>
          <w:szCs w:val="24"/>
        </w:rPr>
      </w:pPr>
      <w:r>
        <w:rPr>
          <w:rFonts w:ascii="Arial" w:hAnsi="Arial" w:cs="Arial"/>
          <w:sz w:val="24"/>
          <w:szCs w:val="24"/>
        </w:rPr>
        <w:t>ГЛАВА  3</w:t>
      </w:r>
    </w:p>
    <w:p w:rsidR="003709BA" w:rsidRPr="003709BA" w:rsidRDefault="003709BA" w:rsidP="00D31C5D">
      <w:pPr>
        <w:spacing w:after="0" w:line="240" w:lineRule="auto"/>
        <w:ind w:left="540" w:right="403" w:firstLine="709"/>
        <w:jc w:val="center"/>
        <w:outlineLvl w:val="0"/>
        <w:rPr>
          <w:rFonts w:ascii="Arial" w:hAnsi="Arial" w:cs="Arial"/>
          <w:sz w:val="24"/>
          <w:szCs w:val="24"/>
        </w:rPr>
      </w:pPr>
      <w:r w:rsidRPr="003709BA">
        <w:rPr>
          <w:rFonts w:ascii="Arial" w:hAnsi="Arial" w:cs="Arial"/>
          <w:sz w:val="24"/>
          <w:szCs w:val="24"/>
        </w:rPr>
        <w:t xml:space="preserve">ПРАВОВОЕ ПОЛОЖЕНИЕ (СТАТУС) МУНИЦИПАЛЬНЫХ СЛУЖАЩИХ.   ГАРАНТИИИ, </w:t>
      </w:r>
      <w:proofErr w:type="gramStart"/>
      <w:r w:rsidRPr="003709BA">
        <w:rPr>
          <w:rFonts w:ascii="Arial" w:hAnsi="Arial" w:cs="Arial"/>
          <w:sz w:val="24"/>
          <w:szCs w:val="24"/>
        </w:rPr>
        <w:t>ПРЕДОСТАВЛЯЕМЫЕ</w:t>
      </w:r>
      <w:proofErr w:type="gramEnd"/>
      <w:r w:rsidRPr="003709BA">
        <w:rPr>
          <w:rFonts w:ascii="Arial" w:hAnsi="Arial" w:cs="Arial"/>
          <w:sz w:val="24"/>
          <w:szCs w:val="24"/>
        </w:rPr>
        <w:t xml:space="preserve"> МУНИЦИПАЛЬНЫМ СЛУЖАЩИМИ. ОПЛАТА</w:t>
      </w:r>
      <w:r w:rsidR="00D31C5D">
        <w:rPr>
          <w:rFonts w:ascii="Arial" w:hAnsi="Arial" w:cs="Arial"/>
          <w:sz w:val="24"/>
          <w:szCs w:val="24"/>
        </w:rPr>
        <w:t xml:space="preserve"> ТРУДА МУНИЦИПАЛЬНОГО СЛУЖАЩЕГО</w:t>
      </w:r>
    </w:p>
    <w:p w:rsidR="003709BA" w:rsidRPr="003709BA" w:rsidRDefault="003709BA" w:rsidP="003709BA">
      <w:pPr>
        <w:pStyle w:val="FR1"/>
        <w:ind w:firstLine="709"/>
        <w:jc w:val="both"/>
        <w:outlineLvl w:val="0"/>
        <w:rPr>
          <w:i w:val="0"/>
          <w:sz w:val="24"/>
          <w:szCs w:val="24"/>
        </w:rPr>
      </w:pPr>
    </w:p>
    <w:p w:rsidR="00D31C5D" w:rsidRDefault="003709BA" w:rsidP="00D31C5D">
      <w:pPr>
        <w:pStyle w:val="FR1"/>
        <w:ind w:left="0" w:firstLine="709"/>
        <w:jc w:val="both"/>
        <w:outlineLvl w:val="0"/>
        <w:rPr>
          <w:i w:val="0"/>
          <w:sz w:val="24"/>
          <w:szCs w:val="24"/>
        </w:rPr>
      </w:pPr>
      <w:r w:rsidRPr="003709BA">
        <w:rPr>
          <w:i w:val="0"/>
          <w:sz w:val="24"/>
          <w:szCs w:val="24"/>
        </w:rPr>
        <w:t>Статья 11. Права муниципального служащего.</w:t>
      </w:r>
      <w:bookmarkStart w:id="8" w:name="sub_111"/>
    </w:p>
    <w:p w:rsidR="00D31C5D" w:rsidRDefault="003709BA" w:rsidP="00D31C5D">
      <w:pPr>
        <w:pStyle w:val="FR1"/>
        <w:ind w:left="0" w:firstLine="709"/>
        <w:jc w:val="both"/>
        <w:outlineLvl w:val="0"/>
        <w:rPr>
          <w:i w:val="0"/>
          <w:kern w:val="16"/>
          <w:sz w:val="24"/>
          <w:szCs w:val="24"/>
        </w:rPr>
      </w:pPr>
      <w:r w:rsidRPr="00D31C5D">
        <w:rPr>
          <w:i w:val="0"/>
          <w:kern w:val="16"/>
          <w:sz w:val="24"/>
          <w:szCs w:val="24"/>
        </w:rPr>
        <w:t xml:space="preserve">1. Муниципальный служащий имеет право </w:t>
      </w:r>
      <w:proofErr w:type="gramStart"/>
      <w:r w:rsidRPr="00D31C5D">
        <w:rPr>
          <w:i w:val="0"/>
          <w:kern w:val="16"/>
          <w:sz w:val="24"/>
          <w:szCs w:val="24"/>
        </w:rPr>
        <w:t>на</w:t>
      </w:r>
      <w:proofErr w:type="gramEnd"/>
      <w:r w:rsidRPr="00D31C5D">
        <w:rPr>
          <w:i w:val="0"/>
          <w:kern w:val="16"/>
          <w:sz w:val="24"/>
          <w:szCs w:val="24"/>
        </w:rPr>
        <w:t>:</w:t>
      </w:r>
      <w:bookmarkStart w:id="9" w:name="sub_1111"/>
      <w:bookmarkEnd w:id="8"/>
    </w:p>
    <w:p w:rsidR="00D31C5D" w:rsidRDefault="003709BA" w:rsidP="00D31C5D">
      <w:pPr>
        <w:pStyle w:val="FR1"/>
        <w:ind w:left="0" w:firstLine="709"/>
        <w:jc w:val="both"/>
        <w:outlineLvl w:val="0"/>
        <w:rPr>
          <w:i w:val="0"/>
          <w:kern w:val="16"/>
          <w:sz w:val="24"/>
          <w:szCs w:val="24"/>
        </w:rPr>
      </w:pPr>
      <w:r w:rsidRPr="00D31C5D">
        <w:rPr>
          <w:i w:val="0"/>
          <w:kern w:val="16"/>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Start w:id="10" w:name="sub_1112"/>
      <w:bookmarkEnd w:id="9"/>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2) обеспечение организационно-технических условий, необходимых для исполнения должностных обязанностей;</w:t>
      </w:r>
      <w:bookmarkStart w:id="11" w:name="sub_1113"/>
      <w:bookmarkEnd w:id="10"/>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bookmarkStart w:id="12" w:name="sub_1114"/>
      <w:bookmarkEnd w:id="11"/>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13" w:name="sub_1115"/>
      <w:bookmarkEnd w:id="12"/>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bookmarkStart w:id="14" w:name="sub_1116"/>
      <w:bookmarkEnd w:id="13"/>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6) участие по своей инициативе в конкурсе на замещение вакантной должности муниципальной службы;</w:t>
      </w:r>
      <w:bookmarkStart w:id="15" w:name="sub_1117"/>
      <w:bookmarkEnd w:id="14"/>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 xml:space="preserve">7) </w:t>
      </w:r>
      <w:r w:rsidRPr="00D31C5D">
        <w:rPr>
          <w:i w:val="0"/>
          <w:sz w:val="24"/>
          <w:szCs w:val="24"/>
        </w:rPr>
        <w:t>получение дополнительного профессионального образования</w:t>
      </w:r>
      <w:r w:rsidRPr="00D31C5D">
        <w:rPr>
          <w:i w:val="0"/>
          <w:kern w:val="16"/>
          <w:sz w:val="24"/>
          <w:szCs w:val="24"/>
        </w:rPr>
        <w:t xml:space="preserve"> в соответствии с муниципальным правовым актом за счет средств местного бюджета;</w:t>
      </w:r>
      <w:bookmarkStart w:id="16" w:name="sub_1118"/>
      <w:bookmarkEnd w:id="15"/>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8) защиту своих персональных данных;</w:t>
      </w:r>
      <w:bookmarkStart w:id="17" w:name="sub_1119"/>
      <w:bookmarkEnd w:id="16"/>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Start w:id="18" w:name="sub_11110"/>
      <w:bookmarkEnd w:id="17"/>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bookmarkStart w:id="19" w:name="sub_11111"/>
      <w:bookmarkEnd w:id="18"/>
    </w:p>
    <w:p w:rsidR="00D31C5D" w:rsidRPr="00D31C5D" w:rsidRDefault="003709BA" w:rsidP="00D31C5D">
      <w:pPr>
        <w:pStyle w:val="FR1"/>
        <w:ind w:left="0" w:firstLine="709"/>
        <w:jc w:val="both"/>
        <w:outlineLvl w:val="0"/>
        <w:rPr>
          <w:i w:val="0"/>
          <w:kern w:val="16"/>
          <w:sz w:val="24"/>
          <w:szCs w:val="24"/>
        </w:rPr>
      </w:pPr>
      <w:r w:rsidRPr="00D31C5D">
        <w:rPr>
          <w:i w:val="0"/>
          <w:kern w:val="16"/>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bookmarkStart w:id="20" w:name="sub_11112"/>
      <w:bookmarkEnd w:id="19"/>
    </w:p>
    <w:p w:rsidR="00D31C5D" w:rsidRDefault="003709BA" w:rsidP="00D31C5D">
      <w:pPr>
        <w:pStyle w:val="FR1"/>
        <w:ind w:left="0" w:firstLine="709"/>
        <w:jc w:val="both"/>
        <w:outlineLvl w:val="0"/>
        <w:rPr>
          <w:i w:val="0"/>
          <w:kern w:val="16"/>
          <w:sz w:val="24"/>
          <w:szCs w:val="24"/>
        </w:rPr>
      </w:pPr>
      <w:r w:rsidRPr="00D31C5D">
        <w:rPr>
          <w:i w:val="0"/>
          <w:kern w:val="16"/>
          <w:sz w:val="24"/>
          <w:szCs w:val="24"/>
        </w:rPr>
        <w:t>12) пенсионное обеспечение в соответствии с законодательством Российской Федерации.</w:t>
      </w:r>
      <w:bookmarkStart w:id="21" w:name="sub_112"/>
      <w:bookmarkEnd w:id="20"/>
    </w:p>
    <w:p w:rsidR="003709BA" w:rsidRPr="00D31C5D" w:rsidRDefault="003709BA" w:rsidP="00D31C5D">
      <w:pPr>
        <w:pStyle w:val="FR1"/>
        <w:ind w:left="0" w:firstLine="709"/>
        <w:jc w:val="both"/>
        <w:outlineLvl w:val="0"/>
        <w:rPr>
          <w:i w:val="0"/>
          <w:sz w:val="24"/>
          <w:szCs w:val="24"/>
        </w:rPr>
      </w:pPr>
      <w:r w:rsidRPr="00D31C5D">
        <w:rPr>
          <w:i w:val="0"/>
          <w:kern w:val="16"/>
          <w:sz w:val="24"/>
          <w:szCs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w:t>
      </w:r>
      <w:proofErr w:type="gramStart"/>
      <w:r w:rsidRPr="00D31C5D">
        <w:rPr>
          <w:i w:val="0"/>
          <w:kern w:val="16"/>
          <w:sz w:val="24"/>
          <w:szCs w:val="24"/>
        </w:rPr>
        <w:t xml:space="preserve">Под конфликтом интересов </w:t>
      </w:r>
      <w:r w:rsidRPr="00D31C5D">
        <w:rPr>
          <w:i w:val="0"/>
          <w:kern w:val="16"/>
          <w:sz w:val="24"/>
          <w:szCs w:val="24"/>
        </w:rPr>
        <w:lastRenderedPageBreak/>
        <w:t>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D31C5D">
        <w:rPr>
          <w:i w:val="0"/>
          <w:kern w:val="16"/>
          <w:sz w:val="24"/>
          <w:szCs w:val="24"/>
        </w:rPr>
        <w:t xml:space="preserve">, субъекта Российской Федерации, муниципального образования. </w:t>
      </w:r>
    </w:p>
    <w:p w:rsidR="00D31C5D" w:rsidRDefault="00D31C5D" w:rsidP="00D31C5D">
      <w:pPr>
        <w:pStyle w:val="a3"/>
        <w:ind w:left="0" w:firstLine="0"/>
        <w:outlineLvl w:val="0"/>
        <w:rPr>
          <w:rFonts w:eastAsiaTheme="minorEastAsia" w:cs="Arial"/>
          <w:sz w:val="24"/>
          <w:szCs w:val="24"/>
        </w:rPr>
      </w:pPr>
      <w:bookmarkStart w:id="22" w:name="sub_12"/>
      <w:bookmarkEnd w:id="21"/>
    </w:p>
    <w:p w:rsidR="00D31C5D" w:rsidRDefault="003709BA" w:rsidP="00D31C5D">
      <w:pPr>
        <w:pStyle w:val="a3"/>
        <w:ind w:left="0" w:firstLine="709"/>
        <w:outlineLvl w:val="0"/>
        <w:rPr>
          <w:rStyle w:val="a4"/>
          <w:rFonts w:cs="Arial"/>
          <w:b w:val="0"/>
          <w:color w:val="auto"/>
          <w:sz w:val="24"/>
          <w:szCs w:val="24"/>
        </w:rPr>
      </w:pPr>
      <w:r w:rsidRPr="00D31C5D">
        <w:rPr>
          <w:rStyle w:val="a4"/>
          <w:rFonts w:cs="Arial"/>
          <w:b w:val="0"/>
          <w:color w:val="auto"/>
          <w:sz w:val="24"/>
          <w:szCs w:val="24"/>
        </w:rPr>
        <w:t>Статья 12. Обязанности муниципального служащего.</w:t>
      </w:r>
      <w:bookmarkStart w:id="23" w:name="sub_121"/>
      <w:bookmarkEnd w:id="22"/>
    </w:p>
    <w:p w:rsidR="00D31C5D" w:rsidRDefault="003709BA" w:rsidP="00D31C5D">
      <w:pPr>
        <w:pStyle w:val="a3"/>
        <w:ind w:left="0" w:firstLine="709"/>
        <w:outlineLvl w:val="0"/>
        <w:rPr>
          <w:rFonts w:cs="Arial"/>
          <w:sz w:val="24"/>
          <w:szCs w:val="24"/>
        </w:rPr>
      </w:pPr>
      <w:r w:rsidRPr="003709BA">
        <w:rPr>
          <w:rFonts w:cs="Arial"/>
          <w:sz w:val="24"/>
          <w:szCs w:val="24"/>
        </w:rPr>
        <w:t>1. Муниципальный служащий обязан:</w:t>
      </w:r>
      <w:bookmarkStart w:id="24" w:name="sub_1211"/>
      <w:bookmarkEnd w:id="23"/>
    </w:p>
    <w:p w:rsidR="00D31C5D" w:rsidRDefault="003709BA" w:rsidP="00D31C5D">
      <w:pPr>
        <w:pStyle w:val="a3"/>
        <w:ind w:left="0" w:firstLine="709"/>
        <w:outlineLvl w:val="0"/>
        <w:rPr>
          <w:rFonts w:cs="Arial"/>
          <w:sz w:val="24"/>
          <w:szCs w:val="24"/>
        </w:rPr>
      </w:pPr>
      <w:r w:rsidRPr="003709BA">
        <w:rPr>
          <w:rFonts w:cs="Arial"/>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и иные муниципальные правовые акты и обеспечивать их исполнение;</w:t>
      </w:r>
      <w:bookmarkStart w:id="25" w:name="sub_1212"/>
      <w:bookmarkEnd w:id="24"/>
    </w:p>
    <w:p w:rsidR="00D31C5D" w:rsidRDefault="003709BA" w:rsidP="00D31C5D">
      <w:pPr>
        <w:pStyle w:val="a3"/>
        <w:ind w:left="0" w:firstLine="709"/>
        <w:outlineLvl w:val="0"/>
        <w:rPr>
          <w:rFonts w:cs="Arial"/>
          <w:sz w:val="24"/>
          <w:szCs w:val="24"/>
        </w:rPr>
      </w:pPr>
      <w:r w:rsidRPr="003709BA">
        <w:rPr>
          <w:rFonts w:cs="Arial"/>
          <w:sz w:val="24"/>
          <w:szCs w:val="24"/>
        </w:rPr>
        <w:t>2) исполнять должностные обязанности в соответствии с должностной инструкцией;</w:t>
      </w:r>
      <w:bookmarkStart w:id="26" w:name="sub_1214"/>
      <w:bookmarkEnd w:id="25"/>
    </w:p>
    <w:p w:rsidR="00D31C5D" w:rsidRDefault="003709BA" w:rsidP="00D31C5D">
      <w:pPr>
        <w:pStyle w:val="a3"/>
        <w:ind w:left="0" w:firstLine="709"/>
        <w:outlineLvl w:val="0"/>
        <w:rPr>
          <w:rFonts w:cs="Arial"/>
          <w:sz w:val="24"/>
          <w:szCs w:val="24"/>
        </w:rPr>
      </w:pPr>
      <w:r w:rsidRPr="003709BA">
        <w:rPr>
          <w:rFonts w:cs="Arial"/>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31C5D" w:rsidRDefault="003709BA" w:rsidP="00D31C5D">
      <w:pPr>
        <w:pStyle w:val="a3"/>
        <w:ind w:left="0" w:firstLine="709"/>
        <w:outlineLvl w:val="0"/>
        <w:rPr>
          <w:rFonts w:cs="Arial"/>
          <w:sz w:val="24"/>
          <w:szCs w:val="24"/>
        </w:rPr>
      </w:pPr>
      <w:r w:rsidRPr="003709BA">
        <w:rPr>
          <w:rFonts w:cs="Arial"/>
          <w:sz w:val="24"/>
          <w:szCs w:val="24"/>
        </w:rPr>
        <w:t xml:space="preserve">4) соблюдать установленные в администрации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bookmarkStart w:id="27" w:name="sub_1215"/>
      <w:bookmarkEnd w:id="26"/>
    </w:p>
    <w:p w:rsidR="00D31C5D" w:rsidRDefault="003709BA" w:rsidP="00D31C5D">
      <w:pPr>
        <w:pStyle w:val="a3"/>
        <w:ind w:left="0" w:firstLine="709"/>
        <w:outlineLvl w:val="0"/>
        <w:rPr>
          <w:rFonts w:cs="Arial"/>
          <w:sz w:val="24"/>
          <w:szCs w:val="24"/>
        </w:rPr>
      </w:pPr>
      <w:r w:rsidRPr="003709BA">
        <w:rPr>
          <w:rFonts w:cs="Arial"/>
          <w:sz w:val="24"/>
          <w:szCs w:val="24"/>
        </w:rPr>
        <w:t>5) поддерживать уровень квалификации, необходимый для надлежащего исполнения должностных обязанностей;</w:t>
      </w:r>
      <w:bookmarkStart w:id="28" w:name="sub_1216"/>
      <w:bookmarkEnd w:id="27"/>
    </w:p>
    <w:p w:rsidR="00D31C5D" w:rsidRDefault="003709BA" w:rsidP="00D31C5D">
      <w:pPr>
        <w:pStyle w:val="a3"/>
        <w:ind w:left="0" w:firstLine="709"/>
        <w:outlineLvl w:val="0"/>
        <w:rPr>
          <w:rFonts w:cs="Arial"/>
          <w:sz w:val="24"/>
          <w:szCs w:val="24"/>
        </w:rPr>
      </w:pPr>
      <w:r w:rsidRPr="003709BA">
        <w:rPr>
          <w:rFonts w:cs="Arial"/>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bookmarkStart w:id="29" w:name="sub_1217"/>
      <w:bookmarkEnd w:id="28"/>
    </w:p>
    <w:p w:rsidR="00D31C5D" w:rsidRDefault="003709BA" w:rsidP="00D31C5D">
      <w:pPr>
        <w:pStyle w:val="a3"/>
        <w:ind w:left="0" w:firstLine="709"/>
        <w:outlineLvl w:val="0"/>
        <w:rPr>
          <w:rFonts w:cs="Arial"/>
          <w:sz w:val="24"/>
          <w:szCs w:val="24"/>
        </w:rPr>
      </w:pPr>
      <w:r w:rsidRPr="003709BA">
        <w:rPr>
          <w:rFonts w:cs="Arial"/>
          <w:sz w:val="24"/>
          <w:szCs w:val="24"/>
        </w:rPr>
        <w:t>7) беречь государственное и муниципальное имущество, в том числе предоставленное ему для исполнения должностных обязанностей;</w:t>
      </w:r>
      <w:bookmarkStart w:id="30" w:name="sub_1218"/>
      <w:bookmarkEnd w:id="29"/>
    </w:p>
    <w:p w:rsidR="00D31C5D" w:rsidRDefault="003709BA" w:rsidP="00D31C5D">
      <w:pPr>
        <w:pStyle w:val="a3"/>
        <w:ind w:left="0" w:firstLine="709"/>
        <w:outlineLvl w:val="0"/>
        <w:rPr>
          <w:rFonts w:cs="Arial"/>
          <w:sz w:val="24"/>
          <w:szCs w:val="24"/>
        </w:rPr>
      </w:pPr>
      <w:r w:rsidRPr="003709BA">
        <w:rPr>
          <w:rFonts w:cs="Arial"/>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bookmarkStart w:id="31" w:name="sub_1219"/>
      <w:bookmarkEnd w:id="30"/>
    </w:p>
    <w:p w:rsidR="00D31C5D" w:rsidRDefault="003709BA" w:rsidP="00D31C5D">
      <w:pPr>
        <w:pStyle w:val="a3"/>
        <w:ind w:left="0" w:firstLine="709"/>
        <w:outlineLvl w:val="0"/>
        <w:rPr>
          <w:rFonts w:cs="Arial"/>
          <w:sz w:val="24"/>
          <w:szCs w:val="24"/>
        </w:rPr>
      </w:pPr>
      <w:r w:rsidRPr="003709BA">
        <w:rPr>
          <w:rFonts w:cs="Arial"/>
          <w:sz w:val="24"/>
          <w:szCs w:val="24"/>
        </w:rPr>
        <w:t xml:space="preserve">9) сообщать главе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bookmarkStart w:id="32" w:name="sub_12110"/>
      <w:bookmarkEnd w:id="31"/>
    </w:p>
    <w:p w:rsidR="00D31C5D" w:rsidRDefault="003709BA" w:rsidP="00D31C5D">
      <w:pPr>
        <w:pStyle w:val="a3"/>
        <w:ind w:left="0" w:firstLine="709"/>
        <w:outlineLvl w:val="0"/>
        <w:rPr>
          <w:rFonts w:cs="Arial"/>
          <w:sz w:val="24"/>
          <w:szCs w:val="24"/>
        </w:rPr>
      </w:pPr>
      <w:r w:rsidRPr="003709BA">
        <w:rPr>
          <w:rFonts w:cs="Arial"/>
          <w:sz w:val="24"/>
          <w:szCs w:val="24"/>
        </w:rPr>
        <w:t>10) соблюдать ограничения, выполнять обязательства, не нарушать запреты, которые установлены настоящим положением и Федеральным законом  № 25-ФЗ от 02.03.2007 г. «О муниципальной службе в Российской Федерации» и другими федеральными законами;</w:t>
      </w:r>
      <w:bookmarkStart w:id="33" w:name="sub_12111"/>
      <w:bookmarkEnd w:id="32"/>
    </w:p>
    <w:p w:rsidR="00D31C5D" w:rsidRDefault="003709BA" w:rsidP="00D31C5D">
      <w:pPr>
        <w:pStyle w:val="a3"/>
        <w:ind w:left="0" w:firstLine="709"/>
        <w:outlineLvl w:val="0"/>
        <w:rPr>
          <w:rFonts w:cs="Arial"/>
          <w:sz w:val="24"/>
          <w:szCs w:val="24"/>
        </w:rPr>
      </w:pPr>
      <w:r w:rsidRPr="003709BA">
        <w:rPr>
          <w:rFonts w:cs="Arial"/>
          <w:sz w:val="24"/>
          <w:szCs w:val="24"/>
        </w:rPr>
        <w:t xml:space="preserve">11) уведомлять в письменной форме главу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bookmarkStart w:id="34" w:name="sub_122"/>
      <w:bookmarkEnd w:id="33"/>
    </w:p>
    <w:p w:rsidR="003709BA" w:rsidRPr="00D31C5D" w:rsidRDefault="003709BA" w:rsidP="00D31C5D">
      <w:pPr>
        <w:pStyle w:val="a3"/>
        <w:ind w:left="0" w:firstLine="709"/>
        <w:outlineLvl w:val="0"/>
        <w:rPr>
          <w:rFonts w:cs="Arial"/>
          <w:bCs/>
          <w:sz w:val="24"/>
          <w:szCs w:val="24"/>
        </w:rPr>
      </w:pPr>
      <w:r w:rsidRPr="003709BA">
        <w:rPr>
          <w:rFonts w:cs="Arial"/>
          <w:sz w:val="24"/>
          <w:szCs w:val="24"/>
        </w:rPr>
        <w:lastRenderedPageBreak/>
        <w:t xml:space="preserve">2. Муниципальный служащий не вправе исполнять данное ему неправомерное поручение. </w:t>
      </w:r>
      <w:proofErr w:type="gramStart"/>
      <w:r w:rsidRPr="003709BA">
        <w:rPr>
          <w:rFonts w:cs="Arial"/>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3709BA">
        <w:rPr>
          <w:rFonts w:cs="Arial"/>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709BA" w:rsidRPr="003709BA" w:rsidRDefault="003709BA" w:rsidP="00D31C5D">
      <w:pPr>
        <w:pStyle w:val="a3"/>
        <w:ind w:firstLine="0"/>
        <w:outlineLvl w:val="0"/>
        <w:rPr>
          <w:rStyle w:val="a4"/>
          <w:rFonts w:cs="Arial"/>
          <w:b w:val="0"/>
          <w:sz w:val="24"/>
          <w:szCs w:val="24"/>
        </w:rPr>
      </w:pPr>
      <w:bookmarkStart w:id="35" w:name="sub_13"/>
      <w:bookmarkEnd w:id="34"/>
    </w:p>
    <w:p w:rsidR="00D31C5D" w:rsidRDefault="003709BA" w:rsidP="00D31C5D">
      <w:pPr>
        <w:pStyle w:val="a3"/>
        <w:ind w:left="0" w:firstLine="709"/>
        <w:outlineLvl w:val="0"/>
        <w:rPr>
          <w:rFonts w:cs="Arial"/>
          <w:sz w:val="24"/>
          <w:szCs w:val="24"/>
        </w:rPr>
      </w:pPr>
      <w:r w:rsidRPr="00D31C5D">
        <w:rPr>
          <w:rStyle w:val="a4"/>
          <w:rFonts w:cs="Arial"/>
          <w:b w:val="0"/>
          <w:color w:val="auto"/>
          <w:sz w:val="24"/>
          <w:szCs w:val="24"/>
        </w:rPr>
        <w:t>Статья 13.</w:t>
      </w:r>
      <w:r w:rsidRPr="003709BA">
        <w:rPr>
          <w:rStyle w:val="a4"/>
          <w:rFonts w:cs="Arial"/>
          <w:b w:val="0"/>
          <w:sz w:val="24"/>
          <w:szCs w:val="24"/>
        </w:rPr>
        <w:t xml:space="preserve"> </w:t>
      </w:r>
      <w:r w:rsidRPr="003709BA">
        <w:rPr>
          <w:rFonts w:cs="Arial"/>
          <w:sz w:val="24"/>
          <w:szCs w:val="24"/>
        </w:rPr>
        <w:t>Ограничения, связанные с муниципальной службой.</w:t>
      </w:r>
      <w:bookmarkStart w:id="36" w:name="sub_131"/>
      <w:bookmarkEnd w:id="35"/>
    </w:p>
    <w:p w:rsidR="00D31C5D" w:rsidRDefault="003709BA" w:rsidP="00D31C5D">
      <w:pPr>
        <w:pStyle w:val="a3"/>
        <w:ind w:left="0" w:firstLine="709"/>
        <w:outlineLvl w:val="0"/>
        <w:rPr>
          <w:rFonts w:cs="Arial"/>
          <w:sz w:val="24"/>
          <w:szCs w:val="24"/>
        </w:rPr>
      </w:pPr>
      <w:r w:rsidRPr="003709BA">
        <w:rPr>
          <w:rFonts w:cs="Arial"/>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bookmarkStart w:id="37" w:name="sub_1311"/>
      <w:bookmarkEnd w:id="36"/>
    </w:p>
    <w:p w:rsidR="00D31C5D" w:rsidRDefault="003709BA" w:rsidP="00D31C5D">
      <w:pPr>
        <w:pStyle w:val="a3"/>
        <w:ind w:left="0" w:firstLine="709"/>
        <w:outlineLvl w:val="0"/>
        <w:rPr>
          <w:rFonts w:cs="Arial"/>
          <w:sz w:val="24"/>
          <w:szCs w:val="24"/>
        </w:rPr>
      </w:pPr>
      <w:r w:rsidRPr="003709BA">
        <w:rPr>
          <w:rFonts w:cs="Arial"/>
          <w:sz w:val="24"/>
          <w:szCs w:val="24"/>
        </w:rPr>
        <w:t>1) признания его недееспособным или ограниченно дееспособным решением суда, вступившим в законную силу;</w:t>
      </w:r>
      <w:bookmarkStart w:id="38" w:name="sub_1312"/>
      <w:bookmarkEnd w:id="37"/>
    </w:p>
    <w:p w:rsidR="00D31C5D" w:rsidRDefault="003709BA" w:rsidP="00D31C5D">
      <w:pPr>
        <w:pStyle w:val="a3"/>
        <w:ind w:left="0" w:firstLine="709"/>
        <w:outlineLvl w:val="0"/>
        <w:rPr>
          <w:rFonts w:cs="Arial"/>
          <w:sz w:val="24"/>
          <w:szCs w:val="24"/>
        </w:rPr>
      </w:pPr>
      <w:r w:rsidRPr="003709BA">
        <w:rPr>
          <w:rFonts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Start w:id="39" w:name="sub_1313"/>
      <w:bookmarkEnd w:id="38"/>
    </w:p>
    <w:p w:rsidR="00D31C5D" w:rsidRDefault="003709BA" w:rsidP="00D31C5D">
      <w:pPr>
        <w:pStyle w:val="a3"/>
        <w:ind w:left="0" w:firstLine="709"/>
        <w:outlineLvl w:val="0"/>
        <w:rPr>
          <w:rFonts w:cs="Arial"/>
          <w:sz w:val="24"/>
          <w:szCs w:val="24"/>
        </w:rPr>
      </w:pPr>
      <w:proofErr w:type="gramStart"/>
      <w:r w:rsidRPr="003709BA">
        <w:rPr>
          <w:rFonts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40" w:name="sub_1314"/>
      <w:bookmarkEnd w:id="39"/>
      <w:proofErr w:type="gramEnd"/>
    </w:p>
    <w:p w:rsidR="00D31C5D" w:rsidRDefault="003709BA" w:rsidP="00D31C5D">
      <w:pPr>
        <w:pStyle w:val="a3"/>
        <w:ind w:left="0" w:firstLine="709"/>
        <w:outlineLvl w:val="0"/>
        <w:rPr>
          <w:rFonts w:cs="Arial"/>
          <w:sz w:val="24"/>
          <w:szCs w:val="24"/>
        </w:rPr>
      </w:pPr>
      <w:r w:rsidRPr="003709BA">
        <w:rPr>
          <w:rFonts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bookmarkStart w:id="41" w:name="sub_1315"/>
      <w:bookmarkEnd w:id="40"/>
    </w:p>
    <w:p w:rsidR="00D31C5D" w:rsidRDefault="003709BA" w:rsidP="00D31C5D">
      <w:pPr>
        <w:pStyle w:val="a3"/>
        <w:ind w:left="0" w:firstLine="709"/>
        <w:outlineLvl w:val="0"/>
        <w:rPr>
          <w:rFonts w:cs="Arial"/>
          <w:sz w:val="24"/>
          <w:szCs w:val="24"/>
        </w:rPr>
      </w:pPr>
      <w:proofErr w:type="gramStart"/>
      <w:r w:rsidRPr="003709BA">
        <w:rPr>
          <w:rFonts w:cs="Arial"/>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3709BA">
        <w:rPr>
          <w:rFonts w:cs="Arial"/>
          <w:sz w:val="24"/>
          <w:szCs w:val="24"/>
        </w:rPr>
        <w:t xml:space="preserve"> них </w:t>
      </w:r>
      <w:proofErr w:type="gramStart"/>
      <w:r w:rsidRPr="003709BA">
        <w:rPr>
          <w:rFonts w:cs="Arial"/>
          <w:sz w:val="24"/>
          <w:szCs w:val="24"/>
        </w:rPr>
        <w:t>другому</w:t>
      </w:r>
      <w:proofErr w:type="gramEnd"/>
      <w:r w:rsidRPr="003709BA">
        <w:rPr>
          <w:rFonts w:cs="Arial"/>
          <w:sz w:val="24"/>
          <w:szCs w:val="24"/>
        </w:rPr>
        <w:t>;</w:t>
      </w:r>
      <w:bookmarkStart w:id="42" w:name="sub_1316"/>
      <w:bookmarkEnd w:id="41"/>
    </w:p>
    <w:p w:rsidR="00D31C5D" w:rsidRDefault="003709BA" w:rsidP="00D31C5D">
      <w:pPr>
        <w:pStyle w:val="a3"/>
        <w:ind w:left="0" w:firstLine="709"/>
        <w:outlineLvl w:val="0"/>
        <w:rPr>
          <w:rFonts w:cs="Arial"/>
          <w:sz w:val="24"/>
          <w:szCs w:val="24"/>
        </w:rPr>
      </w:pPr>
      <w:proofErr w:type="gramStart"/>
      <w:r w:rsidRPr="003709BA">
        <w:rPr>
          <w:rFonts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3709BA">
        <w:rPr>
          <w:rFonts w:cs="Arial"/>
          <w:sz w:val="24"/>
          <w:szCs w:val="24"/>
        </w:rPr>
        <w:t xml:space="preserve"> </w:t>
      </w:r>
      <w:proofErr w:type="gramStart"/>
      <w:r w:rsidRPr="003709BA">
        <w:rPr>
          <w:rFonts w:cs="Arial"/>
          <w:sz w:val="24"/>
          <w:szCs w:val="24"/>
        </w:rPr>
        <w:t>соответствии</w:t>
      </w:r>
      <w:proofErr w:type="gramEnd"/>
      <w:r w:rsidRPr="003709BA">
        <w:rPr>
          <w:rFonts w:cs="Arial"/>
          <w:sz w:val="24"/>
          <w:szCs w:val="24"/>
        </w:rPr>
        <w:t xml:space="preserve"> с </w:t>
      </w:r>
      <w:r w:rsidRPr="003709BA">
        <w:rPr>
          <w:rFonts w:cs="Arial"/>
          <w:sz w:val="24"/>
          <w:szCs w:val="24"/>
        </w:rPr>
        <w:lastRenderedPageBreak/>
        <w:t>которым гражданин Российской Федерации, имеющий гражданство иностранного государства, имеет право находиться на муниципальной службе;</w:t>
      </w:r>
      <w:bookmarkStart w:id="43" w:name="sub_1317"/>
      <w:bookmarkEnd w:id="42"/>
    </w:p>
    <w:p w:rsidR="00D31C5D" w:rsidRDefault="003709BA" w:rsidP="00D31C5D">
      <w:pPr>
        <w:pStyle w:val="a3"/>
        <w:ind w:left="0" w:firstLine="709"/>
        <w:outlineLvl w:val="0"/>
        <w:rPr>
          <w:rFonts w:cs="Arial"/>
          <w:sz w:val="24"/>
          <w:szCs w:val="24"/>
        </w:rPr>
      </w:pPr>
      <w:r w:rsidRPr="003709BA">
        <w:rPr>
          <w:rFonts w:cs="Arial"/>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bookmarkStart w:id="44" w:name="sub_1318"/>
      <w:bookmarkEnd w:id="43"/>
    </w:p>
    <w:p w:rsidR="00D31C5D" w:rsidRDefault="003709BA" w:rsidP="00D31C5D">
      <w:pPr>
        <w:pStyle w:val="a3"/>
        <w:ind w:left="0" w:firstLine="709"/>
        <w:outlineLvl w:val="0"/>
        <w:rPr>
          <w:rFonts w:cs="Arial"/>
          <w:sz w:val="24"/>
          <w:szCs w:val="24"/>
        </w:rPr>
      </w:pPr>
      <w:r w:rsidRPr="003709BA">
        <w:rPr>
          <w:rFonts w:cs="Arial"/>
          <w:sz w:val="24"/>
          <w:szCs w:val="24"/>
        </w:rPr>
        <w:t>8) представления подложных документов или заведомо ложных сведений при поступлении на муниципальную службу;</w:t>
      </w:r>
      <w:bookmarkStart w:id="45" w:name="sub_1319"/>
      <w:bookmarkEnd w:id="44"/>
    </w:p>
    <w:p w:rsidR="00D31C5D" w:rsidRDefault="003709BA" w:rsidP="00D31C5D">
      <w:pPr>
        <w:pStyle w:val="a3"/>
        <w:ind w:left="0" w:firstLine="709"/>
        <w:outlineLvl w:val="0"/>
        <w:rPr>
          <w:rFonts w:cs="Arial"/>
          <w:sz w:val="24"/>
          <w:szCs w:val="24"/>
        </w:rPr>
      </w:pPr>
      <w:r w:rsidRPr="003709BA">
        <w:rPr>
          <w:rFonts w:cs="Arial"/>
          <w:sz w:val="24"/>
          <w:szCs w:val="24"/>
        </w:rPr>
        <w:t>9) непредставления предусмотренных настоящим Федеральным законом, Федеральным законом от 25.12.2008г.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bookmarkStart w:id="46" w:name="sub_132"/>
      <w:bookmarkEnd w:id="45"/>
    </w:p>
    <w:p w:rsidR="003709BA" w:rsidRPr="003709BA" w:rsidRDefault="003709BA" w:rsidP="00D31C5D">
      <w:pPr>
        <w:pStyle w:val="a3"/>
        <w:ind w:left="0" w:firstLine="709"/>
        <w:outlineLvl w:val="0"/>
        <w:rPr>
          <w:rFonts w:cs="Arial"/>
          <w:sz w:val="24"/>
          <w:szCs w:val="24"/>
        </w:rPr>
      </w:pPr>
      <w:r w:rsidRPr="003709BA">
        <w:rPr>
          <w:rFonts w:cs="Arial"/>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709BA" w:rsidRPr="003709BA" w:rsidRDefault="003709BA" w:rsidP="00D31C5D">
      <w:pPr>
        <w:spacing w:after="0" w:line="240" w:lineRule="auto"/>
        <w:jc w:val="both"/>
        <w:outlineLvl w:val="0"/>
        <w:rPr>
          <w:rFonts w:ascii="Arial" w:hAnsi="Arial" w:cs="Arial"/>
          <w:sz w:val="24"/>
          <w:szCs w:val="24"/>
        </w:rPr>
      </w:pPr>
      <w:r w:rsidRPr="003709BA">
        <w:rPr>
          <w:rFonts w:ascii="Arial" w:hAnsi="Arial" w:cs="Arial"/>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46"/>
    </w:p>
    <w:p w:rsidR="00D31C5D" w:rsidRDefault="003709BA" w:rsidP="00D31C5D">
      <w:pPr>
        <w:pStyle w:val="a3"/>
        <w:ind w:left="0" w:firstLine="0"/>
        <w:outlineLvl w:val="0"/>
        <w:rPr>
          <w:rStyle w:val="a4"/>
          <w:rFonts w:cs="Arial"/>
          <w:b w:val="0"/>
          <w:sz w:val="24"/>
          <w:szCs w:val="24"/>
        </w:rPr>
      </w:pPr>
      <w:bookmarkStart w:id="47" w:name="sub_14"/>
      <w:r w:rsidRPr="003709BA">
        <w:rPr>
          <w:rStyle w:val="a4"/>
          <w:rFonts w:cs="Arial"/>
          <w:b w:val="0"/>
          <w:sz w:val="24"/>
          <w:szCs w:val="24"/>
        </w:rPr>
        <w:t xml:space="preserve">          </w:t>
      </w:r>
    </w:p>
    <w:p w:rsidR="00D31C5D" w:rsidRDefault="003709BA" w:rsidP="00D31C5D">
      <w:pPr>
        <w:pStyle w:val="a3"/>
        <w:ind w:left="0" w:firstLine="709"/>
        <w:outlineLvl w:val="0"/>
        <w:rPr>
          <w:rFonts w:cs="Arial"/>
          <w:sz w:val="24"/>
          <w:szCs w:val="24"/>
        </w:rPr>
      </w:pPr>
      <w:r w:rsidRPr="003709BA">
        <w:rPr>
          <w:rFonts w:cs="Arial"/>
          <w:sz w:val="24"/>
          <w:szCs w:val="24"/>
        </w:rPr>
        <w:t>Статья 14. Запреты, связанные с муниципальной службой.</w:t>
      </w:r>
      <w:bookmarkStart w:id="48" w:name="sub_141"/>
      <w:bookmarkEnd w:id="47"/>
    </w:p>
    <w:p w:rsidR="00D31C5D" w:rsidRDefault="003709BA" w:rsidP="00D31C5D">
      <w:pPr>
        <w:pStyle w:val="a3"/>
        <w:ind w:left="0" w:firstLine="709"/>
        <w:outlineLvl w:val="0"/>
        <w:rPr>
          <w:rFonts w:cs="Arial"/>
          <w:sz w:val="24"/>
          <w:szCs w:val="24"/>
        </w:rPr>
      </w:pPr>
      <w:r w:rsidRPr="003709BA">
        <w:rPr>
          <w:rFonts w:cs="Arial"/>
          <w:sz w:val="24"/>
          <w:szCs w:val="24"/>
        </w:rPr>
        <w:t>1. В связи с прохождением муниципальной службы муниципальному служащему запрещается:</w:t>
      </w:r>
      <w:bookmarkStart w:id="49" w:name="sub_1412"/>
      <w:bookmarkEnd w:id="48"/>
    </w:p>
    <w:p w:rsidR="00D31C5D" w:rsidRDefault="003709BA" w:rsidP="00D31C5D">
      <w:pPr>
        <w:pStyle w:val="a3"/>
        <w:ind w:left="0" w:firstLine="709"/>
        <w:outlineLvl w:val="0"/>
        <w:rPr>
          <w:rFonts w:cs="Arial"/>
          <w:sz w:val="24"/>
          <w:szCs w:val="24"/>
        </w:rPr>
      </w:pPr>
      <w:r w:rsidRPr="003709BA">
        <w:rPr>
          <w:rFonts w:cs="Arial"/>
          <w:sz w:val="24"/>
          <w:szCs w:val="24"/>
        </w:rPr>
        <w:t>1) замещать должность муниципальной службы в случае:</w:t>
      </w:r>
      <w:bookmarkStart w:id="50" w:name="sub_14121"/>
      <w:bookmarkEnd w:id="49"/>
    </w:p>
    <w:p w:rsidR="00D31C5D" w:rsidRDefault="003709BA" w:rsidP="00D31C5D">
      <w:pPr>
        <w:pStyle w:val="a3"/>
        <w:ind w:left="0" w:firstLine="709"/>
        <w:outlineLvl w:val="0"/>
        <w:rPr>
          <w:rFonts w:cs="Arial"/>
          <w:sz w:val="24"/>
          <w:szCs w:val="24"/>
        </w:rPr>
      </w:pPr>
      <w:r w:rsidRPr="003709BA">
        <w:rPr>
          <w:rFonts w:cs="Arial"/>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bookmarkStart w:id="51" w:name="sub_14122"/>
      <w:bookmarkEnd w:id="50"/>
    </w:p>
    <w:p w:rsidR="00D31C5D" w:rsidRDefault="003709BA" w:rsidP="00D31C5D">
      <w:pPr>
        <w:pStyle w:val="a3"/>
        <w:ind w:left="0" w:firstLine="709"/>
        <w:outlineLvl w:val="0"/>
        <w:rPr>
          <w:rFonts w:cs="Arial"/>
          <w:sz w:val="24"/>
          <w:szCs w:val="24"/>
        </w:rPr>
      </w:pPr>
      <w:r w:rsidRPr="003709BA">
        <w:rPr>
          <w:rFonts w:cs="Arial"/>
          <w:sz w:val="24"/>
          <w:szCs w:val="24"/>
        </w:rPr>
        <w:t>б) избрания или назначения на муниципальную должность;</w:t>
      </w:r>
      <w:bookmarkStart w:id="52" w:name="sub_14123"/>
      <w:bookmarkEnd w:id="51"/>
    </w:p>
    <w:p w:rsidR="00D31C5D" w:rsidRDefault="003709BA" w:rsidP="00D31C5D">
      <w:pPr>
        <w:pStyle w:val="a3"/>
        <w:ind w:left="0" w:firstLine="709"/>
        <w:outlineLvl w:val="0"/>
        <w:rPr>
          <w:rFonts w:cs="Arial"/>
          <w:sz w:val="24"/>
          <w:szCs w:val="24"/>
        </w:rPr>
      </w:pPr>
      <w:r w:rsidRPr="003709BA">
        <w:rPr>
          <w:rFonts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Start w:id="53" w:name="sub_1413"/>
      <w:bookmarkEnd w:id="52"/>
    </w:p>
    <w:p w:rsidR="00D31C5D" w:rsidRDefault="003709BA" w:rsidP="00D31C5D">
      <w:pPr>
        <w:pStyle w:val="a3"/>
        <w:ind w:left="0" w:firstLine="709"/>
        <w:outlineLvl w:val="0"/>
        <w:rPr>
          <w:rFonts w:cs="Arial"/>
          <w:sz w:val="24"/>
          <w:szCs w:val="24"/>
        </w:rPr>
      </w:pPr>
      <w:proofErr w:type="gramStart"/>
      <w:r w:rsidRPr="003709BA">
        <w:rPr>
          <w:rFonts w:cs="Arial"/>
          <w:sz w:val="24"/>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7" w:history="1">
        <w:r w:rsidRPr="003709BA">
          <w:rPr>
            <w:rFonts w:cs="Arial"/>
            <w:color w:val="000000"/>
            <w:sz w:val="24"/>
            <w:szCs w:val="24"/>
          </w:rPr>
          <w:t>порядке</w:t>
        </w:r>
      </w:hyperlink>
      <w:r w:rsidRPr="003709BA">
        <w:rPr>
          <w:rFonts w:cs="Arial"/>
          <w:sz w:val="24"/>
          <w:szCs w:val="24"/>
        </w:rPr>
        <w:t xml:space="preserve">), если иное не предусмотрено федеральными </w:t>
      </w:r>
      <w:hyperlink r:id="rId8" w:history="1">
        <w:r w:rsidRPr="003709BA">
          <w:rPr>
            <w:rFonts w:cs="Arial"/>
            <w:color w:val="000000"/>
            <w:sz w:val="24"/>
            <w:szCs w:val="24"/>
          </w:rPr>
          <w:t>законами</w:t>
        </w:r>
      </w:hyperlink>
      <w:r w:rsidRPr="003709BA">
        <w:rPr>
          <w:rFonts w:cs="Arial"/>
          <w:sz w:val="24"/>
          <w:szCs w:val="24"/>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3709BA">
        <w:rPr>
          <w:rFonts w:cs="Arial"/>
          <w:sz w:val="24"/>
          <w:szCs w:val="24"/>
        </w:rPr>
        <w:t>, ему не поручено участвовать в управлении этой организацией;</w:t>
      </w:r>
      <w:bookmarkStart w:id="54" w:name="sub_1414"/>
      <w:bookmarkEnd w:id="53"/>
    </w:p>
    <w:p w:rsidR="00D31C5D" w:rsidRDefault="003709BA" w:rsidP="00D31C5D">
      <w:pPr>
        <w:pStyle w:val="a3"/>
        <w:ind w:left="0" w:firstLine="709"/>
        <w:outlineLvl w:val="0"/>
        <w:rPr>
          <w:rFonts w:cs="Arial"/>
          <w:sz w:val="24"/>
          <w:szCs w:val="24"/>
        </w:rPr>
      </w:pPr>
      <w:r w:rsidRPr="003709BA">
        <w:rPr>
          <w:rFonts w:cs="Arial"/>
          <w:sz w:val="24"/>
          <w:szCs w:val="24"/>
        </w:rPr>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bookmarkStart w:id="55" w:name="sub_1415"/>
      <w:bookmarkEnd w:id="54"/>
    </w:p>
    <w:p w:rsidR="00D31C5D" w:rsidRDefault="003709BA" w:rsidP="00D31C5D">
      <w:pPr>
        <w:pStyle w:val="a3"/>
        <w:ind w:left="0" w:firstLine="709"/>
        <w:outlineLvl w:val="0"/>
        <w:rPr>
          <w:rFonts w:cs="Arial"/>
          <w:sz w:val="24"/>
          <w:szCs w:val="24"/>
        </w:rPr>
      </w:pPr>
      <w:r w:rsidRPr="003709BA">
        <w:rPr>
          <w:rFonts w:cs="Arial"/>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Pr="003709BA">
        <w:rPr>
          <w:rFonts w:cs="Arial"/>
          <w:sz w:val="24"/>
          <w:szCs w:val="24"/>
        </w:rPr>
        <w:lastRenderedPageBreak/>
        <w:t>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w:t>
      </w:r>
      <w:bookmarkStart w:id="56" w:name="sub_1416"/>
      <w:bookmarkEnd w:id="55"/>
    </w:p>
    <w:p w:rsidR="00D31C5D" w:rsidRDefault="003709BA" w:rsidP="00D31C5D">
      <w:pPr>
        <w:pStyle w:val="a3"/>
        <w:ind w:left="0" w:firstLine="709"/>
        <w:outlineLvl w:val="0"/>
        <w:rPr>
          <w:rFonts w:cs="Arial"/>
          <w:sz w:val="24"/>
          <w:szCs w:val="24"/>
        </w:rPr>
      </w:pPr>
      <w:r w:rsidRPr="003709BA">
        <w:rPr>
          <w:rFonts w:cs="Arial"/>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bookmarkStart w:id="57" w:name="sub_1417"/>
      <w:bookmarkEnd w:id="56"/>
    </w:p>
    <w:p w:rsidR="00D31C5D" w:rsidRDefault="003709BA" w:rsidP="00D31C5D">
      <w:pPr>
        <w:pStyle w:val="a3"/>
        <w:ind w:left="0" w:firstLine="709"/>
        <w:outlineLvl w:val="0"/>
        <w:rPr>
          <w:rFonts w:cs="Arial"/>
          <w:sz w:val="24"/>
          <w:szCs w:val="24"/>
        </w:rPr>
      </w:pPr>
      <w:r w:rsidRPr="003709BA">
        <w:rPr>
          <w:rFonts w:cs="Arial"/>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Start w:id="58" w:name="sub_1418"/>
      <w:bookmarkEnd w:id="57"/>
    </w:p>
    <w:p w:rsidR="00D31C5D" w:rsidRDefault="003709BA" w:rsidP="00D31C5D">
      <w:pPr>
        <w:pStyle w:val="a3"/>
        <w:ind w:left="0" w:firstLine="709"/>
        <w:outlineLvl w:val="0"/>
        <w:rPr>
          <w:rFonts w:cs="Arial"/>
          <w:sz w:val="24"/>
          <w:szCs w:val="24"/>
        </w:rPr>
      </w:pPr>
      <w:r w:rsidRPr="003709BA">
        <w:rPr>
          <w:rFonts w:cs="Arial"/>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Start w:id="59" w:name="sub_1419"/>
      <w:bookmarkEnd w:id="58"/>
    </w:p>
    <w:p w:rsidR="00D31C5D" w:rsidRDefault="003709BA" w:rsidP="00D31C5D">
      <w:pPr>
        <w:pStyle w:val="a3"/>
        <w:ind w:left="0" w:firstLine="709"/>
        <w:outlineLvl w:val="0"/>
        <w:rPr>
          <w:rFonts w:cs="Arial"/>
          <w:sz w:val="24"/>
          <w:szCs w:val="24"/>
        </w:rPr>
      </w:pPr>
      <w:r w:rsidRPr="003709BA">
        <w:rPr>
          <w:rFonts w:cs="Arial"/>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Start w:id="60" w:name="sub_14110"/>
      <w:bookmarkEnd w:id="59"/>
    </w:p>
    <w:p w:rsidR="00D31C5D" w:rsidRDefault="003709BA" w:rsidP="00D31C5D">
      <w:pPr>
        <w:pStyle w:val="a3"/>
        <w:ind w:left="0" w:firstLine="709"/>
        <w:outlineLvl w:val="0"/>
        <w:rPr>
          <w:rFonts w:cs="Arial"/>
          <w:sz w:val="24"/>
          <w:szCs w:val="24"/>
        </w:rPr>
      </w:pPr>
      <w:r w:rsidRPr="003709BA">
        <w:rPr>
          <w:rFonts w:cs="Arial"/>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bookmarkStart w:id="61" w:name="sub_14111"/>
      <w:bookmarkEnd w:id="60"/>
    </w:p>
    <w:p w:rsidR="005C7BD3" w:rsidRDefault="003709BA" w:rsidP="005C7BD3">
      <w:pPr>
        <w:pStyle w:val="a3"/>
        <w:ind w:left="0" w:firstLine="709"/>
        <w:outlineLvl w:val="0"/>
        <w:rPr>
          <w:rFonts w:cs="Arial"/>
          <w:sz w:val="24"/>
          <w:szCs w:val="24"/>
        </w:rPr>
      </w:pPr>
      <w:r w:rsidRPr="003709BA">
        <w:rPr>
          <w:rFonts w:cs="Arial"/>
          <w:sz w:val="24"/>
          <w:szCs w:val="24"/>
        </w:rPr>
        <w:t>10) использовать преимущества должностного положения для предвыборной агитации, а также для агитации по вопросам референдума;</w:t>
      </w:r>
      <w:bookmarkStart w:id="62" w:name="sub_14112"/>
      <w:bookmarkEnd w:id="61"/>
    </w:p>
    <w:p w:rsidR="005C7BD3" w:rsidRDefault="003709BA" w:rsidP="005C7BD3">
      <w:pPr>
        <w:pStyle w:val="a3"/>
        <w:ind w:left="0" w:firstLine="709"/>
        <w:outlineLvl w:val="0"/>
        <w:rPr>
          <w:rFonts w:cs="Arial"/>
          <w:sz w:val="24"/>
          <w:szCs w:val="24"/>
        </w:rPr>
      </w:pPr>
      <w:r w:rsidRPr="003709BA">
        <w:rPr>
          <w:rFonts w:cs="Arial"/>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Start w:id="63" w:name="sub_14113"/>
      <w:bookmarkEnd w:id="62"/>
    </w:p>
    <w:p w:rsidR="005C7BD3" w:rsidRDefault="003709BA" w:rsidP="005C7BD3">
      <w:pPr>
        <w:pStyle w:val="a3"/>
        <w:ind w:left="0" w:firstLine="709"/>
        <w:outlineLvl w:val="0"/>
        <w:rPr>
          <w:rFonts w:cs="Arial"/>
          <w:sz w:val="24"/>
          <w:szCs w:val="24"/>
        </w:rPr>
      </w:pPr>
      <w:r w:rsidRPr="003709BA">
        <w:rPr>
          <w:rFonts w:cs="Arial"/>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bookmarkStart w:id="64" w:name="sub_14114"/>
      <w:bookmarkEnd w:id="63"/>
    </w:p>
    <w:p w:rsidR="005C7BD3" w:rsidRDefault="003709BA" w:rsidP="005C7BD3">
      <w:pPr>
        <w:pStyle w:val="a3"/>
        <w:ind w:left="0" w:firstLine="709"/>
        <w:outlineLvl w:val="0"/>
        <w:rPr>
          <w:rFonts w:cs="Arial"/>
          <w:sz w:val="24"/>
          <w:szCs w:val="24"/>
        </w:rPr>
      </w:pPr>
      <w:r w:rsidRPr="003709BA">
        <w:rPr>
          <w:rFonts w:cs="Arial"/>
          <w:sz w:val="24"/>
          <w:szCs w:val="24"/>
        </w:rPr>
        <w:t>13) прекращать исполнение должностных обязанностей в целях урегулирования трудового спора;</w:t>
      </w:r>
      <w:bookmarkStart w:id="65" w:name="sub_14115"/>
      <w:bookmarkEnd w:id="64"/>
    </w:p>
    <w:p w:rsidR="005C7BD3" w:rsidRDefault="003709BA" w:rsidP="005C7BD3">
      <w:pPr>
        <w:pStyle w:val="a3"/>
        <w:ind w:left="0" w:firstLine="709"/>
        <w:outlineLvl w:val="0"/>
        <w:rPr>
          <w:rFonts w:cs="Arial"/>
          <w:sz w:val="24"/>
          <w:szCs w:val="24"/>
        </w:rPr>
      </w:pPr>
      <w:r w:rsidRPr="003709BA">
        <w:rPr>
          <w:rFonts w:cs="Arial"/>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66" w:name="sub_14116"/>
      <w:bookmarkEnd w:id="65"/>
    </w:p>
    <w:p w:rsidR="005C7BD3" w:rsidRDefault="003709BA" w:rsidP="005C7BD3">
      <w:pPr>
        <w:pStyle w:val="a3"/>
        <w:ind w:left="0" w:firstLine="709"/>
        <w:outlineLvl w:val="0"/>
        <w:rPr>
          <w:rFonts w:cs="Arial"/>
          <w:sz w:val="24"/>
          <w:szCs w:val="24"/>
        </w:rPr>
      </w:pPr>
      <w:r w:rsidRPr="003709BA">
        <w:rPr>
          <w:rFonts w:cs="Arial"/>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Start w:id="67" w:name="sub_143"/>
      <w:bookmarkEnd w:id="66"/>
    </w:p>
    <w:p w:rsidR="005C7BD3" w:rsidRDefault="003709BA" w:rsidP="005C7BD3">
      <w:pPr>
        <w:pStyle w:val="a3"/>
        <w:ind w:left="0" w:firstLine="709"/>
        <w:outlineLvl w:val="0"/>
        <w:rPr>
          <w:rFonts w:cs="Arial"/>
          <w:sz w:val="24"/>
          <w:szCs w:val="24"/>
        </w:rPr>
      </w:pPr>
      <w:r w:rsidRPr="003709BA">
        <w:rPr>
          <w:rFonts w:cs="Arial"/>
          <w:sz w:val="24"/>
          <w:szCs w:val="24"/>
        </w:rPr>
        <w:lastRenderedPageBreak/>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67"/>
    </w:p>
    <w:p w:rsidR="005C7BD3" w:rsidRDefault="003709BA" w:rsidP="005C7BD3">
      <w:pPr>
        <w:pStyle w:val="a3"/>
        <w:ind w:left="0" w:firstLine="709"/>
        <w:outlineLvl w:val="0"/>
        <w:rPr>
          <w:rFonts w:cs="Arial"/>
          <w:sz w:val="24"/>
          <w:szCs w:val="24"/>
        </w:rPr>
      </w:pPr>
      <w:r w:rsidRPr="003709BA">
        <w:rPr>
          <w:rFonts w:cs="Arial"/>
          <w:sz w:val="24"/>
          <w:szCs w:val="24"/>
        </w:rPr>
        <w:t xml:space="preserve">3. Гражданин, замещавший должность муниципальной </w:t>
      </w:r>
      <w:proofErr w:type="gramStart"/>
      <w:r w:rsidRPr="003709BA">
        <w:rPr>
          <w:rFonts w:cs="Arial"/>
          <w:sz w:val="24"/>
          <w:szCs w:val="24"/>
        </w:rPr>
        <w:t>службы</w:t>
      </w:r>
      <w:proofErr w:type="gramEnd"/>
      <w:r w:rsidRPr="003709BA">
        <w:rPr>
          <w:rFonts w:cs="Arial"/>
          <w:sz w:val="24"/>
          <w:szCs w:val="24"/>
        </w:rPr>
        <w:t xml:space="preserve">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sz w:val="24"/>
          <w:szCs w:val="24"/>
        </w:rPr>
      </w:pPr>
      <w:r w:rsidRPr="003709BA">
        <w:rPr>
          <w:rFonts w:cs="Arial"/>
          <w:sz w:val="24"/>
          <w:szCs w:val="24"/>
        </w:rPr>
        <w:t>Статья 14.1. Урегулирование конфликта интересов на муниципальной службе.</w:t>
      </w:r>
    </w:p>
    <w:p w:rsidR="005C7BD3" w:rsidRDefault="003709BA" w:rsidP="005C7BD3">
      <w:pPr>
        <w:pStyle w:val="a3"/>
        <w:ind w:left="0" w:firstLine="709"/>
        <w:outlineLvl w:val="0"/>
        <w:rPr>
          <w:rFonts w:cs="Arial"/>
          <w:sz w:val="24"/>
          <w:szCs w:val="24"/>
        </w:rPr>
      </w:pPr>
      <w:proofErr w:type="gramStart"/>
      <w:r w:rsidRPr="003709BA">
        <w:rPr>
          <w:rFonts w:cs="Arial"/>
          <w:sz w:val="24"/>
          <w:szCs w:val="24"/>
        </w:rPr>
        <w:t>1.Конфликт интересов –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w:t>
      </w:r>
      <w:proofErr w:type="gramEnd"/>
      <w:r w:rsidRPr="003709BA">
        <w:rPr>
          <w:rFonts w:cs="Arial"/>
          <w:sz w:val="24"/>
          <w:szCs w:val="24"/>
        </w:rPr>
        <w:t>, Российской Федерации, субъекта Российской Федерации  муниципального образования.</w:t>
      </w:r>
    </w:p>
    <w:p w:rsidR="005C7BD3" w:rsidRDefault="003709BA" w:rsidP="005C7BD3">
      <w:pPr>
        <w:pStyle w:val="a3"/>
        <w:ind w:left="0" w:firstLine="709"/>
        <w:outlineLvl w:val="0"/>
        <w:rPr>
          <w:rFonts w:cs="Arial"/>
          <w:sz w:val="24"/>
          <w:szCs w:val="24"/>
        </w:rPr>
      </w:pPr>
      <w:r w:rsidRPr="003709BA">
        <w:rPr>
          <w:rFonts w:cs="Arial"/>
          <w:sz w:val="24"/>
          <w:szCs w:val="24"/>
        </w:rPr>
        <w:t xml:space="preserve">2. </w:t>
      </w:r>
      <w:proofErr w:type="gramStart"/>
      <w:r w:rsidRPr="003709BA">
        <w:rPr>
          <w:rFonts w:cs="Arial"/>
          <w:sz w:val="24"/>
          <w:szCs w:val="24"/>
        </w:rPr>
        <w:t>Личная заинтересованность муниципального служащего -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близкого родства или свойства ( родители, супруги, дети, братья, сестры., а так же  братья, сестры, родители, дети супругов и супруги детей), а так же для граждан или организаций, с</w:t>
      </w:r>
      <w:proofErr w:type="gramEnd"/>
      <w:r w:rsidRPr="003709BA">
        <w:rPr>
          <w:rFonts w:cs="Arial"/>
          <w:sz w:val="24"/>
          <w:szCs w:val="24"/>
        </w:rPr>
        <w:t xml:space="preserve"> которыми муниципальный служащий связан финансовыми или иными обязательствами.</w:t>
      </w:r>
    </w:p>
    <w:p w:rsidR="005C7BD3" w:rsidRDefault="003709BA" w:rsidP="005C7BD3">
      <w:pPr>
        <w:pStyle w:val="a3"/>
        <w:ind w:left="0" w:firstLine="709"/>
        <w:outlineLvl w:val="0"/>
        <w:rPr>
          <w:rFonts w:cs="Arial"/>
          <w:sz w:val="24"/>
          <w:szCs w:val="24"/>
        </w:rPr>
      </w:pPr>
      <w:r w:rsidRPr="003709BA">
        <w:rPr>
          <w:rFonts w:cs="Arial"/>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C7BD3" w:rsidRDefault="003709BA" w:rsidP="005C7BD3">
      <w:pPr>
        <w:pStyle w:val="a3"/>
        <w:ind w:left="0" w:firstLine="709"/>
        <w:outlineLvl w:val="0"/>
        <w:rPr>
          <w:rFonts w:cs="Arial"/>
          <w:sz w:val="24"/>
          <w:szCs w:val="24"/>
        </w:rPr>
      </w:pPr>
      <w:r w:rsidRPr="003709BA">
        <w:rPr>
          <w:rFonts w:cs="Arial"/>
          <w:sz w:val="24"/>
          <w:szCs w:val="24"/>
        </w:rPr>
        <w:t>2.2. В случае</w:t>
      </w:r>
      <w:proofErr w:type="gramStart"/>
      <w:r w:rsidRPr="003709BA">
        <w:rPr>
          <w:rFonts w:cs="Arial"/>
          <w:sz w:val="24"/>
          <w:szCs w:val="24"/>
        </w:rPr>
        <w:t>,</w:t>
      </w:r>
      <w:proofErr w:type="gramEnd"/>
      <w:r w:rsidRPr="003709BA">
        <w:rPr>
          <w:rFonts w:cs="Arial"/>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капиталов организаций) приводит или может привести к конфликту интересов, указанное лицо обязано передать принадлежащие ему ценные бумагами, акции (доли участия, паи в уставных (складочных) капиталов организаций) в доверительное управление в соответствие с гражданским законодательством Российской Федерации.</w:t>
      </w:r>
    </w:p>
    <w:p w:rsidR="005C7BD3" w:rsidRDefault="003709BA" w:rsidP="005C7BD3">
      <w:pPr>
        <w:pStyle w:val="a3"/>
        <w:ind w:left="0" w:firstLine="709"/>
        <w:outlineLvl w:val="0"/>
        <w:rPr>
          <w:rFonts w:cs="Arial"/>
          <w:sz w:val="24"/>
          <w:szCs w:val="24"/>
        </w:rPr>
      </w:pPr>
      <w:r w:rsidRPr="003709BA">
        <w:rPr>
          <w:rFonts w:cs="Arial"/>
          <w:sz w:val="24"/>
          <w:szCs w:val="24"/>
        </w:rPr>
        <w:t xml:space="preserve">2.3. Непринятие муниципальным служащим, являющимся стороной конфликта интересов, мер по предотвращению или урегулированию конфликта </w:t>
      </w:r>
      <w:r w:rsidRPr="003709BA">
        <w:rPr>
          <w:rFonts w:cs="Arial"/>
          <w:sz w:val="24"/>
          <w:szCs w:val="24"/>
        </w:rPr>
        <w:lastRenderedPageBreak/>
        <w:t>интересов является правонарушением, влекущим увольнение муниципального служащего с муниципальной службы.</w:t>
      </w:r>
    </w:p>
    <w:p w:rsidR="005C7BD3" w:rsidRDefault="003709BA" w:rsidP="005C7BD3">
      <w:pPr>
        <w:pStyle w:val="a3"/>
        <w:ind w:left="0" w:firstLine="709"/>
        <w:outlineLvl w:val="0"/>
        <w:rPr>
          <w:rFonts w:cs="Arial"/>
          <w:sz w:val="24"/>
          <w:szCs w:val="24"/>
        </w:rPr>
      </w:pPr>
      <w:r w:rsidRPr="003709BA">
        <w:rPr>
          <w:rFonts w:cs="Arial"/>
          <w:sz w:val="24"/>
          <w:szCs w:val="24"/>
        </w:rPr>
        <w:t xml:space="preserve">3. </w:t>
      </w:r>
      <w:proofErr w:type="gramStart"/>
      <w:r w:rsidRPr="003709BA">
        <w:rPr>
          <w:rFonts w:cs="Arial"/>
          <w:sz w:val="24"/>
          <w:szCs w:val="24"/>
        </w:rPr>
        <w:t xml:space="preserve">Глава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3709BA">
        <w:rPr>
          <w:rFonts w:cs="Arial"/>
          <w:sz w:val="24"/>
          <w:szCs w:val="24"/>
        </w:rPr>
        <w:t xml:space="preserve"> муниципальной службы.</w:t>
      </w:r>
    </w:p>
    <w:p w:rsidR="005C7BD3" w:rsidRDefault="003709BA" w:rsidP="005C7BD3">
      <w:pPr>
        <w:pStyle w:val="a3"/>
        <w:ind w:left="0" w:firstLine="709"/>
        <w:outlineLvl w:val="0"/>
        <w:rPr>
          <w:rFonts w:cs="Arial"/>
          <w:sz w:val="24"/>
          <w:szCs w:val="24"/>
        </w:rPr>
      </w:pPr>
      <w:r w:rsidRPr="003709BA">
        <w:rPr>
          <w:rFonts w:cs="Arial"/>
          <w:sz w:val="24"/>
          <w:szCs w:val="24"/>
        </w:rPr>
        <w:t>4. Для обеспечения соблюдения муниципальными служащими общих принципов служебного поведения и урегулирование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Иркутской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sz w:val="24"/>
          <w:szCs w:val="24"/>
        </w:rPr>
      </w:pPr>
      <w:r w:rsidRPr="003709BA">
        <w:rPr>
          <w:rFonts w:cs="Arial"/>
          <w:sz w:val="24"/>
          <w:szCs w:val="24"/>
        </w:rPr>
        <w:t>Статья 14.2. Требования к служебному поведению муниципального служащего.</w:t>
      </w:r>
    </w:p>
    <w:p w:rsidR="005C7BD3" w:rsidRDefault="003709BA" w:rsidP="005C7BD3">
      <w:pPr>
        <w:pStyle w:val="a3"/>
        <w:ind w:left="0" w:firstLine="709"/>
        <w:outlineLvl w:val="0"/>
        <w:rPr>
          <w:rFonts w:cs="Arial"/>
          <w:sz w:val="24"/>
          <w:szCs w:val="24"/>
        </w:rPr>
      </w:pPr>
      <w:r w:rsidRPr="003709BA">
        <w:rPr>
          <w:rFonts w:cs="Arial"/>
          <w:sz w:val="24"/>
          <w:szCs w:val="24"/>
        </w:rPr>
        <w:t>1. Муниципальный служащий обязан:</w:t>
      </w:r>
    </w:p>
    <w:p w:rsidR="005C7BD3" w:rsidRDefault="003709BA" w:rsidP="005C7BD3">
      <w:pPr>
        <w:pStyle w:val="a3"/>
        <w:ind w:left="0" w:firstLine="709"/>
        <w:outlineLvl w:val="0"/>
        <w:rPr>
          <w:rFonts w:cs="Arial"/>
          <w:sz w:val="24"/>
          <w:szCs w:val="24"/>
        </w:rPr>
      </w:pPr>
      <w:r w:rsidRPr="003709BA">
        <w:rPr>
          <w:rFonts w:cs="Arial"/>
          <w:sz w:val="24"/>
          <w:szCs w:val="24"/>
        </w:rPr>
        <w:t>1)исполнять должностные обязанности добросовестно, на высоком профессиональном уровне;</w:t>
      </w:r>
    </w:p>
    <w:p w:rsidR="005C7BD3" w:rsidRDefault="003709BA" w:rsidP="005C7BD3">
      <w:pPr>
        <w:pStyle w:val="a3"/>
        <w:ind w:left="0" w:firstLine="709"/>
        <w:outlineLvl w:val="0"/>
        <w:rPr>
          <w:rFonts w:cs="Arial"/>
          <w:sz w:val="24"/>
          <w:szCs w:val="24"/>
        </w:rPr>
      </w:pPr>
      <w:r w:rsidRPr="003709BA">
        <w:rPr>
          <w:rFonts w:cs="Arial"/>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C7BD3" w:rsidRDefault="003709BA" w:rsidP="005C7BD3">
      <w:pPr>
        <w:pStyle w:val="a3"/>
        <w:ind w:left="0" w:firstLine="709"/>
        <w:outlineLvl w:val="0"/>
        <w:rPr>
          <w:rFonts w:cs="Arial"/>
          <w:sz w:val="24"/>
          <w:szCs w:val="24"/>
        </w:rPr>
      </w:pPr>
      <w:r w:rsidRPr="003709BA">
        <w:rPr>
          <w:rFonts w:cs="Arial"/>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C7BD3" w:rsidRDefault="003709BA" w:rsidP="005C7BD3">
      <w:pPr>
        <w:pStyle w:val="a3"/>
        <w:ind w:left="0" w:firstLine="709"/>
        <w:outlineLvl w:val="0"/>
        <w:rPr>
          <w:rFonts w:cs="Arial"/>
          <w:sz w:val="24"/>
          <w:szCs w:val="24"/>
        </w:rPr>
      </w:pPr>
      <w:r w:rsidRPr="003709BA">
        <w:rPr>
          <w:rFonts w:cs="Arial"/>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C7BD3" w:rsidRDefault="003709BA" w:rsidP="005C7BD3">
      <w:pPr>
        <w:pStyle w:val="a3"/>
        <w:ind w:left="0" w:firstLine="709"/>
        <w:outlineLvl w:val="0"/>
        <w:rPr>
          <w:rFonts w:cs="Arial"/>
          <w:sz w:val="24"/>
          <w:szCs w:val="24"/>
        </w:rPr>
      </w:pPr>
      <w:r w:rsidRPr="003709BA">
        <w:rPr>
          <w:rFonts w:cs="Arial"/>
          <w:sz w:val="24"/>
          <w:szCs w:val="24"/>
        </w:rPr>
        <w:t>5) проявлять корректность в обращении с гражданами;</w:t>
      </w:r>
    </w:p>
    <w:p w:rsidR="005C7BD3" w:rsidRDefault="003709BA" w:rsidP="005C7BD3">
      <w:pPr>
        <w:pStyle w:val="a3"/>
        <w:ind w:left="0" w:firstLine="709"/>
        <w:outlineLvl w:val="0"/>
        <w:rPr>
          <w:rFonts w:cs="Arial"/>
          <w:sz w:val="24"/>
          <w:szCs w:val="24"/>
        </w:rPr>
      </w:pPr>
      <w:r w:rsidRPr="003709BA">
        <w:rPr>
          <w:rFonts w:cs="Arial"/>
          <w:sz w:val="24"/>
          <w:szCs w:val="24"/>
        </w:rPr>
        <w:t>6) проявлять уважение к нравственным обычаям и традициям народов Российской Федерации;</w:t>
      </w:r>
    </w:p>
    <w:p w:rsidR="005C7BD3" w:rsidRDefault="003709BA" w:rsidP="005C7BD3">
      <w:pPr>
        <w:pStyle w:val="a3"/>
        <w:ind w:left="0" w:firstLine="709"/>
        <w:outlineLvl w:val="0"/>
        <w:rPr>
          <w:rFonts w:cs="Arial"/>
          <w:sz w:val="24"/>
          <w:szCs w:val="24"/>
        </w:rPr>
      </w:pPr>
      <w:r w:rsidRPr="003709BA">
        <w:rPr>
          <w:rFonts w:cs="Arial"/>
          <w:sz w:val="24"/>
          <w:szCs w:val="24"/>
        </w:rPr>
        <w:t>7) учитывать культурные и иные особенности различных этнических и социальных групп, а также конфессий;</w:t>
      </w:r>
    </w:p>
    <w:p w:rsidR="005C7BD3" w:rsidRDefault="003709BA" w:rsidP="005C7BD3">
      <w:pPr>
        <w:pStyle w:val="a3"/>
        <w:ind w:left="0" w:firstLine="709"/>
        <w:outlineLvl w:val="0"/>
        <w:rPr>
          <w:rFonts w:cs="Arial"/>
          <w:sz w:val="24"/>
          <w:szCs w:val="24"/>
        </w:rPr>
      </w:pPr>
      <w:r w:rsidRPr="003709BA">
        <w:rPr>
          <w:rFonts w:cs="Arial"/>
          <w:sz w:val="24"/>
          <w:szCs w:val="24"/>
        </w:rPr>
        <w:t>8) способствовать межнациональному и межконфессиональному согласию;</w:t>
      </w:r>
    </w:p>
    <w:p w:rsidR="005C7BD3" w:rsidRDefault="003709BA" w:rsidP="005C7BD3">
      <w:pPr>
        <w:pStyle w:val="a3"/>
        <w:ind w:left="0" w:firstLine="709"/>
        <w:outlineLvl w:val="0"/>
        <w:rPr>
          <w:rFonts w:cs="Arial"/>
          <w:sz w:val="24"/>
          <w:szCs w:val="24"/>
        </w:rPr>
      </w:pPr>
      <w:r w:rsidRPr="003709BA">
        <w:rPr>
          <w:rFonts w:cs="Arial"/>
          <w:sz w:val="24"/>
          <w:szCs w:val="24"/>
        </w:rPr>
        <w:t>9) не допускать конфликтных ситуаций, способных нанести ущерб его репутации или авторитету муниципального органа.</w:t>
      </w:r>
    </w:p>
    <w:p w:rsidR="005C7BD3" w:rsidRDefault="003709BA" w:rsidP="005C7BD3">
      <w:pPr>
        <w:pStyle w:val="a3"/>
        <w:ind w:left="0" w:firstLine="709"/>
        <w:outlineLvl w:val="0"/>
        <w:rPr>
          <w:rFonts w:cs="Arial"/>
          <w:sz w:val="24"/>
          <w:szCs w:val="24"/>
        </w:rPr>
      </w:pPr>
      <w:r w:rsidRPr="003709BA">
        <w:rPr>
          <w:rFonts w:cs="Arial"/>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Start w:id="68" w:name="sub_15"/>
      <w:r w:rsidR="005C7BD3">
        <w:rPr>
          <w:rFonts w:cs="Arial"/>
          <w:sz w:val="24"/>
          <w:szCs w:val="24"/>
        </w:rPr>
        <w:t>.</w:t>
      </w:r>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sz w:val="24"/>
          <w:szCs w:val="24"/>
        </w:rPr>
      </w:pPr>
      <w:r w:rsidRPr="003709BA">
        <w:rPr>
          <w:rFonts w:cs="Arial"/>
          <w:sz w:val="24"/>
          <w:szCs w:val="24"/>
        </w:rPr>
        <w:t>Статья 15. Сведения о доходах, об имуществе и обязательствах имущественного характера муниципального служащего.</w:t>
      </w:r>
      <w:bookmarkStart w:id="69" w:name="sub_152"/>
      <w:bookmarkEnd w:id="68"/>
    </w:p>
    <w:p w:rsidR="005C7BD3" w:rsidRDefault="003709BA" w:rsidP="005C7BD3">
      <w:pPr>
        <w:pStyle w:val="a3"/>
        <w:ind w:left="0" w:firstLine="709"/>
        <w:outlineLvl w:val="0"/>
        <w:rPr>
          <w:rFonts w:cs="Arial"/>
          <w:sz w:val="24"/>
          <w:szCs w:val="24"/>
        </w:rPr>
      </w:pPr>
      <w:r w:rsidRPr="003709BA">
        <w:rPr>
          <w:rFonts w:cs="Arial"/>
          <w:sz w:val="24"/>
          <w:szCs w:val="24"/>
        </w:rPr>
        <w:t xml:space="preserve">1. </w:t>
      </w:r>
      <w:proofErr w:type="gramStart"/>
      <w:r w:rsidRPr="003709BA">
        <w:rPr>
          <w:rFonts w:cs="Arial"/>
          <w:sz w:val="24"/>
          <w:szCs w:val="24"/>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главе </w:t>
      </w:r>
      <w:r w:rsidRPr="003709BA">
        <w:rPr>
          <w:rFonts w:eastAsia="Arial Unicode MS" w:cs="Arial"/>
          <w:sz w:val="24"/>
          <w:szCs w:val="24"/>
        </w:rPr>
        <w:lastRenderedPageBreak/>
        <w:t>Соляновского</w:t>
      </w:r>
      <w:r w:rsidRPr="003709BA">
        <w:rPr>
          <w:rFonts w:cs="Arial"/>
          <w:sz w:val="24"/>
          <w:szCs w:val="24"/>
        </w:rPr>
        <w:t xml:space="preserve"> муниципального образования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w:t>
      </w:r>
      <w:proofErr w:type="gramEnd"/>
      <w:r w:rsidRPr="003709BA">
        <w:rPr>
          <w:rFonts w:cs="Arial"/>
          <w:sz w:val="24"/>
          <w:szCs w:val="24"/>
        </w:rPr>
        <w:t xml:space="preserve"> Указанные сведения предоставляются в порядке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5C7BD3" w:rsidRDefault="003709BA" w:rsidP="005C7BD3">
      <w:pPr>
        <w:pStyle w:val="a3"/>
        <w:ind w:left="0" w:firstLine="709"/>
        <w:outlineLvl w:val="0"/>
        <w:rPr>
          <w:rFonts w:cs="Arial"/>
          <w:sz w:val="24"/>
          <w:szCs w:val="24"/>
        </w:rPr>
      </w:pPr>
      <w:r w:rsidRPr="003709BA">
        <w:rPr>
          <w:rFonts w:cs="Arial"/>
          <w:sz w:val="24"/>
          <w:szCs w:val="24"/>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bookmarkStart w:id="70" w:name="sub_153"/>
      <w:bookmarkEnd w:id="69"/>
    </w:p>
    <w:p w:rsidR="005C7BD3" w:rsidRDefault="003709BA" w:rsidP="005C7BD3">
      <w:pPr>
        <w:pStyle w:val="a3"/>
        <w:ind w:left="0" w:firstLine="709"/>
        <w:outlineLvl w:val="0"/>
        <w:rPr>
          <w:rFonts w:cs="Arial"/>
          <w:sz w:val="24"/>
          <w:szCs w:val="24"/>
        </w:rPr>
      </w:pPr>
      <w:r w:rsidRPr="003709BA">
        <w:rPr>
          <w:rFonts w:cs="Arial"/>
          <w:sz w:val="24"/>
          <w:szCs w:val="24"/>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bookmarkStart w:id="71" w:name="sub_154"/>
      <w:bookmarkEnd w:id="70"/>
    </w:p>
    <w:p w:rsidR="005C7BD3" w:rsidRDefault="003709BA" w:rsidP="005C7BD3">
      <w:pPr>
        <w:pStyle w:val="a3"/>
        <w:ind w:left="0" w:firstLine="709"/>
        <w:outlineLvl w:val="0"/>
        <w:rPr>
          <w:rFonts w:cs="Arial"/>
          <w:sz w:val="24"/>
          <w:szCs w:val="24"/>
        </w:rPr>
      </w:pPr>
      <w:r w:rsidRPr="003709BA">
        <w:rPr>
          <w:rFonts w:cs="Arial"/>
          <w:sz w:val="24"/>
          <w:szCs w:val="24"/>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bookmarkEnd w:id="71"/>
    </w:p>
    <w:p w:rsidR="005C7BD3" w:rsidRDefault="003709BA" w:rsidP="005C7BD3">
      <w:pPr>
        <w:pStyle w:val="a3"/>
        <w:ind w:left="0" w:firstLine="709"/>
        <w:outlineLvl w:val="0"/>
        <w:rPr>
          <w:rFonts w:cs="Arial"/>
          <w:sz w:val="24"/>
          <w:szCs w:val="24"/>
        </w:rPr>
      </w:pPr>
      <w:r w:rsidRPr="003709BA">
        <w:rPr>
          <w:rFonts w:cs="Arial"/>
          <w:sz w:val="24"/>
          <w:szCs w:val="24"/>
        </w:rPr>
        <w:t xml:space="preserve">5. </w:t>
      </w:r>
      <w:proofErr w:type="gramStart"/>
      <w:r w:rsidRPr="003709BA">
        <w:rPr>
          <w:rFonts w:cs="Arial"/>
          <w:sz w:val="24"/>
          <w:szCs w:val="24"/>
        </w:rPr>
        <w:t>Непредставление муниципальным служащим сведений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слу</w:t>
      </w:r>
      <w:r w:rsidR="005C7BD3">
        <w:rPr>
          <w:rFonts w:cs="Arial"/>
          <w:sz w:val="24"/>
          <w:szCs w:val="24"/>
        </w:rPr>
        <w:t>жащего с муниципальной службы.</w:t>
      </w:r>
      <w:proofErr w:type="gramEnd"/>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sz w:val="24"/>
          <w:szCs w:val="24"/>
        </w:rPr>
      </w:pPr>
      <w:r w:rsidRPr="003709BA">
        <w:rPr>
          <w:rFonts w:cs="Arial"/>
          <w:sz w:val="24"/>
          <w:szCs w:val="24"/>
        </w:rPr>
        <w:t>Ст</w:t>
      </w:r>
      <w:r w:rsidR="005C7BD3">
        <w:rPr>
          <w:rFonts w:cs="Arial"/>
          <w:sz w:val="24"/>
          <w:szCs w:val="24"/>
        </w:rPr>
        <w:t>атья 15.1. Сведения о расходах.</w:t>
      </w:r>
    </w:p>
    <w:p w:rsidR="005C7BD3" w:rsidRDefault="003709BA" w:rsidP="005C7BD3">
      <w:pPr>
        <w:pStyle w:val="a3"/>
        <w:ind w:left="0" w:firstLine="709"/>
        <w:outlineLvl w:val="0"/>
        <w:rPr>
          <w:rFonts w:cs="Arial"/>
          <w:sz w:val="24"/>
          <w:szCs w:val="24"/>
        </w:rPr>
      </w:pPr>
      <w:r w:rsidRPr="003709BA">
        <w:rPr>
          <w:rFonts w:cs="Arial"/>
          <w:sz w:val="24"/>
          <w:szCs w:val="24"/>
        </w:rPr>
        <w:t>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Иркутской области.</w:t>
      </w:r>
    </w:p>
    <w:p w:rsidR="005C7BD3" w:rsidRDefault="003709BA" w:rsidP="005C7BD3">
      <w:pPr>
        <w:pStyle w:val="a3"/>
        <w:ind w:left="0" w:firstLine="709"/>
        <w:outlineLvl w:val="0"/>
        <w:rPr>
          <w:rFonts w:cs="Arial"/>
          <w:sz w:val="24"/>
          <w:szCs w:val="24"/>
        </w:rPr>
      </w:pPr>
      <w:r w:rsidRPr="003709BA">
        <w:rPr>
          <w:rFonts w:cs="Arial"/>
          <w:sz w:val="24"/>
          <w:szCs w:val="24"/>
        </w:rPr>
        <w:t xml:space="preserve">2. </w:t>
      </w:r>
      <w:proofErr w:type="gramStart"/>
      <w:r w:rsidRPr="003709BA">
        <w:rPr>
          <w:rFonts w:cs="Arial"/>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r w:rsidRPr="003709BA">
        <w:rPr>
          <w:rFonts w:cs="Arial"/>
          <w:color w:val="000000"/>
          <w:sz w:val="24"/>
          <w:szCs w:val="24"/>
        </w:rPr>
        <w:t>законом от 25.12.2008 года № 273-ФЗ «О противодействии коррупции» и Федеральным законом</w:t>
      </w:r>
      <w:r w:rsidRPr="003709BA">
        <w:rPr>
          <w:rFonts w:cs="Arial"/>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Иркутской области, муниципальными правовыми</w:t>
      </w:r>
      <w:proofErr w:type="gramEnd"/>
      <w:r w:rsidRPr="003709BA">
        <w:rPr>
          <w:rFonts w:cs="Arial"/>
          <w:sz w:val="24"/>
          <w:szCs w:val="24"/>
        </w:rPr>
        <w:t xml:space="preserve"> актами </w:t>
      </w:r>
      <w:r w:rsidRPr="003709BA">
        <w:rPr>
          <w:rFonts w:eastAsia="Arial Unicode MS" w:cs="Arial"/>
          <w:sz w:val="24"/>
          <w:szCs w:val="24"/>
        </w:rPr>
        <w:t>Соляновского</w:t>
      </w:r>
      <w:r w:rsidRPr="003709BA">
        <w:rPr>
          <w:rFonts w:cs="Arial"/>
          <w:sz w:val="24"/>
          <w:szCs w:val="24"/>
        </w:rPr>
        <w:t xml:space="preserve"> муниципального образования.</w:t>
      </w:r>
    </w:p>
    <w:p w:rsidR="005C7BD3" w:rsidRDefault="003709BA" w:rsidP="005C7BD3">
      <w:pPr>
        <w:pStyle w:val="a3"/>
        <w:ind w:left="0" w:firstLine="709"/>
        <w:outlineLvl w:val="0"/>
        <w:rPr>
          <w:rFonts w:cs="Arial"/>
          <w:sz w:val="24"/>
          <w:szCs w:val="24"/>
        </w:rPr>
      </w:pPr>
      <w:r w:rsidRPr="003709BA">
        <w:rPr>
          <w:rFonts w:cs="Arial"/>
          <w:sz w:val="24"/>
          <w:szCs w:val="24"/>
        </w:rPr>
        <w:t>3. Сведения о расходах</w:t>
      </w:r>
      <w:r w:rsidRPr="003709BA">
        <w:rPr>
          <w:rFonts w:cs="Arial"/>
          <w:color w:val="000000"/>
          <w:sz w:val="24"/>
          <w:szCs w:val="24"/>
        </w:rPr>
        <w:t xml:space="preserve">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w:t>
      </w:r>
      <w:r w:rsidRPr="003709BA">
        <w:rPr>
          <w:rFonts w:cs="Arial"/>
          <w:sz w:val="24"/>
          <w:szCs w:val="24"/>
        </w:rPr>
        <w:t xml:space="preserve">, </w:t>
      </w:r>
      <w:r w:rsidRPr="003709BA">
        <w:rPr>
          <w:rFonts w:cs="Arial"/>
          <w:sz w:val="24"/>
          <w:szCs w:val="24"/>
        </w:rPr>
        <w:lastRenderedPageBreak/>
        <w:t>составляющим государственную и иную охраняемую федеральными законами тайну.</w:t>
      </w:r>
    </w:p>
    <w:p w:rsidR="005C7BD3" w:rsidRDefault="003709BA" w:rsidP="005C7BD3">
      <w:pPr>
        <w:pStyle w:val="a3"/>
        <w:ind w:left="0" w:firstLine="709"/>
        <w:outlineLvl w:val="0"/>
        <w:rPr>
          <w:rFonts w:cs="Arial"/>
          <w:sz w:val="24"/>
          <w:szCs w:val="24"/>
        </w:rPr>
      </w:pPr>
      <w:r w:rsidRPr="003709BA">
        <w:rPr>
          <w:rFonts w:cs="Arial"/>
          <w:sz w:val="24"/>
          <w:szCs w:val="24"/>
        </w:rPr>
        <w:t>4. Не допускается использование сведений о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C7BD3" w:rsidRDefault="003709BA" w:rsidP="005C7BD3">
      <w:pPr>
        <w:pStyle w:val="a3"/>
        <w:ind w:left="0" w:firstLine="709"/>
        <w:outlineLvl w:val="0"/>
        <w:rPr>
          <w:rFonts w:cs="Arial"/>
          <w:sz w:val="24"/>
          <w:szCs w:val="24"/>
        </w:rPr>
      </w:pPr>
      <w:r w:rsidRPr="003709BA">
        <w:rPr>
          <w:rFonts w:cs="Arial"/>
          <w:sz w:val="24"/>
          <w:szCs w:val="24"/>
        </w:rPr>
        <w:t>5. Лица, виновные в разглашении сведений о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C7BD3" w:rsidRDefault="003709BA" w:rsidP="005C7BD3">
      <w:pPr>
        <w:pStyle w:val="a3"/>
        <w:ind w:left="0" w:firstLine="709"/>
        <w:outlineLvl w:val="0"/>
        <w:rPr>
          <w:rFonts w:cs="Arial"/>
          <w:sz w:val="24"/>
          <w:szCs w:val="24"/>
        </w:rPr>
      </w:pPr>
      <w:r w:rsidRPr="003709BA">
        <w:rPr>
          <w:rFonts w:cs="Arial"/>
          <w:sz w:val="24"/>
          <w:szCs w:val="24"/>
        </w:rPr>
        <w:t>6. Непредставление муниципальным служащим сведений о своих расходах, а также о расходах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sz w:val="24"/>
          <w:szCs w:val="24"/>
        </w:rPr>
      </w:pPr>
      <w:r w:rsidRPr="003709BA">
        <w:rPr>
          <w:rFonts w:cs="Arial"/>
          <w:sz w:val="24"/>
          <w:szCs w:val="24"/>
        </w:rPr>
        <w:t>Статья 16. Гарантии, предоставляемые муниципальному служащему.</w:t>
      </w:r>
      <w:bookmarkStart w:id="72" w:name="sub_231"/>
    </w:p>
    <w:p w:rsidR="005C7BD3" w:rsidRDefault="003709BA" w:rsidP="005C7BD3">
      <w:pPr>
        <w:pStyle w:val="a3"/>
        <w:ind w:left="0" w:firstLine="709"/>
        <w:outlineLvl w:val="0"/>
        <w:rPr>
          <w:rFonts w:cs="Arial"/>
          <w:sz w:val="24"/>
          <w:szCs w:val="24"/>
        </w:rPr>
      </w:pPr>
      <w:r w:rsidRPr="003709BA">
        <w:rPr>
          <w:rFonts w:cs="Arial"/>
          <w:sz w:val="24"/>
          <w:szCs w:val="24"/>
        </w:rPr>
        <w:t>1. Муниципальному служащему гарантируются:</w:t>
      </w:r>
      <w:bookmarkStart w:id="73" w:name="sub_2311"/>
      <w:bookmarkEnd w:id="72"/>
    </w:p>
    <w:p w:rsidR="005C7BD3" w:rsidRDefault="003709BA" w:rsidP="005C7BD3">
      <w:pPr>
        <w:pStyle w:val="a3"/>
        <w:ind w:left="0" w:firstLine="709"/>
        <w:outlineLvl w:val="0"/>
        <w:rPr>
          <w:rFonts w:cs="Arial"/>
          <w:sz w:val="24"/>
          <w:szCs w:val="24"/>
        </w:rPr>
      </w:pPr>
      <w:r w:rsidRPr="003709BA">
        <w:rPr>
          <w:rFonts w:cs="Arial"/>
          <w:sz w:val="24"/>
          <w:szCs w:val="24"/>
        </w:rPr>
        <w:t>1) условия работы, обеспечивающие исполнение им должностных обязанностей в соответствии с должностной инструкцией;</w:t>
      </w:r>
      <w:bookmarkStart w:id="74" w:name="sub_2312"/>
      <w:bookmarkEnd w:id="73"/>
    </w:p>
    <w:p w:rsidR="005C7BD3" w:rsidRDefault="003709BA" w:rsidP="005C7BD3">
      <w:pPr>
        <w:pStyle w:val="a3"/>
        <w:ind w:left="0" w:firstLine="709"/>
        <w:outlineLvl w:val="0"/>
        <w:rPr>
          <w:rFonts w:cs="Arial"/>
          <w:sz w:val="24"/>
          <w:szCs w:val="24"/>
        </w:rPr>
      </w:pPr>
      <w:r w:rsidRPr="003709BA">
        <w:rPr>
          <w:rFonts w:cs="Arial"/>
          <w:sz w:val="24"/>
          <w:szCs w:val="24"/>
        </w:rPr>
        <w:t>2) право на своевременное и в полном объеме получение денежного содержания;</w:t>
      </w:r>
      <w:bookmarkStart w:id="75" w:name="sub_2313"/>
      <w:bookmarkEnd w:id="74"/>
    </w:p>
    <w:p w:rsidR="005C7BD3" w:rsidRDefault="003709BA" w:rsidP="005C7BD3">
      <w:pPr>
        <w:pStyle w:val="a3"/>
        <w:ind w:left="0" w:firstLine="709"/>
        <w:outlineLvl w:val="0"/>
        <w:rPr>
          <w:rFonts w:cs="Arial"/>
          <w:sz w:val="24"/>
          <w:szCs w:val="24"/>
        </w:rPr>
      </w:pPr>
      <w:r w:rsidRPr="003709BA">
        <w:rPr>
          <w:rFonts w:cs="Arial"/>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76" w:name="sub_2314"/>
      <w:bookmarkEnd w:id="75"/>
    </w:p>
    <w:p w:rsidR="005C7BD3" w:rsidRDefault="003709BA" w:rsidP="005C7BD3">
      <w:pPr>
        <w:pStyle w:val="a3"/>
        <w:ind w:left="0" w:firstLine="709"/>
        <w:outlineLvl w:val="0"/>
        <w:rPr>
          <w:rFonts w:cs="Arial"/>
          <w:sz w:val="24"/>
          <w:szCs w:val="24"/>
        </w:rPr>
      </w:pPr>
      <w:r w:rsidRPr="003709BA">
        <w:rPr>
          <w:rFonts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bookmarkStart w:id="77" w:name="sub_2315"/>
      <w:bookmarkEnd w:id="76"/>
    </w:p>
    <w:p w:rsidR="005C7BD3" w:rsidRDefault="003709BA" w:rsidP="005C7BD3">
      <w:pPr>
        <w:pStyle w:val="a3"/>
        <w:ind w:left="0" w:firstLine="709"/>
        <w:outlineLvl w:val="0"/>
        <w:rPr>
          <w:rFonts w:cs="Arial"/>
          <w:sz w:val="24"/>
          <w:szCs w:val="24"/>
        </w:rPr>
      </w:pPr>
      <w:r w:rsidRPr="003709BA">
        <w:rPr>
          <w:rFonts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bookmarkStart w:id="78" w:name="sub_2316"/>
      <w:bookmarkEnd w:id="77"/>
    </w:p>
    <w:p w:rsidR="005C7BD3" w:rsidRDefault="003709BA" w:rsidP="005C7BD3">
      <w:pPr>
        <w:pStyle w:val="a3"/>
        <w:ind w:left="0" w:firstLine="709"/>
        <w:outlineLvl w:val="0"/>
        <w:rPr>
          <w:rFonts w:cs="Arial"/>
          <w:sz w:val="24"/>
          <w:szCs w:val="24"/>
        </w:rPr>
      </w:pPr>
      <w:r w:rsidRPr="003709BA">
        <w:rPr>
          <w:rFonts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bookmarkStart w:id="79" w:name="sub_2317"/>
      <w:bookmarkEnd w:id="78"/>
    </w:p>
    <w:p w:rsidR="005C7BD3" w:rsidRDefault="003709BA" w:rsidP="005C7BD3">
      <w:pPr>
        <w:pStyle w:val="a3"/>
        <w:ind w:left="0" w:firstLine="709"/>
        <w:outlineLvl w:val="0"/>
        <w:rPr>
          <w:rFonts w:cs="Arial"/>
          <w:sz w:val="24"/>
          <w:szCs w:val="24"/>
        </w:rPr>
      </w:pPr>
      <w:r w:rsidRPr="003709BA">
        <w:rPr>
          <w:rFonts w:cs="Arial"/>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bookmarkStart w:id="80" w:name="sub_2318"/>
      <w:bookmarkEnd w:id="79"/>
    </w:p>
    <w:p w:rsidR="005C7BD3" w:rsidRDefault="003709BA" w:rsidP="005C7BD3">
      <w:pPr>
        <w:pStyle w:val="a3"/>
        <w:ind w:left="0" w:firstLine="709"/>
        <w:outlineLvl w:val="0"/>
        <w:rPr>
          <w:rFonts w:cs="Arial"/>
          <w:sz w:val="24"/>
          <w:szCs w:val="24"/>
        </w:rPr>
      </w:pPr>
      <w:r w:rsidRPr="003709BA">
        <w:rPr>
          <w:rFonts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bookmarkStart w:id="81" w:name="sub_232"/>
      <w:bookmarkEnd w:id="80"/>
    </w:p>
    <w:p w:rsidR="005C7BD3" w:rsidRDefault="003709BA" w:rsidP="005C7BD3">
      <w:pPr>
        <w:pStyle w:val="a3"/>
        <w:ind w:left="0" w:firstLine="709"/>
        <w:outlineLvl w:val="0"/>
        <w:rPr>
          <w:rFonts w:cs="Arial"/>
          <w:sz w:val="24"/>
          <w:szCs w:val="24"/>
        </w:rPr>
      </w:pPr>
      <w:r w:rsidRPr="003709BA">
        <w:rPr>
          <w:rFonts w:cs="Arial"/>
          <w:sz w:val="24"/>
          <w:szCs w:val="24"/>
        </w:rPr>
        <w:t xml:space="preserve">2. При расторжении трудового договора с муниципальным служащим в связи с ликвидацией администрации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либо сокращением штата работников администрации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Start w:id="82" w:name="sub_233"/>
      <w:bookmarkEnd w:id="81"/>
    </w:p>
    <w:p w:rsidR="005C7BD3" w:rsidRDefault="003709BA" w:rsidP="005C7BD3">
      <w:pPr>
        <w:pStyle w:val="a3"/>
        <w:ind w:left="0" w:firstLine="709"/>
        <w:outlineLvl w:val="0"/>
        <w:rPr>
          <w:rFonts w:cs="Arial"/>
          <w:sz w:val="24"/>
          <w:szCs w:val="24"/>
        </w:rPr>
      </w:pPr>
      <w:r w:rsidRPr="003709BA">
        <w:rPr>
          <w:rFonts w:cs="Arial"/>
          <w:sz w:val="24"/>
          <w:szCs w:val="24"/>
        </w:rPr>
        <w:lastRenderedPageBreak/>
        <w:t xml:space="preserve">3. Законами субъекта Российской Федерации и Уставом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муниципальным служащим могут быть предоставлены дополнительные гарантии.</w:t>
      </w:r>
      <w:bookmarkEnd w:id="82"/>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sz w:val="24"/>
          <w:szCs w:val="24"/>
        </w:rPr>
      </w:pPr>
      <w:r w:rsidRPr="003709BA">
        <w:rPr>
          <w:rFonts w:cs="Arial"/>
          <w:sz w:val="24"/>
          <w:szCs w:val="24"/>
        </w:rPr>
        <w:t>Статья 17. Общие принципы оплаты труда.</w:t>
      </w:r>
      <w:bookmarkStart w:id="83" w:name="sub_101"/>
    </w:p>
    <w:p w:rsidR="005C7BD3" w:rsidRDefault="003709BA" w:rsidP="005C7BD3">
      <w:pPr>
        <w:pStyle w:val="a3"/>
        <w:ind w:left="0" w:firstLine="709"/>
        <w:outlineLvl w:val="0"/>
        <w:rPr>
          <w:rFonts w:cs="Arial"/>
          <w:sz w:val="24"/>
          <w:szCs w:val="24"/>
        </w:rPr>
      </w:pPr>
      <w:r w:rsidRPr="003709BA">
        <w:rPr>
          <w:rFonts w:cs="Arial"/>
          <w:sz w:val="24"/>
          <w:szCs w:val="24"/>
        </w:rPr>
        <w:t>1.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bookmarkStart w:id="84" w:name="sub_1011"/>
      <w:bookmarkEnd w:id="83"/>
    </w:p>
    <w:p w:rsidR="005C7BD3" w:rsidRDefault="003709BA" w:rsidP="005C7BD3">
      <w:pPr>
        <w:pStyle w:val="a3"/>
        <w:ind w:left="0" w:firstLine="709"/>
        <w:outlineLvl w:val="0"/>
        <w:rPr>
          <w:rFonts w:cs="Arial"/>
          <w:sz w:val="24"/>
          <w:szCs w:val="24"/>
        </w:rPr>
      </w:pPr>
      <w:r w:rsidRPr="003709BA">
        <w:rPr>
          <w:rFonts w:cs="Arial"/>
          <w:sz w:val="24"/>
          <w:szCs w:val="24"/>
        </w:rPr>
        <w:t>1) ежемесячная надбавка к должностному окладу за выслугу лет на муниципальной службе;</w:t>
      </w:r>
      <w:bookmarkStart w:id="85" w:name="sub_1012"/>
      <w:bookmarkEnd w:id="84"/>
    </w:p>
    <w:p w:rsidR="005C7BD3" w:rsidRDefault="003709BA" w:rsidP="005C7BD3">
      <w:pPr>
        <w:pStyle w:val="a3"/>
        <w:ind w:left="0" w:firstLine="709"/>
        <w:outlineLvl w:val="0"/>
        <w:rPr>
          <w:rFonts w:cs="Arial"/>
          <w:sz w:val="24"/>
          <w:szCs w:val="24"/>
        </w:rPr>
      </w:pPr>
      <w:r w:rsidRPr="003709BA">
        <w:rPr>
          <w:rFonts w:cs="Arial"/>
          <w:sz w:val="24"/>
          <w:szCs w:val="24"/>
        </w:rPr>
        <w:t>2) ежемесячная надбавка к должностному окладу за особые условия муниципальной службы;</w:t>
      </w:r>
      <w:bookmarkStart w:id="86" w:name="sub_1013"/>
      <w:bookmarkEnd w:id="85"/>
    </w:p>
    <w:p w:rsidR="005C7BD3" w:rsidRDefault="003709BA" w:rsidP="005C7BD3">
      <w:pPr>
        <w:pStyle w:val="a3"/>
        <w:ind w:left="0" w:firstLine="709"/>
        <w:outlineLvl w:val="0"/>
        <w:rPr>
          <w:rFonts w:cs="Arial"/>
          <w:sz w:val="24"/>
          <w:szCs w:val="24"/>
        </w:rPr>
      </w:pPr>
      <w:r w:rsidRPr="003709BA">
        <w:rPr>
          <w:rFonts w:cs="Arial"/>
          <w:sz w:val="24"/>
          <w:szCs w:val="24"/>
        </w:rPr>
        <w:t>3) ежемесячная процентная надбавка к должностному окладу за работу со сведениями, составляющими государственную тайну;</w:t>
      </w:r>
      <w:bookmarkStart w:id="87" w:name="sub_1014"/>
      <w:bookmarkEnd w:id="86"/>
    </w:p>
    <w:p w:rsidR="005C7BD3" w:rsidRDefault="003709BA" w:rsidP="005C7BD3">
      <w:pPr>
        <w:pStyle w:val="a3"/>
        <w:ind w:left="0" w:firstLine="709"/>
        <w:outlineLvl w:val="0"/>
        <w:rPr>
          <w:rFonts w:cs="Arial"/>
          <w:sz w:val="24"/>
          <w:szCs w:val="24"/>
        </w:rPr>
      </w:pPr>
      <w:r w:rsidRPr="003709BA">
        <w:rPr>
          <w:rFonts w:cs="Arial"/>
          <w:sz w:val="24"/>
          <w:szCs w:val="24"/>
        </w:rPr>
        <w:t>4) премии за выполнение особо важных и сложных заданий;</w:t>
      </w:r>
      <w:bookmarkStart w:id="88" w:name="sub_1015"/>
      <w:bookmarkEnd w:id="87"/>
    </w:p>
    <w:p w:rsidR="005C7BD3" w:rsidRDefault="003709BA" w:rsidP="005C7BD3">
      <w:pPr>
        <w:pStyle w:val="a3"/>
        <w:ind w:left="0" w:firstLine="709"/>
        <w:outlineLvl w:val="0"/>
        <w:rPr>
          <w:rFonts w:cs="Arial"/>
          <w:sz w:val="24"/>
          <w:szCs w:val="24"/>
        </w:rPr>
      </w:pPr>
      <w:r w:rsidRPr="003709BA">
        <w:rPr>
          <w:rFonts w:cs="Arial"/>
          <w:sz w:val="24"/>
          <w:szCs w:val="24"/>
        </w:rPr>
        <w:t>5) ежемесячное денежное поощрение;</w:t>
      </w:r>
      <w:bookmarkStart w:id="89" w:name="sub_1016"/>
      <w:bookmarkEnd w:id="88"/>
    </w:p>
    <w:p w:rsidR="005C7BD3" w:rsidRDefault="003709BA" w:rsidP="005C7BD3">
      <w:pPr>
        <w:pStyle w:val="a3"/>
        <w:ind w:left="0" w:firstLine="709"/>
        <w:outlineLvl w:val="0"/>
        <w:rPr>
          <w:rFonts w:cs="Arial"/>
          <w:sz w:val="24"/>
          <w:szCs w:val="24"/>
        </w:rPr>
      </w:pPr>
      <w:r w:rsidRPr="003709BA">
        <w:rPr>
          <w:rFonts w:cs="Arial"/>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5C7BD3" w:rsidRDefault="003709BA" w:rsidP="005C7BD3">
      <w:pPr>
        <w:pStyle w:val="a3"/>
        <w:ind w:left="0" w:firstLine="709"/>
        <w:outlineLvl w:val="0"/>
        <w:rPr>
          <w:rFonts w:cs="Arial"/>
          <w:sz w:val="24"/>
          <w:szCs w:val="24"/>
        </w:rPr>
      </w:pPr>
      <w:r w:rsidRPr="003709BA">
        <w:rPr>
          <w:rFonts w:cs="Arial"/>
          <w:sz w:val="24"/>
          <w:szCs w:val="24"/>
        </w:rPr>
        <w:t>7) ежемесячная надбавка к должностному окладу за классный чин.</w:t>
      </w:r>
      <w:bookmarkStart w:id="90" w:name="sub_102"/>
      <w:bookmarkEnd w:id="89"/>
    </w:p>
    <w:p w:rsidR="005C7BD3" w:rsidRDefault="003709BA" w:rsidP="005C7BD3">
      <w:pPr>
        <w:pStyle w:val="a3"/>
        <w:ind w:left="0" w:firstLine="709"/>
        <w:outlineLvl w:val="0"/>
        <w:rPr>
          <w:rFonts w:cs="Arial"/>
          <w:sz w:val="24"/>
          <w:szCs w:val="24"/>
        </w:rPr>
      </w:pPr>
      <w:r w:rsidRPr="003709BA">
        <w:rPr>
          <w:rFonts w:cs="Arial"/>
          <w:sz w:val="24"/>
          <w:szCs w:val="24"/>
        </w:rPr>
        <w:t>2. 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bookmarkStart w:id="91" w:name="sub_103"/>
      <w:bookmarkEnd w:id="90"/>
    </w:p>
    <w:p w:rsidR="005C7BD3" w:rsidRDefault="003709BA" w:rsidP="005C7BD3">
      <w:pPr>
        <w:pStyle w:val="a3"/>
        <w:ind w:left="0" w:firstLine="709"/>
        <w:outlineLvl w:val="0"/>
        <w:rPr>
          <w:rFonts w:cs="Arial"/>
          <w:sz w:val="24"/>
          <w:szCs w:val="24"/>
        </w:rPr>
      </w:pPr>
      <w:r w:rsidRPr="003709BA">
        <w:rPr>
          <w:rFonts w:cs="Arial"/>
          <w:sz w:val="24"/>
          <w:szCs w:val="24"/>
        </w:rPr>
        <w:t>3. Муниципальным служащим производятся другие выплаты, предусмотренные законодательством.</w:t>
      </w:r>
      <w:bookmarkStart w:id="92" w:name="sub_104"/>
      <w:bookmarkEnd w:id="91"/>
    </w:p>
    <w:p w:rsidR="005C7BD3" w:rsidRDefault="003709BA" w:rsidP="005C7BD3">
      <w:pPr>
        <w:pStyle w:val="a3"/>
        <w:ind w:left="0" w:firstLine="709"/>
        <w:outlineLvl w:val="0"/>
        <w:rPr>
          <w:rFonts w:cs="Arial"/>
          <w:sz w:val="24"/>
          <w:szCs w:val="24"/>
        </w:rPr>
      </w:pPr>
      <w:r w:rsidRPr="003709BA">
        <w:rPr>
          <w:rFonts w:cs="Arial"/>
          <w:sz w:val="24"/>
          <w:szCs w:val="24"/>
        </w:rPr>
        <w:t xml:space="preserve">4. </w:t>
      </w:r>
      <w:proofErr w:type="gramStart"/>
      <w:r w:rsidRPr="003709BA">
        <w:rPr>
          <w:rFonts w:cs="Arial"/>
          <w:sz w:val="24"/>
          <w:szCs w:val="24"/>
        </w:rPr>
        <w:t>Размер оплаты труда</w:t>
      </w:r>
      <w:proofErr w:type="gramEnd"/>
      <w:r w:rsidRPr="003709BA">
        <w:rPr>
          <w:rFonts w:cs="Arial"/>
          <w:sz w:val="24"/>
          <w:szCs w:val="24"/>
        </w:rPr>
        <w:t xml:space="preserve"> муниципального служащего устанавливается в соответствии с предельными нормативами, предусмотренными законом Иркутской области.</w:t>
      </w:r>
      <w:bookmarkEnd w:id="92"/>
    </w:p>
    <w:p w:rsidR="005C7BD3" w:rsidRDefault="005C7BD3" w:rsidP="005C7BD3">
      <w:pPr>
        <w:pStyle w:val="a3"/>
        <w:ind w:left="0" w:firstLine="709"/>
        <w:outlineLvl w:val="0"/>
        <w:rPr>
          <w:rFonts w:cs="Arial"/>
          <w:sz w:val="24"/>
          <w:szCs w:val="24"/>
        </w:rPr>
      </w:pPr>
    </w:p>
    <w:p w:rsidR="005C7BD3" w:rsidRDefault="003709BA" w:rsidP="005C7BD3">
      <w:pPr>
        <w:pStyle w:val="a3"/>
        <w:ind w:left="0" w:firstLine="709"/>
        <w:outlineLvl w:val="0"/>
        <w:rPr>
          <w:rFonts w:cs="Arial"/>
          <w:bCs/>
          <w:sz w:val="24"/>
          <w:szCs w:val="24"/>
        </w:rPr>
      </w:pPr>
      <w:r w:rsidRPr="003709BA">
        <w:rPr>
          <w:rFonts w:cs="Arial"/>
          <w:bCs/>
          <w:sz w:val="24"/>
          <w:szCs w:val="24"/>
        </w:rPr>
        <w:t>Статья 18. Отпуск муниципального служащего.</w:t>
      </w:r>
      <w:bookmarkStart w:id="93" w:name="sub_211"/>
    </w:p>
    <w:p w:rsidR="005C7BD3" w:rsidRDefault="003709BA" w:rsidP="005C7BD3">
      <w:pPr>
        <w:pStyle w:val="a3"/>
        <w:ind w:left="0" w:firstLine="709"/>
        <w:outlineLvl w:val="0"/>
        <w:rPr>
          <w:rFonts w:cs="Arial"/>
          <w:sz w:val="24"/>
          <w:szCs w:val="24"/>
        </w:rPr>
      </w:pPr>
      <w:r w:rsidRPr="003709BA">
        <w:rPr>
          <w:rFonts w:cs="Arial"/>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bookmarkStart w:id="94" w:name="sub_212"/>
      <w:bookmarkEnd w:id="93"/>
    </w:p>
    <w:p w:rsidR="00C06886" w:rsidRDefault="003709BA" w:rsidP="00C06886">
      <w:pPr>
        <w:pStyle w:val="a3"/>
        <w:ind w:left="0" w:firstLine="709"/>
        <w:outlineLvl w:val="0"/>
        <w:rPr>
          <w:rFonts w:cs="Arial"/>
          <w:sz w:val="24"/>
          <w:szCs w:val="24"/>
        </w:rPr>
      </w:pPr>
      <w:r w:rsidRPr="003709BA">
        <w:rPr>
          <w:rFonts w:cs="Arial"/>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bookmarkStart w:id="95" w:name="sub_213"/>
      <w:bookmarkEnd w:id="94"/>
    </w:p>
    <w:p w:rsidR="00C06886" w:rsidRDefault="003709BA" w:rsidP="00C06886">
      <w:pPr>
        <w:pStyle w:val="a3"/>
        <w:ind w:left="0" w:firstLine="709"/>
        <w:outlineLvl w:val="0"/>
        <w:rPr>
          <w:rFonts w:cs="Arial"/>
          <w:sz w:val="24"/>
          <w:szCs w:val="24"/>
        </w:rPr>
      </w:pPr>
      <w:r w:rsidRPr="003709BA">
        <w:rPr>
          <w:rFonts w:cs="Arial"/>
          <w:sz w:val="24"/>
          <w:szCs w:val="24"/>
        </w:rPr>
        <w:t>3. Ежегодный основной оплачиваемый отпуск предоставляется муниципальному служащему продолжительностью не менее 30 календарных дней.</w:t>
      </w:r>
      <w:bookmarkStart w:id="96" w:name="sub_214"/>
      <w:bookmarkEnd w:id="95"/>
    </w:p>
    <w:p w:rsidR="00C06886" w:rsidRDefault="003709BA" w:rsidP="00C06886">
      <w:pPr>
        <w:pStyle w:val="a3"/>
        <w:ind w:left="0" w:firstLine="709"/>
        <w:outlineLvl w:val="0"/>
        <w:rPr>
          <w:rFonts w:cs="Arial"/>
          <w:sz w:val="24"/>
          <w:szCs w:val="24"/>
        </w:rPr>
      </w:pPr>
      <w:r w:rsidRPr="003709BA">
        <w:rPr>
          <w:rFonts w:cs="Arial"/>
          <w:sz w:val="24"/>
          <w:szCs w:val="24"/>
        </w:rPr>
        <w:t>4.</w:t>
      </w:r>
      <w:bookmarkStart w:id="97" w:name="sub_216"/>
      <w:bookmarkEnd w:id="96"/>
      <w:r w:rsidR="00C06886">
        <w:rPr>
          <w:rFonts w:cs="Arial"/>
          <w:sz w:val="24"/>
          <w:szCs w:val="24"/>
        </w:rPr>
        <w:t xml:space="preserve"> </w:t>
      </w:r>
      <w:r w:rsidRPr="003709BA">
        <w:rPr>
          <w:rFonts w:cs="Arial"/>
          <w:sz w:val="24"/>
          <w:szCs w:val="24"/>
        </w:rPr>
        <w:t xml:space="preserve">Муниципальным служащим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w:t>
      </w:r>
      <w:proofErr w:type="gramStart"/>
      <w:r w:rsidRPr="003709BA">
        <w:rPr>
          <w:rFonts w:cs="Arial"/>
          <w:sz w:val="24"/>
          <w:szCs w:val="24"/>
        </w:rPr>
        <w:t>каждый полный год</w:t>
      </w:r>
      <w:proofErr w:type="gramEnd"/>
      <w:r w:rsidRPr="003709BA">
        <w:rPr>
          <w:rFonts w:cs="Arial"/>
          <w:sz w:val="24"/>
          <w:szCs w:val="24"/>
        </w:rPr>
        <w:t xml:space="preserve"> муниципальной службы, сверх ежегодного основного оплачиваемого отпуска.</w:t>
      </w:r>
    </w:p>
    <w:p w:rsidR="00C06886" w:rsidRDefault="003709BA" w:rsidP="00C06886">
      <w:pPr>
        <w:pStyle w:val="a3"/>
        <w:ind w:left="0" w:firstLine="709"/>
        <w:outlineLvl w:val="0"/>
        <w:rPr>
          <w:rFonts w:cs="Arial"/>
          <w:sz w:val="24"/>
          <w:szCs w:val="24"/>
        </w:rPr>
      </w:pPr>
      <w:r w:rsidRPr="003709BA">
        <w:rPr>
          <w:rFonts w:cs="Arial"/>
          <w:sz w:val="24"/>
          <w:szCs w:val="24"/>
        </w:rPr>
        <w:t xml:space="preserve">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w:t>
      </w:r>
      <w:r w:rsidRPr="003709BA">
        <w:rPr>
          <w:rFonts w:cs="Arial"/>
          <w:sz w:val="24"/>
          <w:szCs w:val="24"/>
        </w:rPr>
        <w:lastRenderedPageBreak/>
        <w:t>продолжительность ежегодного дополнительного оплачиваемого отпуска за выслугу лет для муниципальных служащих не может превышать 15 календарных дней.</w:t>
      </w:r>
    </w:p>
    <w:p w:rsidR="00C06886" w:rsidRDefault="003709BA" w:rsidP="00C06886">
      <w:pPr>
        <w:pStyle w:val="a3"/>
        <w:ind w:left="0" w:firstLine="709"/>
        <w:outlineLvl w:val="0"/>
        <w:rPr>
          <w:rFonts w:cs="Arial"/>
          <w:sz w:val="24"/>
          <w:szCs w:val="24"/>
        </w:rPr>
      </w:pPr>
      <w:r w:rsidRPr="003709BA">
        <w:rPr>
          <w:rFonts w:cs="Arial"/>
          <w:sz w:val="24"/>
          <w:szCs w:val="24"/>
        </w:rPr>
        <w:t>6. 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rsidR="00C06886" w:rsidRDefault="003709BA" w:rsidP="00C06886">
      <w:pPr>
        <w:pStyle w:val="a3"/>
        <w:ind w:left="0" w:firstLine="709"/>
        <w:outlineLvl w:val="0"/>
        <w:rPr>
          <w:rFonts w:cs="Arial"/>
          <w:sz w:val="24"/>
          <w:szCs w:val="24"/>
        </w:rPr>
      </w:pPr>
      <w:r w:rsidRPr="003709BA">
        <w:rPr>
          <w:rFonts w:cs="Arial"/>
          <w:sz w:val="24"/>
          <w:szCs w:val="24"/>
        </w:rPr>
        <w:t>7. Дополнительные оплачиваемые отпуска для муниципальных служащих, имеющих ненормированный служебный (рабочий) день, и 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rsidR="00C06886" w:rsidRDefault="003709BA" w:rsidP="00C06886">
      <w:pPr>
        <w:pStyle w:val="a3"/>
        <w:ind w:left="0" w:firstLine="709"/>
        <w:outlineLvl w:val="0"/>
        <w:rPr>
          <w:rFonts w:cs="Arial"/>
          <w:sz w:val="24"/>
          <w:szCs w:val="24"/>
        </w:rPr>
      </w:pPr>
      <w:r w:rsidRPr="003709BA">
        <w:rPr>
          <w:rFonts w:cs="Arial"/>
          <w:sz w:val="24"/>
          <w:szCs w:val="24"/>
        </w:rPr>
        <w:t xml:space="preserve">8. Муниципальному служащему по его письменному заявлению распоряжением главы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может предоставляться отпуск без сохранения денежного содержания продолжительностью не более одного года.</w:t>
      </w:r>
      <w:bookmarkEnd w:id="97"/>
    </w:p>
    <w:p w:rsidR="00C06886" w:rsidRDefault="00C06886" w:rsidP="00C06886">
      <w:pPr>
        <w:pStyle w:val="a3"/>
        <w:ind w:left="0" w:firstLine="709"/>
        <w:outlineLvl w:val="0"/>
        <w:rPr>
          <w:rFonts w:cs="Arial"/>
          <w:sz w:val="24"/>
          <w:szCs w:val="24"/>
        </w:rPr>
      </w:pPr>
    </w:p>
    <w:p w:rsidR="00C06886" w:rsidRDefault="003709BA" w:rsidP="00C06886">
      <w:pPr>
        <w:pStyle w:val="a3"/>
        <w:ind w:left="0" w:firstLine="709"/>
        <w:outlineLvl w:val="0"/>
        <w:rPr>
          <w:rFonts w:cs="Arial"/>
          <w:sz w:val="24"/>
          <w:szCs w:val="24"/>
        </w:rPr>
      </w:pPr>
      <w:r w:rsidRPr="003709BA">
        <w:rPr>
          <w:rFonts w:cs="Arial"/>
          <w:bCs/>
          <w:sz w:val="24"/>
          <w:szCs w:val="24"/>
        </w:rPr>
        <w:t xml:space="preserve">Статья 19. </w:t>
      </w:r>
      <w:r w:rsidRPr="003709BA">
        <w:rPr>
          <w:rFonts w:cs="Arial"/>
          <w:sz w:val="24"/>
          <w:szCs w:val="24"/>
        </w:rPr>
        <w:t>Пенсионное обеспечение муниципального служащего и членов его семьи.</w:t>
      </w:r>
    </w:p>
    <w:p w:rsidR="00C06886" w:rsidRDefault="003709BA" w:rsidP="00C06886">
      <w:pPr>
        <w:pStyle w:val="a3"/>
        <w:ind w:left="0" w:firstLine="709"/>
        <w:outlineLvl w:val="0"/>
        <w:rPr>
          <w:rFonts w:cs="Arial"/>
          <w:sz w:val="24"/>
          <w:szCs w:val="24"/>
        </w:rPr>
      </w:pPr>
      <w:r w:rsidRPr="003709BA">
        <w:rPr>
          <w:rFonts w:cs="Arial"/>
          <w:sz w:val="24"/>
          <w:szCs w:val="24"/>
        </w:rPr>
        <w:t>1. 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rsidR="00C06886" w:rsidRDefault="003709BA" w:rsidP="00C06886">
      <w:pPr>
        <w:pStyle w:val="a3"/>
        <w:ind w:left="0" w:firstLine="709"/>
        <w:outlineLvl w:val="0"/>
        <w:rPr>
          <w:rFonts w:cs="Arial"/>
          <w:sz w:val="24"/>
          <w:szCs w:val="24"/>
        </w:rPr>
      </w:pPr>
      <w:r w:rsidRPr="003709BA">
        <w:rPr>
          <w:rFonts w:cs="Arial"/>
          <w:sz w:val="24"/>
          <w:szCs w:val="24"/>
        </w:rPr>
        <w:t>1) стаж муниципальной службы не менее 15 лет;</w:t>
      </w:r>
    </w:p>
    <w:p w:rsidR="00C06886" w:rsidRDefault="003709BA" w:rsidP="00C06886">
      <w:pPr>
        <w:pStyle w:val="a3"/>
        <w:ind w:left="0" w:firstLine="709"/>
        <w:outlineLvl w:val="0"/>
        <w:rPr>
          <w:rFonts w:cs="Arial"/>
          <w:sz w:val="24"/>
          <w:szCs w:val="24"/>
        </w:rPr>
      </w:pPr>
      <w:proofErr w:type="gramStart"/>
      <w:r w:rsidRPr="003709BA">
        <w:rPr>
          <w:rFonts w:cs="Arial"/>
          <w:sz w:val="24"/>
          <w:szCs w:val="24"/>
        </w:rPr>
        <w:t>2) увольнение с муниципальной службы по основаниям, предусмотренным пунктами 1 - 3, 7 - 9 части 1 статьи 77, пунктами 1 - 3 части 1 статьи 81, пунктами 2, 5, 7 части 1 статьи 83 Трудового кодекса Российской Федерации, пунктом 1, а также пунктом 3 части 1 статьи 19 Федерального закона «О муниципальной службе в Российской Федерации», в части указания на пункт 1</w:t>
      </w:r>
      <w:proofErr w:type="gramEnd"/>
      <w:r w:rsidRPr="003709BA">
        <w:rPr>
          <w:rFonts w:cs="Arial"/>
          <w:sz w:val="24"/>
          <w:szCs w:val="24"/>
        </w:rPr>
        <w:t xml:space="preserve"> части 1 статьи 13, пункт 2 части 1 статьи 14 данного Федерального закона;</w:t>
      </w:r>
    </w:p>
    <w:p w:rsidR="00C06886" w:rsidRDefault="003709BA" w:rsidP="00C06886">
      <w:pPr>
        <w:pStyle w:val="a3"/>
        <w:ind w:left="0" w:firstLine="709"/>
        <w:outlineLvl w:val="0"/>
        <w:rPr>
          <w:rFonts w:cs="Arial"/>
          <w:sz w:val="24"/>
          <w:szCs w:val="24"/>
        </w:rPr>
      </w:pPr>
      <w:proofErr w:type="gramStart"/>
      <w:r w:rsidRPr="003709BA">
        <w:rPr>
          <w:rFonts w:cs="Arial"/>
          <w:sz w:val="24"/>
          <w:szCs w:val="24"/>
        </w:rPr>
        <w:t xml:space="preserve">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избирательной комиссии </w:t>
      </w:r>
      <w:r w:rsidRPr="003709BA">
        <w:rPr>
          <w:rFonts w:eastAsia="Arial Unicode MS" w:cs="Arial"/>
          <w:sz w:val="24"/>
          <w:szCs w:val="24"/>
        </w:rPr>
        <w:t>Соляновского</w:t>
      </w:r>
      <w:r w:rsidRPr="003709BA">
        <w:rPr>
          <w:rFonts w:cs="Arial"/>
          <w:sz w:val="24"/>
          <w:szCs w:val="24"/>
        </w:rPr>
        <w:t xml:space="preserve"> муниципального образования, сокращением численности или штата муниципальных служащих в органе местного самоуправления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избирательной комиссии </w:t>
      </w:r>
      <w:r w:rsidRPr="003709BA">
        <w:rPr>
          <w:rFonts w:eastAsia="Arial Unicode MS" w:cs="Arial"/>
          <w:sz w:val="24"/>
          <w:szCs w:val="24"/>
        </w:rPr>
        <w:t xml:space="preserve"> Соляновского</w:t>
      </w:r>
      <w:r w:rsidRPr="003709BA">
        <w:rPr>
          <w:rFonts w:cs="Arial"/>
          <w:sz w:val="24"/>
          <w:szCs w:val="24"/>
        </w:rPr>
        <w:t xml:space="preserve">  муниципального образования.</w:t>
      </w:r>
      <w:proofErr w:type="gramEnd"/>
    </w:p>
    <w:p w:rsidR="00C06886" w:rsidRDefault="003709BA" w:rsidP="00C06886">
      <w:pPr>
        <w:pStyle w:val="a3"/>
        <w:ind w:left="0" w:firstLine="709"/>
        <w:outlineLvl w:val="0"/>
        <w:rPr>
          <w:rFonts w:cs="Arial"/>
          <w:sz w:val="24"/>
          <w:szCs w:val="24"/>
        </w:rPr>
      </w:pPr>
      <w:proofErr w:type="gramStart"/>
      <w:r w:rsidRPr="003709BA">
        <w:rPr>
          <w:rFonts w:cs="Arial"/>
          <w:sz w:val="24"/>
          <w:szCs w:val="24"/>
        </w:rPr>
        <w:t>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в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либо за вычетом пенсии, назначенной в соответствии с</w:t>
      </w:r>
      <w:proofErr w:type="gramEnd"/>
      <w:r w:rsidRPr="003709BA">
        <w:rPr>
          <w:rFonts w:cs="Arial"/>
          <w:sz w:val="24"/>
          <w:szCs w:val="24"/>
        </w:rPr>
        <w:t xml:space="preserve"> Законом Российской Федерации «О занятости населения в Российской Федерации. За </w:t>
      </w:r>
      <w:proofErr w:type="gramStart"/>
      <w:r w:rsidRPr="003709BA">
        <w:rPr>
          <w:rFonts w:cs="Arial"/>
          <w:sz w:val="24"/>
          <w:szCs w:val="24"/>
        </w:rPr>
        <w:t>каждый полный год</w:t>
      </w:r>
      <w:proofErr w:type="gramEnd"/>
      <w:r w:rsidRPr="003709BA">
        <w:rPr>
          <w:rFonts w:cs="Arial"/>
          <w:sz w:val="24"/>
          <w:szCs w:val="24"/>
        </w:rPr>
        <w:t xml:space="preserve">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Pr="003709BA">
        <w:rPr>
          <w:rFonts w:cs="Arial"/>
          <w:sz w:val="24"/>
          <w:szCs w:val="24"/>
        </w:rPr>
        <w:t xml:space="preserve">При этом общая сумма пенсии за выслугу лет и страховой пенсии по старости либо общая сумма пенсии за выслугу лет и страховой пенсии по инвалидности,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w:t>
      </w:r>
      <w:r w:rsidRPr="003709BA">
        <w:rPr>
          <w:rFonts w:cs="Arial"/>
          <w:sz w:val="24"/>
          <w:szCs w:val="24"/>
        </w:rPr>
        <w:lastRenderedPageBreak/>
        <w:t>надбавки к должностному окладу за классный чин на день</w:t>
      </w:r>
      <w:proofErr w:type="gramEnd"/>
      <w:r w:rsidRPr="003709BA">
        <w:rPr>
          <w:rFonts w:cs="Arial"/>
          <w:sz w:val="24"/>
          <w:szCs w:val="24"/>
        </w:rPr>
        <w:t xml:space="preserve"> его увольнения с муниципальной службы. </w:t>
      </w:r>
      <w:proofErr w:type="gramStart"/>
      <w:r w:rsidRPr="003709BA">
        <w:rPr>
          <w:rFonts w:cs="Arial"/>
          <w:sz w:val="24"/>
          <w:szCs w:val="24"/>
        </w:rPr>
        <w:t xml:space="preserve">При определении размера пенсии за выслугу лет в порядке, установленном абзацем первым настоящей части, не учитываются суммы фиксированного базового размера страховой пенсии по старости (фиксированного базового размера страховой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w:t>
      </w:r>
      <w:r w:rsidRPr="003709BA">
        <w:rPr>
          <w:rFonts w:cs="Arial"/>
          <w:sz w:val="24"/>
          <w:szCs w:val="24"/>
          <w:lang w:val="en-US"/>
        </w:rPr>
        <w:t>I</w:t>
      </w:r>
      <w:r w:rsidRPr="003709BA">
        <w:rPr>
          <w:rFonts w:cs="Arial"/>
          <w:sz w:val="24"/>
          <w:szCs w:val="24"/>
        </w:rPr>
        <w:t xml:space="preserve"> группы, и суммы, полагающиеся в связи</w:t>
      </w:r>
      <w:proofErr w:type="gramEnd"/>
      <w:r w:rsidRPr="003709BA">
        <w:rPr>
          <w:rFonts w:cs="Arial"/>
          <w:sz w:val="24"/>
          <w:szCs w:val="24"/>
        </w:rPr>
        <w:t xml:space="preserve"> </w:t>
      </w:r>
      <w:proofErr w:type="gramStart"/>
      <w:r w:rsidRPr="003709BA">
        <w:rPr>
          <w:rFonts w:cs="Arial"/>
          <w:sz w:val="24"/>
          <w:szCs w:val="24"/>
        </w:rPr>
        <w:t>с валоризацией пенсионных прав, предусмотренные Федеральным законом от 17 декабря 2001 года № 173-ФЗ «О трудовых пенсиях в Российской Федерации».</w:t>
      </w:r>
      <w:proofErr w:type="gramEnd"/>
    </w:p>
    <w:p w:rsidR="00C06886" w:rsidRDefault="003709BA" w:rsidP="000641BF">
      <w:pPr>
        <w:pStyle w:val="a3"/>
        <w:ind w:left="0" w:firstLine="709"/>
        <w:outlineLvl w:val="0"/>
        <w:rPr>
          <w:rFonts w:cs="Arial"/>
          <w:sz w:val="24"/>
          <w:szCs w:val="24"/>
        </w:rPr>
      </w:pPr>
      <w:r w:rsidRPr="003709BA">
        <w:rPr>
          <w:rFonts w:cs="Arial"/>
          <w:sz w:val="24"/>
          <w:szCs w:val="24"/>
        </w:rPr>
        <w:t>Пенсия за выслугу лет подлежит перерасчету при изменении размера страховой пенсии по старости, либо при изменении размера страховой пенсии по инвалидности,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0641BF" w:rsidRPr="000641BF" w:rsidRDefault="000641BF" w:rsidP="000641BF">
      <w:pPr>
        <w:spacing w:after="0" w:line="240" w:lineRule="auto"/>
        <w:rPr>
          <w:rFonts w:ascii="Arial" w:hAnsi="Arial" w:cs="Arial"/>
          <w:sz w:val="24"/>
          <w:szCs w:val="24"/>
        </w:rPr>
      </w:pPr>
    </w:p>
    <w:p w:rsidR="00C06886" w:rsidRDefault="003709BA" w:rsidP="00C06886">
      <w:pPr>
        <w:pStyle w:val="a3"/>
        <w:ind w:left="0" w:firstLine="709"/>
        <w:outlineLvl w:val="0"/>
        <w:rPr>
          <w:rFonts w:cs="Arial"/>
          <w:sz w:val="24"/>
          <w:szCs w:val="24"/>
        </w:rPr>
      </w:pPr>
      <w:r w:rsidRPr="003709BA">
        <w:rPr>
          <w:rFonts w:cs="Arial"/>
          <w:sz w:val="24"/>
          <w:szCs w:val="24"/>
        </w:rPr>
        <w:t>Статья 20. Дополнительное профессиональное образование и профессиональное образование муниципальных служащих</w:t>
      </w:r>
      <w:r w:rsidR="00C06886">
        <w:rPr>
          <w:rFonts w:cs="Arial"/>
          <w:sz w:val="24"/>
          <w:szCs w:val="24"/>
        </w:rPr>
        <w:t>.</w:t>
      </w:r>
    </w:p>
    <w:p w:rsidR="00C06886" w:rsidRDefault="003709BA" w:rsidP="00C06886">
      <w:pPr>
        <w:pStyle w:val="a3"/>
        <w:ind w:left="0" w:firstLine="709"/>
        <w:outlineLvl w:val="0"/>
        <w:rPr>
          <w:rFonts w:cs="Arial"/>
          <w:sz w:val="24"/>
          <w:szCs w:val="24"/>
        </w:rPr>
      </w:pPr>
      <w:r w:rsidRPr="003709BA">
        <w:rPr>
          <w:rFonts w:cs="Arial"/>
          <w:sz w:val="24"/>
          <w:szCs w:val="24"/>
        </w:rPr>
        <w:t>1.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w:t>
      </w:r>
    </w:p>
    <w:p w:rsidR="00C06886" w:rsidRDefault="003709BA" w:rsidP="00C06886">
      <w:pPr>
        <w:pStyle w:val="a3"/>
        <w:ind w:left="0" w:firstLine="709"/>
        <w:outlineLvl w:val="0"/>
        <w:rPr>
          <w:rFonts w:cs="Arial"/>
          <w:sz w:val="24"/>
          <w:szCs w:val="24"/>
        </w:rPr>
      </w:pPr>
      <w:r w:rsidRPr="003709BA">
        <w:rPr>
          <w:rFonts w:cs="Arial"/>
          <w:sz w:val="24"/>
          <w:szCs w:val="24"/>
        </w:rPr>
        <w:t xml:space="preserve">2. Вид, форма и продолжительность получения муниципальными служащими дополнительного профессионального образования устанавливаются администрацией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в соответствии с законодательством об образовании.</w:t>
      </w:r>
    </w:p>
    <w:p w:rsidR="00C06886" w:rsidRDefault="003709BA" w:rsidP="00C06886">
      <w:pPr>
        <w:pStyle w:val="a3"/>
        <w:ind w:left="0" w:firstLine="709"/>
        <w:outlineLvl w:val="0"/>
        <w:rPr>
          <w:rFonts w:cs="Arial"/>
          <w:sz w:val="24"/>
          <w:szCs w:val="24"/>
        </w:rPr>
      </w:pPr>
      <w:r w:rsidRPr="003709BA">
        <w:rPr>
          <w:rFonts w:cs="Arial"/>
          <w:sz w:val="24"/>
          <w:szCs w:val="24"/>
        </w:rPr>
        <w:t>3. Получение дополнительного профессионального образования муниципальными служащими осуществляется на плановой основе.</w:t>
      </w:r>
    </w:p>
    <w:p w:rsidR="00C06886" w:rsidRDefault="003709BA" w:rsidP="00C06886">
      <w:pPr>
        <w:pStyle w:val="a3"/>
        <w:ind w:left="0" w:firstLine="709"/>
        <w:outlineLvl w:val="0"/>
        <w:rPr>
          <w:rFonts w:cs="Arial"/>
          <w:sz w:val="24"/>
          <w:szCs w:val="24"/>
        </w:rPr>
      </w:pPr>
      <w:r w:rsidRPr="003709BA">
        <w:rPr>
          <w:rFonts w:cs="Arial"/>
          <w:sz w:val="24"/>
          <w:szCs w:val="24"/>
        </w:rPr>
        <w:t>4. Периодичность дополнительного профессионального образования, получаемого муниципальными служащими посредством освоения программ повышения квалификации, составляет не реже одного раза в 3 года.</w:t>
      </w:r>
    </w:p>
    <w:p w:rsidR="00C06886" w:rsidRDefault="003709BA" w:rsidP="00C06886">
      <w:pPr>
        <w:pStyle w:val="a3"/>
        <w:ind w:left="0" w:firstLine="709"/>
        <w:outlineLvl w:val="0"/>
        <w:rPr>
          <w:rFonts w:cs="Arial"/>
          <w:sz w:val="24"/>
          <w:szCs w:val="24"/>
        </w:rPr>
      </w:pPr>
      <w:r w:rsidRPr="003709BA">
        <w:rPr>
          <w:rFonts w:cs="Arial"/>
          <w:sz w:val="24"/>
          <w:szCs w:val="24"/>
        </w:rPr>
        <w:t xml:space="preserve">5. Порядок организации дополнительного профессионального образования муниципальных служащих определяется нормативными правовыми актами администрации  </w:t>
      </w:r>
      <w:r w:rsidRPr="003709BA">
        <w:rPr>
          <w:rFonts w:eastAsia="Arial Unicode MS" w:cs="Arial"/>
          <w:sz w:val="24"/>
          <w:szCs w:val="24"/>
        </w:rPr>
        <w:t>Соляновского</w:t>
      </w:r>
      <w:r w:rsidRPr="003709BA">
        <w:rPr>
          <w:rFonts w:cs="Arial"/>
          <w:sz w:val="24"/>
          <w:szCs w:val="24"/>
        </w:rPr>
        <w:t xml:space="preserve"> муниципального образования.</w:t>
      </w:r>
    </w:p>
    <w:p w:rsidR="00C06886" w:rsidRDefault="003709BA" w:rsidP="00C06886">
      <w:pPr>
        <w:pStyle w:val="a3"/>
        <w:ind w:left="0" w:firstLine="709"/>
        <w:outlineLvl w:val="0"/>
        <w:rPr>
          <w:rFonts w:cs="Arial"/>
          <w:sz w:val="24"/>
          <w:szCs w:val="24"/>
        </w:rPr>
      </w:pPr>
      <w:r w:rsidRPr="003709BA">
        <w:rPr>
          <w:rFonts w:cs="Arial"/>
          <w:sz w:val="24"/>
          <w:szCs w:val="24"/>
        </w:rPr>
        <w:t>6. Профессиональное образование муниципальных служащих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C06886" w:rsidRDefault="003709BA" w:rsidP="00C06886">
      <w:pPr>
        <w:pStyle w:val="a3"/>
        <w:ind w:left="0" w:firstLine="709"/>
        <w:outlineLvl w:val="0"/>
        <w:rPr>
          <w:rFonts w:cs="Arial"/>
          <w:sz w:val="24"/>
          <w:szCs w:val="24"/>
        </w:rPr>
      </w:pPr>
      <w:r w:rsidRPr="003709BA">
        <w:rPr>
          <w:rFonts w:cs="Arial"/>
          <w:sz w:val="24"/>
          <w:szCs w:val="24"/>
        </w:rPr>
        <w:t xml:space="preserve">Заключение договора о целевом обучении между органом местного самоуправления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и муниципальным служащим с обязательством последующего прохождения муниципальной службы после окончания обучения в образовательных организациях, указанных в абзаце первом настоящей части, осуществляется на конкурсной основе в порядке, установленном правовым актом администрации Соляновского муниципального образования.</w:t>
      </w:r>
    </w:p>
    <w:p w:rsidR="00C06886" w:rsidRDefault="003709BA" w:rsidP="000641BF">
      <w:pPr>
        <w:pStyle w:val="a3"/>
        <w:ind w:left="0" w:firstLine="709"/>
        <w:outlineLvl w:val="0"/>
        <w:rPr>
          <w:rFonts w:cs="Arial"/>
          <w:sz w:val="24"/>
          <w:szCs w:val="24"/>
        </w:rPr>
      </w:pPr>
      <w:r w:rsidRPr="003709BA">
        <w:rPr>
          <w:rFonts w:cs="Arial"/>
          <w:sz w:val="24"/>
          <w:szCs w:val="24"/>
        </w:rPr>
        <w:t xml:space="preserve">В договоре о целевом обучении муниципального служащего предусматривается обязательство муниципального служащего проходить муниципальную службу в органе местного самоуправления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в течение пяти лет после окончания обучения.</w:t>
      </w:r>
    </w:p>
    <w:p w:rsidR="000641BF" w:rsidRPr="000641BF" w:rsidRDefault="000641BF" w:rsidP="000641BF">
      <w:pPr>
        <w:spacing w:after="0" w:line="240" w:lineRule="auto"/>
        <w:rPr>
          <w:rFonts w:ascii="Arial" w:hAnsi="Arial" w:cs="Arial"/>
          <w:sz w:val="24"/>
          <w:szCs w:val="24"/>
        </w:rPr>
      </w:pPr>
    </w:p>
    <w:p w:rsidR="00C06886" w:rsidRDefault="003709BA" w:rsidP="000641BF">
      <w:pPr>
        <w:pStyle w:val="a3"/>
        <w:ind w:left="0" w:firstLine="709"/>
        <w:outlineLvl w:val="0"/>
        <w:rPr>
          <w:rFonts w:cs="Arial"/>
          <w:sz w:val="24"/>
          <w:szCs w:val="24"/>
        </w:rPr>
      </w:pPr>
      <w:r w:rsidRPr="003709BA">
        <w:rPr>
          <w:rFonts w:cs="Arial"/>
          <w:sz w:val="24"/>
          <w:szCs w:val="24"/>
        </w:rPr>
        <w:lastRenderedPageBreak/>
        <w:t>Статья 22. Служебные командировки муниципальных служащих</w:t>
      </w:r>
    </w:p>
    <w:p w:rsidR="00C06886" w:rsidRDefault="003709BA" w:rsidP="00C06886">
      <w:pPr>
        <w:pStyle w:val="a3"/>
        <w:ind w:left="0" w:firstLine="709"/>
        <w:outlineLvl w:val="0"/>
        <w:rPr>
          <w:rFonts w:cs="Arial"/>
          <w:sz w:val="24"/>
          <w:szCs w:val="24"/>
        </w:rPr>
      </w:pPr>
      <w:r w:rsidRPr="003709BA">
        <w:rPr>
          <w:rFonts w:cs="Arial"/>
          <w:sz w:val="24"/>
          <w:szCs w:val="24"/>
        </w:rPr>
        <w:t xml:space="preserve">1. В случае служебной необходимости, а также при повышении квалификации в порядке, предусмотренном федеральным и областным  законодательством, муниципальный служащий </w:t>
      </w:r>
      <w:r w:rsidRPr="003709BA">
        <w:rPr>
          <w:rFonts w:cs="Arial"/>
          <w:bCs/>
          <w:sz w:val="24"/>
          <w:szCs w:val="24"/>
        </w:rPr>
        <w:t>может направляться в</w:t>
      </w:r>
      <w:r w:rsidRPr="003709BA">
        <w:rPr>
          <w:rFonts w:cs="Arial"/>
          <w:sz w:val="24"/>
          <w:szCs w:val="24"/>
        </w:rPr>
        <w:t xml:space="preserve">  служебные командировки.</w:t>
      </w:r>
    </w:p>
    <w:p w:rsidR="00C06886" w:rsidRDefault="003709BA" w:rsidP="00C06886">
      <w:pPr>
        <w:pStyle w:val="a3"/>
        <w:ind w:left="0" w:firstLine="709"/>
        <w:outlineLvl w:val="0"/>
        <w:rPr>
          <w:rFonts w:cs="Arial"/>
          <w:sz w:val="24"/>
          <w:szCs w:val="24"/>
        </w:rPr>
      </w:pPr>
      <w:r w:rsidRPr="003709BA">
        <w:rPr>
          <w:rFonts w:cs="Arial"/>
          <w:bCs/>
          <w:sz w:val="24"/>
          <w:szCs w:val="24"/>
        </w:rPr>
        <w:t>2. Направление в служебную командировку</w:t>
      </w:r>
      <w:r w:rsidR="00C06886">
        <w:rPr>
          <w:rFonts w:cs="Arial"/>
          <w:sz w:val="24"/>
          <w:szCs w:val="24"/>
        </w:rPr>
        <w:t xml:space="preserve"> оформляется распоряжением главы </w:t>
      </w:r>
      <w:r w:rsidRPr="003709BA">
        <w:rPr>
          <w:rFonts w:eastAsia="Arial Unicode MS" w:cs="Arial"/>
          <w:sz w:val="24"/>
          <w:szCs w:val="24"/>
        </w:rPr>
        <w:t>Соляновского</w:t>
      </w:r>
      <w:r w:rsidRPr="003709BA">
        <w:rPr>
          <w:rFonts w:cs="Arial"/>
          <w:sz w:val="24"/>
          <w:szCs w:val="24"/>
        </w:rPr>
        <w:t xml:space="preserve"> муниципального образования. </w:t>
      </w:r>
    </w:p>
    <w:p w:rsidR="00C06886" w:rsidRDefault="003709BA" w:rsidP="00C06886">
      <w:pPr>
        <w:pStyle w:val="a3"/>
        <w:ind w:left="0" w:firstLine="709"/>
        <w:outlineLvl w:val="0"/>
        <w:rPr>
          <w:rFonts w:cs="Arial"/>
          <w:sz w:val="24"/>
          <w:szCs w:val="24"/>
        </w:rPr>
      </w:pPr>
      <w:r w:rsidRPr="003709BA">
        <w:rPr>
          <w:rFonts w:cs="Arial"/>
          <w:sz w:val="24"/>
          <w:szCs w:val="24"/>
        </w:rPr>
        <w:t>3. Муниципальному служащему возмещаются следующие расходы, связанные со служебной командировкой:</w:t>
      </w:r>
    </w:p>
    <w:p w:rsidR="00C06886" w:rsidRDefault="003709BA" w:rsidP="00C06886">
      <w:pPr>
        <w:pStyle w:val="a3"/>
        <w:ind w:left="0" w:firstLine="709"/>
        <w:outlineLvl w:val="0"/>
        <w:rPr>
          <w:rFonts w:cs="Arial"/>
          <w:sz w:val="24"/>
          <w:szCs w:val="24"/>
        </w:rPr>
      </w:pPr>
      <w:r w:rsidRPr="003709BA">
        <w:rPr>
          <w:rFonts w:cs="Arial"/>
          <w:sz w:val="24"/>
          <w:szCs w:val="24"/>
        </w:rPr>
        <w:t>а) на проезд к месту командировки и обратно;</w:t>
      </w:r>
    </w:p>
    <w:p w:rsidR="00C06886" w:rsidRDefault="003709BA" w:rsidP="00C06886">
      <w:pPr>
        <w:pStyle w:val="a3"/>
        <w:ind w:left="0" w:firstLine="709"/>
        <w:outlineLvl w:val="0"/>
        <w:rPr>
          <w:rFonts w:cs="Arial"/>
          <w:bCs/>
          <w:sz w:val="24"/>
          <w:szCs w:val="24"/>
        </w:rPr>
      </w:pPr>
      <w:r w:rsidRPr="003709BA">
        <w:rPr>
          <w:rFonts w:cs="Arial"/>
          <w:bCs/>
          <w:sz w:val="24"/>
          <w:szCs w:val="24"/>
        </w:rPr>
        <w:t>б) на проживание в гостинице, а в</w:t>
      </w:r>
      <w:r w:rsidRPr="003709BA">
        <w:rPr>
          <w:rFonts w:cs="Arial"/>
          <w:sz w:val="24"/>
          <w:szCs w:val="24"/>
        </w:rPr>
        <w:t xml:space="preserve"> случае, если в населенном пункте отсутству</w:t>
      </w:r>
      <w:r w:rsidRPr="003709BA">
        <w:rPr>
          <w:rFonts w:cs="Arial"/>
          <w:bCs/>
          <w:sz w:val="24"/>
          <w:szCs w:val="24"/>
        </w:rPr>
        <w:t xml:space="preserve">ет гостиница, на </w:t>
      </w:r>
      <w:proofErr w:type="spellStart"/>
      <w:r w:rsidRPr="003709BA">
        <w:rPr>
          <w:rFonts w:cs="Arial"/>
          <w:bCs/>
          <w:sz w:val="24"/>
          <w:szCs w:val="24"/>
        </w:rPr>
        <w:t>найм</w:t>
      </w:r>
      <w:proofErr w:type="spellEnd"/>
      <w:r w:rsidRPr="003709BA">
        <w:rPr>
          <w:rFonts w:cs="Arial"/>
          <w:bCs/>
          <w:sz w:val="24"/>
          <w:szCs w:val="24"/>
        </w:rPr>
        <w:t xml:space="preserve"> жилого помещения;</w:t>
      </w:r>
    </w:p>
    <w:p w:rsidR="00C06886" w:rsidRDefault="003709BA" w:rsidP="00C06886">
      <w:pPr>
        <w:pStyle w:val="a3"/>
        <w:ind w:left="0" w:firstLine="709"/>
        <w:outlineLvl w:val="0"/>
        <w:rPr>
          <w:rFonts w:cs="Arial"/>
          <w:sz w:val="24"/>
          <w:szCs w:val="24"/>
        </w:rPr>
      </w:pPr>
      <w:r w:rsidRPr="003709BA">
        <w:rPr>
          <w:rFonts w:cs="Arial"/>
          <w:sz w:val="24"/>
          <w:szCs w:val="24"/>
        </w:rPr>
        <w:t>в) суточные;</w:t>
      </w:r>
    </w:p>
    <w:p w:rsidR="00C06886" w:rsidRDefault="003709BA" w:rsidP="00C06886">
      <w:pPr>
        <w:pStyle w:val="a3"/>
        <w:ind w:left="0" w:firstLine="709"/>
        <w:outlineLvl w:val="0"/>
        <w:rPr>
          <w:rFonts w:cs="Arial"/>
          <w:sz w:val="24"/>
          <w:szCs w:val="24"/>
        </w:rPr>
      </w:pPr>
      <w:r w:rsidRPr="003709BA">
        <w:rPr>
          <w:rFonts w:cs="Arial"/>
          <w:sz w:val="24"/>
          <w:szCs w:val="24"/>
        </w:rPr>
        <w:t xml:space="preserve">г) расходы за пользование телефонной связью по служебной необходимости. </w:t>
      </w:r>
    </w:p>
    <w:p w:rsidR="007970F7" w:rsidRDefault="003709BA" w:rsidP="00C06886">
      <w:pPr>
        <w:pStyle w:val="a3"/>
        <w:ind w:left="0" w:firstLine="709"/>
        <w:outlineLvl w:val="0"/>
        <w:rPr>
          <w:rFonts w:cs="Arial"/>
          <w:sz w:val="24"/>
          <w:szCs w:val="24"/>
        </w:rPr>
      </w:pPr>
      <w:r w:rsidRPr="003709BA">
        <w:rPr>
          <w:rFonts w:cs="Arial"/>
          <w:sz w:val="24"/>
          <w:szCs w:val="24"/>
        </w:rPr>
        <w:t xml:space="preserve">4. Порядок и нормы возмещения командировочных расходов, в том числе при </w:t>
      </w:r>
      <w:r w:rsidRPr="003709BA">
        <w:rPr>
          <w:rFonts w:cs="Arial"/>
          <w:bCs/>
          <w:sz w:val="24"/>
          <w:szCs w:val="24"/>
        </w:rPr>
        <w:t>заграничных командировках,</w:t>
      </w:r>
      <w:r w:rsidRPr="003709BA">
        <w:rPr>
          <w:rFonts w:cs="Arial"/>
          <w:sz w:val="24"/>
          <w:szCs w:val="24"/>
        </w:rPr>
        <w:t xml:space="preserve"> определяются нормативным правовым актом главы </w:t>
      </w:r>
      <w:r w:rsidRPr="003709BA">
        <w:rPr>
          <w:rFonts w:eastAsia="Arial Unicode MS" w:cs="Arial"/>
          <w:sz w:val="24"/>
          <w:szCs w:val="24"/>
        </w:rPr>
        <w:t>Соляновского</w:t>
      </w:r>
      <w:r w:rsidRPr="003709BA">
        <w:rPr>
          <w:rFonts w:cs="Arial"/>
          <w:sz w:val="24"/>
          <w:szCs w:val="24"/>
        </w:rPr>
        <w:t xml:space="preserve"> муниципального образования  в соответствии с законодательством.</w:t>
      </w:r>
    </w:p>
    <w:p w:rsidR="00C06886" w:rsidRPr="00ED31E4" w:rsidRDefault="00C06886" w:rsidP="00ED31E4">
      <w:pPr>
        <w:rPr>
          <w:rFonts w:ascii="Arial" w:hAnsi="Arial" w:cs="Arial"/>
          <w:sz w:val="24"/>
          <w:szCs w:val="24"/>
        </w:rPr>
      </w:pPr>
    </w:p>
    <w:p w:rsidR="00C06886" w:rsidRPr="00ED31E4" w:rsidRDefault="00ED31E4" w:rsidP="00ED31E4">
      <w:pPr>
        <w:spacing w:after="0" w:line="240" w:lineRule="auto"/>
        <w:ind w:firstLine="720"/>
        <w:jc w:val="center"/>
        <w:rPr>
          <w:rFonts w:ascii="Arial" w:hAnsi="Arial" w:cs="Arial"/>
          <w:sz w:val="24"/>
          <w:szCs w:val="24"/>
        </w:rPr>
      </w:pPr>
      <w:r w:rsidRPr="00ED31E4">
        <w:rPr>
          <w:rFonts w:ascii="Arial" w:hAnsi="Arial" w:cs="Arial"/>
          <w:sz w:val="24"/>
          <w:szCs w:val="24"/>
        </w:rPr>
        <w:t>Глава 4</w:t>
      </w:r>
    </w:p>
    <w:p w:rsidR="00C06886" w:rsidRPr="00ED31E4" w:rsidRDefault="00C06886" w:rsidP="00ED31E4">
      <w:pPr>
        <w:spacing w:after="0" w:line="240" w:lineRule="auto"/>
        <w:ind w:firstLine="720"/>
        <w:jc w:val="center"/>
        <w:rPr>
          <w:rFonts w:ascii="Arial" w:hAnsi="Arial" w:cs="Arial"/>
          <w:sz w:val="24"/>
          <w:szCs w:val="24"/>
        </w:rPr>
      </w:pPr>
      <w:r w:rsidRPr="00ED31E4">
        <w:rPr>
          <w:rFonts w:ascii="Arial" w:hAnsi="Arial" w:cs="Arial"/>
          <w:sz w:val="24"/>
          <w:szCs w:val="24"/>
        </w:rPr>
        <w:t>ПОРЯДОК ПОСТУПЛЕНИЯ НА МУНИЦИПАЛЬНУЮ СЛУЖБУ, ЕЕ ПРОХОЖДЕНИЕ И ПРЕКРАЩЕНИЕ.</w:t>
      </w:r>
    </w:p>
    <w:p w:rsidR="00ED31E4" w:rsidRDefault="00ED31E4" w:rsidP="00ED31E4">
      <w:pPr>
        <w:spacing w:after="0" w:line="240" w:lineRule="auto"/>
        <w:jc w:val="both"/>
        <w:outlineLvl w:val="0"/>
        <w:rPr>
          <w:rFonts w:ascii="Arial" w:hAnsi="Arial" w:cs="Arial"/>
          <w:sz w:val="24"/>
          <w:szCs w:val="24"/>
        </w:rPr>
      </w:pP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Статья 23. Право поступления на муниципальную службу</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1.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по соответствующей должности муниципальной службы при отсутствии обстоятельств в качестве ограничений, связанных с муниципальной службой.</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2. </w:t>
      </w:r>
      <w:proofErr w:type="gramStart"/>
      <w:r w:rsidRPr="00ED31E4">
        <w:rPr>
          <w:rFonts w:ascii="Arial" w:hAnsi="Arial" w:cs="Arial"/>
          <w:sz w:val="24"/>
          <w:szCs w:val="24"/>
        </w:rPr>
        <w:t>При поступлении на муниципальную службу, а также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отношение к  религии, убеждений, принадлежности к общественным объединениям и других обстоятельств, не связанных с профессиональными и деловыми качествами работника.</w:t>
      </w:r>
      <w:proofErr w:type="gramEnd"/>
    </w:p>
    <w:p w:rsidR="00ED31E4" w:rsidRDefault="00ED31E4" w:rsidP="00ED31E4">
      <w:pPr>
        <w:spacing w:after="0" w:line="240" w:lineRule="auto"/>
        <w:ind w:firstLine="709"/>
        <w:jc w:val="both"/>
        <w:outlineLvl w:val="0"/>
        <w:rPr>
          <w:rFonts w:ascii="Arial" w:hAnsi="Arial" w:cs="Arial"/>
          <w:sz w:val="24"/>
          <w:szCs w:val="24"/>
        </w:rPr>
      </w:pPr>
    </w:p>
    <w:p w:rsidR="00ED31E4" w:rsidRDefault="00C06886" w:rsidP="00ED31E4">
      <w:pPr>
        <w:spacing w:after="0" w:line="240" w:lineRule="auto"/>
        <w:ind w:firstLine="709"/>
        <w:jc w:val="both"/>
        <w:outlineLvl w:val="0"/>
        <w:rPr>
          <w:rFonts w:ascii="Arial" w:hAnsi="Arial" w:cs="Arial"/>
          <w:iCs/>
          <w:sz w:val="24"/>
          <w:szCs w:val="24"/>
        </w:rPr>
      </w:pPr>
      <w:r w:rsidRPr="00ED31E4">
        <w:rPr>
          <w:rFonts w:ascii="Arial" w:hAnsi="Arial" w:cs="Arial"/>
          <w:iCs/>
          <w:sz w:val="24"/>
          <w:szCs w:val="24"/>
        </w:rPr>
        <w:t>Статья 24. Документы, представляемые при поступ</w:t>
      </w:r>
      <w:r w:rsidR="00ED31E4">
        <w:rPr>
          <w:rFonts w:ascii="Arial" w:hAnsi="Arial" w:cs="Arial"/>
          <w:iCs/>
          <w:sz w:val="24"/>
          <w:szCs w:val="24"/>
        </w:rPr>
        <w:t>лении на муниципальную  службу.</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1. При поступлении на муниципальную службу</w:t>
      </w:r>
      <w:r w:rsidRPr="00ED31E4">
        <w:rPr>
          <w:rFonts w:ascii="Arial" w:hAnsi="Arial" w:cs="Arial"/>
          <w:sz w:val="24"/>
          <w:szCs w:val="24"/>
        </w:rPr>
        <w:t xml:space="preserve"> гражданин  представляет в </w:t>
      </w:r>
      <w:r w:rsidRPr="00ED31E4">
        <w:rPr>
          <w:rFonts w:ascii="Arial" w:hAnsi="Arial" w:cs="Arial"/>
          <w:bCs/>
          <w:sz w:val="24"/>
          <w:szCs w:val="24"/>
        </w:rPr>
        <w:t>кадровую</w:t>
      </w:r>
      <w:r w:rsidRPr="00ED31E4">
        <w:rPr>
          <w:rFonts w:ascii="Arial" w:hAnsi="Arial" w:cs="Arial"/>
          <w:sz w:val="24"/>
          <w:szCs w:val="24"/>
        </w:rPr>
        <w:t xml:space="preserve"> службу</w:t>
      </w:r>
      <w:r w:rsidRPr="00ED31E4">
        <w:rPr>
          <w:rFonts w:ascii="Arial" w:hAnsi="Arial" w:cs="Arial"/>
          <w:bCs/>
          <w:sz w:val="24"/>
          <w:szCs w:val="24"/>
        </w:rPr>
        <w:t xml:space="preserve"> </w:t>
      </w:r>
      <w:r w:rsidRPr="00ED31E4">
        <w:rPr>
          <w:rFonts w:ascii="Arial" w:hAnsi="Arial" w:cs="Arial"/>
          <w:sz w:val="24"/>
          <w:szCs w:val="24"/>
        </w:rPr>
        <w:t xml:space="preserve">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w:t>
      </w:r>
      <w:r w:rsidRPr="00ED31E4">
        <w:rPr>
          <w:rFonts w:ascii="Arial" w:hAnsi="Arial" w:cs="Arial"/>
          <w:bCs/>
          <w:sz w:val="24"/>
          <w:szCs w:val="24"/>
        </w:rPr>
        <w:t xml:space="preserve"> следующие</w:t>
      </w:r>
      <w:r w:rsidRPr="00ED31E4">
        <w:rPr>
          <w:rFonts w:ascii="Arial" w:hAnsi="Arial" w:cs="Arial"/>
          <w:sz w:val="24"/>
          <w:szCs w:val="24"/>
        </w:rPr>
        <w:t xml:space="preserve">  документы:</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1) заявление с просьбой о поступлении на муниципальную службу и замещении должности муниципальной службы;</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3) паспорт</w:t>
      </w:r>
      <w:r w:rsidRPr="00ED31E4">
        <w:rPr>
          <w:rFonts w:ascii="Arial" w:hAnsi="Arial" w:cs="Arial"/>
          <w:sz w:val="24"/>
          <w:szCs w:val="24"/>
        </w:rPr>
        <w:t>;</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4) трудовую книжку; за исключением случаев, когда трудовой договор (контракт) заключается впервые;</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lastRenderedPageBreak/>
        <w:t>5) документ об образовании;</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6) страховое свидетельство обязательного пенсионного страхования, за исключением случаев, когда трудовой договор (контракт) заключается </w:t>
      </w:r>
      <w:proofErr w:type="gramStart"/>
      <w:r w:rsidRPr="00ED31E4">
        <w:rPr>
          <w:rFonts w:ascii="Arial" w:hAnsi="Arial" w:cs="Arial"/>
          <w:sz w:val="24"/>
          <w:szCs w:val="24"/>
        </w:rPr>
        <w:t>в</w:t>
      </w:r>
      <w:proofErr w:type="gramEnd"/>
      <w:r w:rsidRPr="00ED31E4">
        <w:rPr>
          <w:rFonts w:ascii="Arial" w:hAnsi="Arial" w:cs="Arial"/>
          <w:sz w:val="24"/>
          <w:szCs w:val="24"/>
        </w:rPr>
        <w:t xml:space="preserve"> впервые;</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8) документы воинского учета – для граждан, пребывающих в запасе, и лиц, подлежащих призыву на военную службу;</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 xml:space="preserve">9) заключение </w:t>
      </w:r>
      <w:r w:rsidRPr="00ED31E4">
        <w:rPr>
          <w:rFonts w:ascii="Arial" w:hAnsi="Arial" w:cs="Arial"/>
          <w:sz w:val="24"/>
          <w:szCs w:val="24"/>
        </w:rPr>
        <w:t>медицинской организации</w:t>
      </w:r>
      <w:r w:rsidRPr="00ED31E4">
        <w:rPr>
          <w:rFonts w:ascii="Arial" w:hAnsi="Arial" w:cs="Arial"/>
          <w:bCs/>
          <w:sz w:val="24"/>
          <w:szCs w:val="24"/>
        </w:rPr>
        <w:t xml:space="preserve"> об отсутствии заболевания, препятствующего поступлению на муниципальную службу</w:t>
      </w:r>
      <w:r w:rsidRPr="00ED31E4">
        <w:rPr>
          <w:rFonts w:ascii="Arial" w:hAnsi="Arial" w:cs="Arial"/>
          <w:sz w:val="24"/>
          <w:szCs w:val="24"/>
        </w:rPr>
        <w:t>;</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11) иные документы в соответствии с</w:t>
      </w:r>
      <w:r w:rsidRPr="00ED31E4">
        <w:rPr>
          <w:rFonts w:ascii="Arial" w:hAnsi="Arial" w:cs="Arial"/>
          <w:sz w:val="24"/>
          <w:szCs w:val="24"/>
        </w:rPr>
        <w:t xml:space="preserve"> федеральным   законодательством.</w:t>
      </w:r>
    </w:p>
    <w:p w:rsidR="00ED31E4" w:rsidRDefault="00ED31E4" w:rsidP="00ED31E4">
      <w:pPr>
        <w:spacing w:after="0" w:line="240" w:lineRule="auto"/>
        <w:ind w:firstLine="709"/>
        <w:jc w:val="both"/>
        <w:outlineLvl w:val="0"/>
        <w:rPr>
          <w:rFonts w:ascii="Arial" w:hAnsi="Arial" w:cs="Arial"/>
          <w:bCs/>
          <w:sz w:val="24"/>
          <w:szCs w:val="24"/>
        </w:rPr>
      </w:pPr>
      <w:r>
        <w:rPr>
          <w:rFonts w:ascii="Arial" w:hAnsi="Arial" w:cs="Arial"/>
          <w:bCs/>
          <w:sz w:val="24"/>
          <w:szCs w:val="24"/>
        </w:rPr>
        <w:t xml:space="preserve">2. </w:t>
      </w:r>
      <w:r w:rsidR="00C06886" w:rsidRPr="00ED31E4">
        <w:rPr>
          <w:rFonts w:ascii="Arial" w:hAnsi="Arial" w:cs="Arial"/>
          <w:bCs/>
          <w:sz w:val="24"/>
          <w:szCs w:val="24"/>
        </w:rPr>
        <w:t xml:space="preserve">Сведения, представленные гражданином при поступлении на муниципальную службу, могут подвергаться проверке в установленном </w:t>
      </w:r>
      <w:r>
        <w:rPr>
          <w:rFonts w:ascii="Arial" w:hAnsi="Arial" w:cs="Arial"/>
          <w:bCs/>
          <w:sz w:val="24"/>
          <w:szCs w:val="24"/>
        </w:rPr>
        <w:t>федеральными законами порядке.</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3. В случае установления в процессе проверки, предусмотренной частью 2 настоящей статьи, </w:t>
      </w:r>
      <w:proofErr w:type="gramStart"/>
      <w:r w:rsidRPr="00ED31E4">
        <w:rPr>
          <w:rFonts w:ascii="Arial" w:hAnsi="Arial" w:cs="Arial"/>
          <w:sz w:val="24"/>
          <w:szCs w:val="24"/>
        </w:rPr>
        <w:t>обстоятельств, препятствующих поступлению гражданина на муниципальную службу указанный гражданин информируется</w:t>
      </w:r>
      <w:proofErr w:type="gramEnd"/>
      <w:r w:rsidRPr="00ED31E4">
        <w:rPr>
          <w:rFonts w:ascii="Arial" w:hAnsi="Arial" w:cs="Arial"/>
          <w:sz w:val="24"/>
          <w:szCs w:val="24"/>
        </w:rPr>
        <w:t xml:space="preserve"> в письменной форме о причинах отказа в поступлении на муниципальную службу.</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4. Поступление гражданина на муниципальную службу осуществляется </w:t>
      </w:r>
      <w:proofErr w:type="gramStart"/>
      <w:r w:rsidRPr="00ED31E4">
        <w:rPr>
          <w:rFonts w:ascii="Arial" w:hAnsi="Arial" w:cs="Arial"/>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D31E4">
        <w:rPr>
          <w:rFonts w:ascii="Arial" w:hAnsi="Arial" w:cs="Arial"/>
          <w:sz w:val="24"/>
          <w:szCs w:val="24"/>
        </w:rPr>
        <w:t xml:space="preserve"> с учетом особенностей, предусмотренных законодательством о муниципальной службе.</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5. Поступление гражданина на муниципальную службу оформляется актом главы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о назначении на должность муниципальной службы.</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6. Сторонами трудового договора при поступлении на муниципальную службу является Глава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и муниципальный служащий.</w:t>
      </w:r>
    </w:p>
    <w:p w:rsidR="00ED31E4" w:rsidRDefault="00ED31E4" w:rsidP="00ED31E4">
      <w:pPr>
        <w:spacing w:after="0" w:line="240" w:lineRule="auto"/>
        <w:ind w:firstLine="709"/>
        <w:jc w:val="both"/>
        <w:outlineLvl w:val="0"/>
        <w:rPr>
          <w:rFonts w:ascii="Arial" w:hAnsi="Arial" w:cs="Arial"/>
          <w:sz w:val="24"/>
          <w:szCs w:val="24"/>
        </w:rPr>
      </w:pP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Статья 25. Конкурс на замещение муниципальной должности муниципальной службы.</w:t>
      </w:r>
    </w:p>
    <w:p w:rsidR="00ED31E4" w:rsidRDefault="00ED31E4" w:rsidP="00ED31E4">
      <w:pPr>
        <w:spacing w:after="0" w:line="240" w:lineRule="auto"/>
        <w:ind w:firstLine="709"/>
        <w:jc w:val="both"/>
        <w:outlineLvl w:val="0"/>
        <w:rPr>
          <w:rFonts w:ascii="Arial" w:hAnsi="Arial" w:cs="Arial"/>
          <w:sz w:val="24"/>
          <w:szCs w:val="24"/>
        </w:rPr>
      </w:pPr>
      <w:r>
        <w:rPr>
          <w:rFonts w:ascii="Arial" w:hAnsi="Arial" w:cs="Arial"/>
          <w:sz w:val="24"/>
          <w:szCs w:val="24"/>
        </w:rPr>
        <w:t>1.</w:t>
      </w:r>
      <w:r w:rsidR="00C06886" w:rsidRPr="00ED31E4">
        <w:rPr>
          <w:rFonts w:ascii="Arial" w:hAnsi="Arial" w:cs="Arial"/>
          <w:sz w:val="24"/>
          <w:szCs w:val="24"/>
        </w:rPr>
        <w:t xml:space="preserve"> 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w:t>
      </w:r>
      <w:proofErr w:type="gramStart"/>
      <w:r w:rsidR="00C06886" w:rsidRPr="00ED31E4">
        <w:rPr>
          <w:rFonts w:ascii="Arial" w:hAnsi="Arial" w:cs="Arial"/>
          <w:sz w:val="24"/>
          <w:szCs w:val="24"/>
        </w:rPr>
        <w:t>поступающим</w:t>
      </w:r>
      <w:proofErr w:type="gramEnd"/>
      <w:r w:rsidR="00C06886" w:rsidRPr="00ED31E4">
        <w:rPr>
          <w:rFonts w:ascii="Arial" w:hAnsi="Arial" w:cs="Arial"/>
          <w:sz w:val="24"/>
          <w:szCs w:val="24"/>
        </w:rPr>
        <w:t xml:space="preserve"> на муниципальную службу.</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Муниципальные служащие  могут участвовать в конкурсе независимо от того, какие должности они занимают в момент его проведения.</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2. Конкурс документов заключается в отборе участников конкурса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Конкурс - испытание заключается в отборе участников конкурса на основе результатов прохождения ими тестирования и собеседования по соответствующей должности муниципальной службы.</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3. Проведение конкурса возлагается на конкурсные комиссии.</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bCs/>
          <w:sz w:val="24"/>
          <w:szCs w:val="24"/>
        </w:rPr>
        <w:t>Конкурсная комиссия состоит</w:t>
      </w:r>
      <w:r w:rsidRPr="00ED31E4">
        <w:rPr>
          <w:rFonts w:ascii="Arial" w:hAnsi="Arial" w:cs="Arial"/>
          <w:sz w:val="24"/>
          <w:szCs w:val="24"/>
        </w:rPr>
        <w:t xml:space="preserve"> из председателя, секретаря и членов комиссии. </w:t>
      </w:r>
      <w:r w:rsidRPr="00ED31E4">
        <w:rPr>
          <w:rFonts w:ascii="Arial" w:hAnsi="Arial" w:cs="Arial"/>
          <w:bCs/>
          <w:sz w:val="24"/>
          <w:szCs w:val="24"/>
        </w:rPr>
        <w:t>Количественный и персональный состав</w:t>
      </w:r>
      <w:r w:rsidRPr="00ED31E4">
        <w:rPr>
          <w:rFonts w:ascii="Arial" w:hAnsi="Arial" w:cs="Arial"/>
          <w:sz w:val="24"/>
          <w:szCs w:val="24"/>
        </w:rPr>
        <w:t xml:space="preserve"> конкурсной  комиссии, сроки и порядок ее работы утверждаются главой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В состав конкурсной комиссии включаются  представители кадровой и юридических служб, профсоюзной организации. Общее число членов </w:t>
      </w:r>
      <w:r w:rsidRPr="00ED31E4">
        <w:rPr>
          <w:rFonts w:ascii="Arial" w:hAnsi="Arial" w:cs="Arial"/>
          <w:sz w:val="24"/>
          <w:szCs w:val="24"/>
        </w:rPr>
        <w:lastRenderedPageBreak/>
        <w:t xml:space="preserve">конкурсной комиссии и порядок ее формирования устанавливается Думой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4. Информация о дате, времени, месте и об условиях проведения конкурса, а также проект трудового договора подлежит официальному опубликованию не </w:t>
      </w:r>
      <w:proofErr w:type="gramStart"/>
      <w:r w:rsidRPr="00ED31E4">
        <w:rPr>
          <w:rFonts w:ascii="Arial" w:hAnsi="Arial" w:cs="Arial"/>
          <w:sz w:val="24"/>
          <w:szCs w:val="24"/>
        </w:rPr>
        <w:t>позднее</w:t>
      </w:r>
      <w:proofErr w:type="gramEnd"/>
      <w:r w:rsidRPr="00ED31E4">
        <w:rPr>
          <w:rFonts w:ascii="Arial" w:hAnsi="Arial" w:cs="Arial"/>
          <w:sz w:val="24"/>
          <w:szCs w:val="24"/>
        </w:rPr>
        <w:t xml:space="preserve"> чем за 20 до дня проведения конкурса.</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5. Каждому участнику конкурса сообщается о результатах конкурса в письменной форме в течение месяца со дня его завершения.</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6. По результатам проведения конкурса конкурсная комиссия принимает одно из следующих решений</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а) о соответствии лица квалификационным требованиям с предложением о назначении на должность муниципальной службы;</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б) о соответствии лица квалификационным требованиям с предложением о зачислении в резерв  муниципальной службы;</w:t>
      </w:r>
    </w:p>
    <w:p w:rsidR="00ED31E4" w:rsidRDefault="00C06886" w:rsidP="00ED31E4">
      <w:pPr>
        <w:spacing w:after="0" w:line="240" w:lineRule="auto"/>
        <w:ind w:firstLine="709"/>
        <w:jc w:val="both"/>
        <w:outlineLvl w:val="0"/>
        <w:rPr>
          <w:rFonts w:ascii="Arial" w:hAnsi="Arial" w:cs="Arial"/>
          <w:sz w:val="24"/>
          <w:szCs w:val="24"/>
        </w:rPr>
      </w:pPr>
      <w:r w:rsidRPr="00ED31E4">
        <w:rPr>
          <w:rFonts w:ascii="Arial" w:hAnsi="Arial" w:cs="Arial"/>
          <w:sz w:val="24"/>
          <w:szCs w:val="24"/>
        </w:rPr>
        <w:t>в) о несоответствии лица квалификационным требованиям с предложением об отказе в назначении на должность муниципальной службы;</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7. Решение конкурсной комиссии является основанием для назначения на должность муниципальной службы, отказа в таком назначении либо для включения в кадровый резерв.</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 xml:space="preserve">8. Порядок и условия проведения конкурса на замещение должности муниципальной службы устанавливается решением Думы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w:t>
      </w:r>
      <w:r w:rsidR="00C22769">
        <w:rPr>
          <w:rFonts w:ascii="Arial" w:hAnsi="Arial" w:cs="Arial"/>
          <w:sz w:val="24"/>
          <w:szCs w:val="24"/>
        </w:rPr>
        <w:t>.</w:t>
      </w:r>
    </w:p>
    <w:p w:rsidR="00C22769" w:rsidRDefault="00C22769" w:rsidP="00C22769">
      <w:pPr>
        <w:spacing w:after="0" w:line="240" w:lineRule="auto"/>
        <w:ind w:firstLine="709"/>
        <w:jc w:val="both"/>
        <w:outlineLvl w:val="0"/>
        <w:rPr>
          <w:rFonts w:ascii="Arial" w:hAnsi="Arial" w:cs="Arial"/>
          <w:sz w:val="24"/>
          <w:szCs w:val="24"/>
        </w:rPr>
      </w:pP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Статья 26.  Испытание при поступлении на должность муниципальной службы</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1. При заключении трудового   договора   (контракта) муниципальному  служащему может быть назначено испытание  в соответствие с федеральными законами.</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Условие об испытании  указывается  в распоряжении о назначении лица  на должность муниципальной  службы.</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bCs/>
          <w:sz w:val="24"/>
          <w:szCs w:val="24"/>
        </w:rPr>
        <w:t>В срок испытания не</w:t>
      </w:r>
      <w:r w:rsidRPr="00ED31E4">
        <w:rPr>
          <w:rFonts w:ascii="Arial" w:hAnsi="Arial" w:cs="Arial"/>
          <w:sz w:val="24"/>
          <w:szCs w:val="24"/>
        </w:rPr>
        <w:t xml:space="preserve"> засчитываются период временной нетрудоспособности</w:t>
      </w:r>
      <w:r w:rsidRPr="00ED31E4">
        <w:rPr>
          <w:rFonts w:ascii="Arial" w:hAnsi="Arial" w:cs="Arial"/>
          <w:bCs/>
          <w:sz w:val="24"/>
          <w:szCs w:val="24"/>
        </w:rPr>
        <w:t xml:space="preserve"> и другие периоды, когда муниципальный служащий</w:t>
      </w:r>
      <w:r w:rsidRPr="00ED31E4">
        <w:rPr>
          <w:rFonts w:ascii="Arial" w:hAnsi="Arial" w:cs="Arial"/>
          <w:sz w:val="24"/>
          <w:szCs w:val="24"/>
        </w:rPr>
        <w:t xml:space="preserve">  отсутствовал по  </w:t>
      </w:r>
      <w:r w:rsidRPr="00ED31E4">
        <w:rPr>
          <w:rFonts w:ascii="Arial" w:hAnsi="Arial" w:cs="Arial"/>
          <w:bCs/>
          <w:sz w:val="24"/>
          <w:szCs w:val="24"/>
        </w:rPr>
        <w:t>уважительной причине.</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На муниципального  служащего  в  период  испытания распространяется  действие законодательства Российской Федерации,   Иркутской области о муниципальной службе, а также действие   настоящего Положения.</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2. 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или невозможности перевода уволен без выплаты выходного пособия.</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(контракта) допускае</w:t>
      </w:r>
      <w:r w:rsidR="00C22769">
        <w:rPr>
          <w:rFonts w:ascii="Arial" w:hAnsi="Arial" w:cs="Arial"/>
          <w:sz w:val="24"/>
          <w:szCs w:val="24"/>
        </w:rPr>
        <w:t>тся  только на общих основаниях.</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bCs/>
          <w:sz w:val="24"/>
          <w:szCs w:val="24"/>
        </w:rPr>
        <w:t>Испытательный срок засчитывается в стаж</w:t>
      </w:r>
      <w:r w:rsidRPr="00ED31E4">
        <w:rPr>
          <w:rFonts w:ascii="Arial" w:hAnsi="Arial" w:cs="Arial"/>
          <w:sz w:val="24"/>
          <w:szCs w:val="24"/>
        </w:rPr>
        <w:t xml:space="preserve"> муниципальной службы.</w:t>
      </w:r>
    </w:p>
    <w:p w:rsidR="00C22769" w:rsidRDefault="00C22769" w:rsidP="00C22769">
      <w:pPr>
        <w:spacing w:after="0" w:line="240" w:lineRule="auto"/>
        <w:ind w:firstLine="709"/>
        <w:jc w:val="both"/>
        <w:outlineLvl w:val="0"/>
        <w:rPr>
          <w:rFonts w:ascii="Arial" w:hAnsi="Arial" w:cs="Arial"/>
          <w:sz w:val="24"/>
          <w:szCs w:val="24"/>
        </w:rPr>
      </w:pP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bCs/>
          <w:sz w:val="24"/>
          <w:szCs w:val="24"/>
        </w:rPr>
        <w:t xml:space="preserve">Статья 27. Порядок оформления поступления на </w:t>
      </w:r>
      <w:r w:rsidRPr="00ED31E4">
        <w:rPr>
          <w:rFonts w:ascii="Arial" w:hAnsi="Arial" w:cs="Arial"/>
          <w:sz w:val="24"/>
          <w:szCs w:val="24"/>
        </w:rPr>
        <w:t>муниципальную службу.</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bCs/>
          <w:sz w:val="24"/>
          <w:szCs w:val="24"/>
        </w:rPr>
        <w:t>1. Поступление гражданина на муниципальную</w:t>
      </w:r>
      <w:r w:rsidRPr="00ED31E4">
        <w:rPr>
          <w:rFonts w:ascii="Arial" w:hAnsi="Arial" w:cs="Arial"/>
          <w:sz w:val="24"/>
          <w:szCs w:val="24"/>
        </w:rPr>
        <w:t xml:space="preserve"> службу оформляется распоряжением </w:t>
      </w:r>
      <w:r w:rsidRPr="00ED31E4">
        <w:rPr>
          <w:rFonts w:ascii="Arial" w:hAnsi="Arial" w:cs="Arial"/>
          <w:bCs/>
          <w:sz w:val="24"/>
          <w:szCs w:val="24"/>
        </w:rPr>
        <w:t xml:space="preserve">главы </w:t>
      </w:r>
      <w:r w:rsidRPr="00ED31E4">
        <w:rPr>
          <w:rFonts w:ascii="Arial" w:eastAsia="Arial Unicode MS" w:hAnsi="Arial" w:cs="Arial"/>
          <w:sz w:val="24"/>
          <w:szCs w:val="24"/>
        </w:rPr>
        <w:t>Соляновского</w:t>
      </w:r>
      <w:r w:rsidRPr="00ED31E4">
        <w:rPr>
          <w:rFonts w:ascii="Arial" w:hAnsi="Arial" w:cs="Arial"/>
          <w:bCs/>
          <w:sz w:val="24"/>
          <w:szCs w:val="24"/>
        </w:rPr>
        <w:t xml:space="preserve"> муниципального образования о  приеме и назначении</w:t>
      </w:r>
      <w:r w:rsidRPr="00ED31E4">
        <w:rPr>
          <w:rFonts w:ascii="Arial" w:hAnsi="Arial" w:cs="Arial"/>
          <w:sz w:val="24"/>
          <w:szCs w:val="24"/>
        </w:rPr>
        <w:t xml:space="preserve"> его на должность муниципальной службы.</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Распоряжение  объявляется лицу, назначаемому на должность муниципальной службы, под роспись.</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2. С лицом, поступающим на должность муниципальной службы, заключается трудовой договор (контракт) в письменной форме.</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lastRenderedPageBreak/>
        <w:t>В трудовом договоре (контракте) обязательно указывается   должность муниципальной службы, на которую принимается гражданин, а также условия ее замещения, права и обязанности работника.</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3. Трудовой договор (контракт) заключается по общему правилу на неопределенный срок, за исключением случаев, предусмотренных федеральным  законодательством.</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4. Порядок заключения и условия трудового договора (контракт) определяются законодательством о труде с особенностями, предусмотренными законодательством о муниципальной службе.</w:t>
      </w:r>
    </w:p>
    <w:p w:rsidR="00C22769" w:rsidRDefault="00C22769" w:rsidP="00C22769">
      <w:pPr>
        <w:spacing w:after="0" w:line="240" w:lineRule="auto"/>
        <w:ind w:firstLine="709"/>
        <w:jc w:val="both"/>
        <w:outlineLvl w:val="0"/>
        <w:rPr>
          <w:rFonts w:ascii="Arial" w:hAnsi="Arial" w:cs="Arial"/>
          <w:sz w:val="24"/>
          <w:szCs w:val="24"/>
        </w:rPr>
      </w:pP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Статья 28. Удостоверение муниципального служащего.</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1. Муниципальному  служащему  выдается  удостоверение установленного образца.</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2. Удостоверение муниципального служащего является документом, подтверждающим должностные полномочия.</w:t>
      </w:r>
    </w:p>
    <w:p w:rsidR="00C22769" w:rsidRDefault="00C06886" w:rsidP="00C22769">
      <w:pPr>
        <w:spacing w:after="0" w:line="240" w:lineRule="auto"/>
        <w:ind w:firstLine="709"/>
        <w:jc w:val="both"/>
        <w:outlineLvl w:val="0"/>
        <w:rPr>
          <w:rFonts w:ascii="Arial" w:hAnsi="Arial" w:cs="Arial"/>
          <w:sz w:val="24"/>
          <w:szCs w:val="24"/>
        </w:rPr>
      </w:pPr>
      <w:r w:rsidRPr="00ED31E4">
        <w:rPr>
          <w:rFonts w:ascii="Arial" w:hAnsi="Arial" w:cs="Arial"/>
          <w:sz w:val="24"/>
          <w:szCs w:val="24"/>
        </w:rPr>
        <w:t>Удостоверение содержит сведения о замещаемой муниципальной должности муниципальной службы.</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3. Форма удостоверения, порядок выдачи, хранения муниципальным служащим и сдачи им удостоверения при прекращении муниципальной службы устанавливается</w:t>
      </w:r>
      <w:r w:rsidRPr="00ED31E4">
        <w:rPr>
          <w:rFonts w:ascii="Arial" w:hAnsi="Arial" w:cs="Arial"/>
          <w:bCs/>
          <w:sz w:val="24"/>
          <w:szCs w:val="24"/>
        </w:rPr>
        <w:t xml:space="preserve"> нормативным правовым актом администрации </w:t>
      </w:r>
      <w:r w:rsidRPr="00ED31E4">
        <w:rPr>
          <w:rFonts w:ascii="Arial" w:eastAsia="Arial Unicode MS" w:hAnsi="Arial" w:cs="Arial"/>
          <w:sz w:val="24"/>
          <w:szCs w:val="24"/>
        </w:rPr>
        <w:t>Соляновского</w:t>
      </w:r>
      <w:r w:rsidRPr="00ED31E4">
        <w:rPr>
          <w:rFonts w:ascii="Arial" w:hAnsi="Arial" w:cs="Arial"/>
          <w:bCs/>
          <w:sz w:val="24"/>
          <w:szCs w:val="24"/>
        </w:rPr>
        <w:t xml:space="preserve"> муниципального образования.</w:t>
      </w:r>
    </w:p>
    <w:p w:rsidR="00C22769" w:rsidRDefault="00C22769" w:rsidP="00C22769">
      <w:pPr>
        <w:spacing w:after="0" w:line="240" w:lineRule="auto"/>
        <w:ind w:firstLine="709"/>
        <w:jc w:val="both"/>
        <w:rPr>
          <w:rFonts w:ascii="Arial" w:hAnsi="Arial" w:cs="Arial"/>
          <w:sz w:val="24"/>
          <w:szCs w:val="24"/>
        </w:rPr>
      </w:pP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Статья  29. Стаж замещения муниципальных должностей муниципальной службы.</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1. В стаж (общую продолжительность) муниципальной службы включаются периоды работы </w:t>
      </w:r>
      <w:proofErr w:type="gramStart"/>
      <w:r w:rsidRPr="00ED31E4">
        <w:rPr>
          <w:rFonts w:ascii="Arial" w:hAnsi="Arial" w:cs="Arial"/>
          <w:sz w:val="24"/>
          <w:szCs w:val="24"/>
        </w:rPr>
        <w:t>на</w:t>
      </w:r>
      <w:proofErr w:type="gramEnd"/>
      <w:r w:rsidRPr="00ED31E4">
        <w:rPr>
          <w:rFonts w:ascii="Arial" w:hAnsi="Arial" w:cs="Arial"/>
          <w:sz w:val="24"/>
          <w:szCs w:val="24"/>
        </w:rPr>
        <w:t>:</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1) </w:t>
      </w:r>
      <w:proofErr w:type="gramStart"/>
      <w:r w:rsidRPr="00ED31E4">
        <w:rPr>
          <w:rFonts w:ascii="Arial" w:hAnsi="Arial" w:cs="Arial"/>
          <w:sz w:val="24"/>
          <w:szCs w:val="24"/>
        </w:rPr>
        <w:t>должностях</w:t>
      </w:r>
      <w:proofErr w:type="gramEnd"/>
      <w:r w:rsidRPr="00ED31E4">
        <w:rPr>
          <w:rFonts w:ascii="Arial" w:hAnsi="Arial" w:cs="Arial"/>
          <w:sz w:val="24"/>
          <w:szCs w:val="24"/>
        </w:rPr>
        <w:t xml:space="preserve"> муниципальной службы (муниципальных должностях муниципальной службы);</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2) муниципальных </w:t>
      </w:r>
      <w:proofErr w:type="gramStart"/>
      <w:r w:rsidRPr="00ED31E4">
        <w:rPr>
          <w:rFonts w:ascii="Arial" w:hAnsi="Arial" w:cs="Arial"/>
          <w:sz w:val="24"/>
          <w:szCs w:val="24"/>
        </w:rPr>
        <w:t>должностях</w:t>
      </w:r>
      <w:proofErr w:type="gramEnd"/>
      <w:r w:rsidRPr="00ED31E4">
        <w:rPr>
          <w:rFonts w:ascii="Arial" w:hAnsi="Arial" w:cs="Arial"/>
          <w:sz w:val="24"/>
          <w:szCs w:val="24"/>
        </w:rPr>
        <w:t>;</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3) государственных </w:t>
      </w:r>
      <w:proofErr w:type="gramStart"/>
      <w:r w:rsidRPr="00ED31E4">
        <w:rPr>
          <w:rFonts w:ascii="Arial" w:hAnsi="Arial" w:cs="Arial"/>
          <w:sz w:val="24"/>
          <w:szCs w:val="24"/>
        </w:rPr>
        <w:t>должностях</w:t>
      </w:r>
      <w:proofErr w:type="gramEnd"/>
      <w:r w:rsidRPr="00ED31E4">
        <w:rPr>
          <w:rFonts w:ascii="Arial" w:hAnsi="Arial" w:cs="Arial"/>
          <w:sz w:val="24"/>
          <w:szCs w:val="24"/>
        </w:rPr>
        <w:t xml:space="preserve"> Российской Федерации и государственных должностях субъектов Российской Федерации;</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4) </w:t>
      </w:r>
      <w:proofErr w:type="gramStart"/>
      <w:r w:rsidRPr="00ED31E4">
        <w:rPr>
          <w:rFonts w:ascii="Arial" w:hAnsi="Arial" w:cs="Arial"/>
          <w:sz w:val="24"/>
          <w:szCs w:val="24"/>
        </w:rPr>
        <w:t>должностях</w:t>
      </w:r>
      <w:proofErr w:type="gramEnd"/>
      <w:r w:rsidRPr="00ED31E4">
        <w:rPr>
          <w:rFonts w:ascii="Arial" w:hAnsi="Arial" w:cs="Arial"/>
          <w:sz w:val="24"/>
          <w:szCs w:val="24"/>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5) иных должностях в соответствии с законом субъекта Российской Федерации.</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bCs/>
          <w:sz w:val="24"/>
          <w:szCs w:val="24"/>
        </w:rPr>
        <w:t xml:space="preserve">2. </w:t>
      </w:r>
      <w:proofErr w:type="gramStart"/>
      <w:r w:rsidRPr="00ED31E4">
        <w:rPr>
          <w:rFonts w:ascii="Arial" w:hAnsi="Arial" w:cs="Arial"/>
          <w:bCs/>
          <w:sz w:val="24"/>
          <w:szCs w:val="24"/>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w:t>
      </w:r>
      <w:proofErr w:type="gramEnd"/>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bCs/>
          <w:sz w:val="24"/>
          <w:szCs w:val="24"/>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отпуска за выслугу лет и размера поощрений за безупречную и эффективную государственную гражданскую службу. В стаж замещения</w:t>
      </w:r>
      <w:r w:rsidRPr="00ED31E4">
        <w:rPr>
          <w:rFonts w:ascii="Arial" w:hAnsi="Arial" w:cs="Arial"/>
          <w:sz w:val="24"/>
          <w:szCs w:val="24"/>
        </w:rPr>
        <w:t xml:space="preserve"> муниципальных должностей муниципальной службы могут </w:t>
      </w:r>
      <w:r w:rsidRPr="00ED31E4">
        <w:rPr>
          <w:rFonts w:ascii="Arial" w:hAnsi="Arial" w:cs="Arial"/>
          <w:bCs/>
          <w:sz w:val="24"/>
          <w:szCs w:val="24"/>
        </w:rPr>
        <w:t>включаться иные периоды деятельности в</w:t>
      </w:r>
      <w:r w:rsidRPr="00ED31E4">
        <w:rPr>
          <w:rFonts w:ascii="Arial" w:hAnsi="Arial" w:cs="Arial"/>
          <w:sz w:val="24"/>
          <w:szCs w:val="24"/>
        </w:rPr>
        <w:t xml:space="preserve"> соответствии с   законом Иркутской  области.</w:t>
      </w:r>
    </w:p>
    <w:p w:rsidR="00C22769" w:rsidRDefault="00C22769" w:rsidP="00C22769">
      <w:pPr>
        <w:spacing w:after="0" w:line="240" w:lineRule="auto"/>
        <w:ind w:firstLine="709"/>
        <w:jc w:val="both"/>
        <w:rPr>
          <w:rFonts w:ascii="Arial" w:hAnsi="Arial" w:cs="Arial"/>
          <w:sz w:val="24"/>
          <w:szCs w:val="24"/>
        </w:rPr>
      </w:pP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Статья 30. Аттестация  муниципальных служащих.</w:t>
      </w:r>
      <w:bookmarkStart w:id="98" w:name="sub_181"/>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bookmarkStart w:id="99" w:name="sub_182"/>
      <w:bookmarkEnd w:id="98"/>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2. Аттестации не подлежат следующие муниципальные служащие:</w:t>
      </w:r>
      <w:bookmarkStart w:id="100" w:name="sub_1821"/>
      <w:bookmarkEnd w:id="99"/>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1) замещающие должности муниципальной службы менее одного года;</w:t>
      </w:r>
      <w:bookmarkStart w:id="101" w:name="sub_1822"/>
      <w:bookmarkEnd w:id="100"/>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2) </w:t>
      </w:r>
      <w:proofErr w:type="gramStart"/>
      <w:r w:rsidRPr="00ED31E4">
        <w:rPr>
          <w:rFonts w:ascii="Arial" w:hAnsi="Arial" w:cs="Arial"/>
          <w:sz w:val="24"/>
          <w:szCs w:val="24"/>
        </w:rPr>
        <w:t>достигшие</w:t>
      </w:r>
      <w:proofErr w:type="gramEnd"/>
      <w:r w:rsidRPr="00ED31E4">
        <w:rPr>
          <w:rFonts w:ascii="Arial" w:hAnsi="Arial" w:cs="Arial"/>
          <w:sz w:val="24"/>
          <w:szCs w:val="24"/>
        </w:rPr>
        <w:t xml:space="preserve"> возраста 60 лет;</w:t>
      </w:r>
      <w:bookmarkStart w:id="102" w:name="sub_1823"/>
      <w:bookmarkEnd w:id="101"/>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3) беременные женщины;</w:t>
      </w:r>
      <w:bookmarkStart w:id="103" w:name="sub_1824"/>
      <w:bookmarkEnd w:id="102"/>
    </w:p>
    <w:p w:rsidR="00C22769" w:rsidRDefault="00C06886" w:rsidP="00C22769">
      <w:pPr>
        <w:spacing w:after="0" w:line="240" w:lineRule="auto"/>
        <w:ind w:firstLine="709"/>
        <w:jc w:val="both"/>
        <w:rPr>
          <w:rFonts w:ascii="Arial" w:hAnsi="Arial" w:cs="Arial"/>
          <w:sz w:val="24"/>
          <w:szCs w:val="24"/>
        </w:rPr>
      </w:pPr>
      <w:proofErr w:type="gramStart"/>
      <w:r w:rsidRPr="00ED31E4">
        <w:rPr>
          <w:rFonts w:ascii="Arial" w:hAnsi="Arial" w:cs="Arial"/>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ED31E4">
        <w:rPr>
          <w:rFonts w:ascii="Arial" w:hAnsi="Arial" w:cs="Arial"/>
          <w:sz w:val="24"/>
          <w:szCs w:val="24"/>
        </w:rPr>
        <w:t xml:space="preserve"> Аттестация указанных муниципальных служащих возможна не ранее чем через один год после выхода из отпуска;</w:t>
      </w:r>
      <w:bookmarkStart w:id="104" w:name="sub_1825"/>
      <w:bookmarkEnd w:id="103"/>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5) замещающие должности муниципальной службы на основании срочного трудового договора (контракта).</w:t>
      </w:r>
      <w:bookmarkStart w:id="105" w:name="sub_183"/>
      <w:bookmarkEnd w:id="104"/>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bookmarkStart w:id="106" w:name="sub_184"/>
      <w:bookmarkEnd w:id="105"/>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получение дополнительного профессионального образования.</w:t>
      </w:r>
      <w:bookmarkStart w:id="107" w:name="sub_185"/>
      <w:bookmarkEnd w:id="106"/>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Start w:id="108" w:name="sub_186"/>
      <w:bookmarkEnd w:id="107"/>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6. Муниципальный служащий вправе обжаловать результаты аттестации в судебном порядке.</w:t>
      </w:r>
      <w:bookmarkStart w:id="109" w:name="sub_187"/>
      <w:bookmarkEnd w:id="108"/>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bookmarkEnd w:id="109"/>
    </w:p>
    <w:p w:rsidR="00C22769" w:rsidRDefault="00C22769" w:rsidP="00C22769">
      <w:pPr>
        <w:spacing w:after="0" w:line="240" w:lineRule="auto"/>
        <w:ind w:firstLine="709"/>
        <w:jc w:val="both"/>
        <w:rPr>
          <w:rFonts w:ascii="Arial" w:hAnsi="Arial" w:cs="Arial"/>
          <w:sz w:val="24"/>
          <w:szCs w:val="24"/>
        </w:rPr>
      </w:pP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Статья 31. Основания и порядок прекращения муниципальной службы.</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1. Муниципальная служба прекращается при увольнении  муниципального служащего по основаниям, предусмотренным</w:t>
      </w:r>
      <w:r w:rsidR="00C22769">
        <w:rPr>
          <w:rFonts w:ascii="Arial" w:hAnsi="Arial" w:cs="Arial"/>
          <w:sz w:val="24"/>
          <w:szCs w:val="24"/>
        </w:rPr>
        <w:t xml:space="preserve"> федеральным законодательством.</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2. Помимо оснований, предусмотренных Трудовым кодексом Российской Федерации, увольнение муниципального служащего   может быть осуществлено по инициативе </w:t>
      </w:r>
      <w:r w:rsidRPr="00ED31E4">
        <w:rPr>
          <w:rFonts w:ascii="Arial" w:hAnsi="Arial" w:cs="Arial"/>
          <w:bCs/>
          <w:sz w:val="24"/>
          <w:szCs w:val="24"/>
        </w:rPr>
        <w:t xml:space="preserve">главы  </w:t>
      </w:r>
      <w:r w:rsidRPr="00ED31E4">
        <w:rPr>
          <w:rFonts w:ascii="Arial" w:eastAsia="Arial Unicode MS" w:hAnsi="Arial" w:cs="Arial"/>
          <w:sz w:val="24"/>
          <w:szCs w:val="24"/>
        </w:rPr>
        <w:t>Соляновского</w:t>
      </w:r>
      <w:r w:rsidRPr="00ED31E4">
        <w:rPr>
          <w:rFonts w:ascii="Arial" w:hAnsi="Arial" w:cs="Arial"/>
          <w:bCs/>
          <w:sz w:val="24"/>
          <w:szCs w:val="24"/>
        </w:rPr>
        <w:t xml:space="preserve"> муниципального образования в с</w:t>
      </w:r>
      <w:r w:rsidRPr="00ED31E4">
        <w:rPr>
          <w:rFonts w:ascii="Arial" w:hAnsi="Arial" w:cs="Arial"/>
          <w:sz w:val="24"/>
          <w:szCs w:val="24"/>
        </w:rPr>
        <w:t>лучаях:</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lastRenderedPageBreak/>
        <w:t>а) достижения предельного возраста, установленного для замещения должности муниципальной службы;</w:t>
      </w:r>
    </w:p>
    <w:p w:rsidR="00C22769" w:rsidRDefault="00C06886" w:rsidP="00C22769">
      <w:pPr>
        <w:spacing w:after="0" w:line="240" w:lineRule="auto"/>
        <w:ind w:firstLine="709"/>
        <w:jc w:val="both"/>
        <w:rPr>
          <w:rFonts w:ascii="Arial" w:hAnsi="Arial" w:cs="Arial"/>
          <w:sz w:val="24"/>
          <w:szCs w:val="24"/>
        </w:rPr>
      </w:pPr>
      <w:proofErr w:type="gramStart"/>
      <w:r w:rsidRPr="00ED31E4">
        <w:rPr>
          <w:rFonts w:ascii="Arial" w:hAnsi="Arial" w:cs="Arial"/>
          <w:sz w:val="24"/>
          <w:szCs w:val="24"/>
        </w:rPr>
        <w:t>б)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D31E4">
        <w:rPr>
          <w:rFonts w:ascii="Arial" w:hAnsi="Arial" w:cs="Arial"/>
          <w:sz w:val="24"/>
          <w:szCs w:val="24"/>
        </w:rPr>
        <w:t xml:space="preserve"> </w:t>
      </w:r>
      <w:proofErr w:type="gramStart"/>
      <w:r w:rsidRPr="00ED31E4">
        <w:rPr>
          <w:rFonts w:ascii="Arial" w:hAnsi="Arial" w:cs="Arial"/>
          <w:sz w:val="24"/>
          <w:szCs w:val="24"/>
        </w:rPr>
        <w:t>соответствии</w:t>
      </w:r>
      <w:proofErr w:type="gramEnd"/>
      <w:r w:rsidRPr="00ED31E4">
        <w:rPr>
          <w:rFonts w:ascii="Arial" w:hAnsi="Arial" w:cs="Arial"/>
          <w:sz w:val="24"/>
          <w:szCs w:val="24"/>
        </w:rPr>
        <w:t xml:space="preserve"> с которым гражданин Российской Федерации, имеющий гражданство иностранного государство, имеет право находиться на муниципальной службе;</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в) </w:t>
      </w:r>
      <w:r w:rsidRPr="00ED31E4">
        <w:rPr>
          <w:rFonts w:ascii="Arial" w:hAnsi="Arial" w:cs="Arial"/>
          <w:color w:val="000000"/>
          <w:sz w:val="24"/>
          <w:szCs w:val="24"/>
        </w:rPr>
        <w:t>несоблюдения ограничений и запретов, связанных с муниципальной службой и установленных статьями 13, 14, 14.1 и 15 Федерального</w:t>
      </w:r>
      <w:r w:rsidRPr="00ED31E4">
        <w:rPr>
          <w:rFonts w:ascii="Arial" w:hAnsi="Arial" w:cs="Arial"/>
          <w:sz w:val="24"/>
          <w:szCs w:val="24"/>
        </w:rPr>
        <w:t xml:space="preserve"> закона «О муниципальной службе в Российской Федерации», настоящим Положением;</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г) применения административного наказания в виде дисквалификации.</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3. </w:t>
      </w:r>
      <w:r w:rsidRPr="00ED31E4">
        <w:rPr>
          <w:rFonts w:ascii="Arial" w:hAnsi="Arial" w:cs="Arial"/>
          <w:bCs/>
          <w:sz w:val="24"/>
          <w:szCs w:val="24"/>
        </w:rPr>
        <w:t>До</w:t>
      </w:r>
      <w:r w:rsidRPr="00ED31E4">
        <w:rPr>
          <w:rFonts w:ascii="Arial" w:hAnsi="Arial" w:cs="Arial"/>
          <w:sz w:val="24"/>
          <w:szCs w:val="24"/>
        </w:rPr>
        <w:t>пускается продление срока нахождения на муниципальной   службе муниципальных служащих, достигших предельного возраста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22769" w:rsidRDefault="00C22769" w:rsidP="00C22769">
      <w:pPr>
        <w:spacing w:after="0" w:line="240" w:lineRule="auto"/>
        <w:ind w:firstLine="709"/>
        <w:jc w:val="both"/>
        <w:rPr>
          <w:rFonts w:ascii="Arial" w:hAnsi="Arial" w:cs="Arial"/>
          <w:sz w:val="24"/>
          <w:szCs w:val="24"/>
        </w:rPr>
      </w:pP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iCs/>
          <w:sz w:val="24"/>
          <w:szCs w:val="24"/>
        </w:rPr>
        <w:t>Статья 32. Оформление</w:t>
      </w:r>
      <w:r w:rsidRPr="00ED31E4">
        <w:rPr>
          <w:rFonts w:ascii="Arial" w:hAnsi="Arial" w:cs="Arial"/>
          <w:bCs/>
          <w:iCs/>
          <w:sz w:val="24"/>
          <w:szCs w:val="24"/>
        </w:rPr>
        <w:t xml:space="preserve"> увольнения с</w:t>
      </w:r>
      <w:r w:rsidRPr="00ED31E4">
        <w:rPr>
          <w:rFonts w:ascii="Arial" w:hAnsi="Arial" w:cs="Arial"/>
          <w:iCs/>
          <w:sz w:val="24"/>
          <w:szCs w:val="24"/>
        </w:rPr>
        <w:t xml:space="preserve"> должности</w:t>
      </w:r>
      <w:r w:rsidRPr="00ED31E4">
        <w:rPr>
          <w:rFonts w:ascii="Arial" w:hAnsi="Arial" w:cs="Arial"/>
          <w:i/>
          <w:iCs/>
          <w:sz w:val="24"/>
          <w:szCs w:val="24"/>
        </w:rPr>
        <w:t xml:space="preserve"> </w:t>
      </w:r>
      <w:r w:rsidRPr="00ED31E4">
        <w:rPr>
          <w:rFonts w:ascii="Arial" w:hAnsi="Arial" w:cs="Arial"/>
          <w:sz w:val="24"/>
          <w:szCs w:val="24"/>
        </w:rPr>
        <w:t>муниципальной службы.</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bCs/>
          <w:sz w:val="24"/>
          <w:szCs w:val="24"/>
        </w:rPr>
        <w:t>Увольнение с должности</w:t>
      </w:r>
      <w:r w:rsidRPr="00ED31E4">
        <w:rPr>
          <w:rFonts w:ascii="Arial" w:hAnsi="Arial" w:cs="Arial"/>
          <w:sz w:val="24"/>
          <w:szCs w:val="24"/>
        </w:rPr>
        <w:t xml:space="preserve"> муниципальной службы муниципального служащего </w:t>
      </w:r>
      <w:r w:rsidRPr="00ED31E4">
        <w:rPr>
          <w:rFonts w:ascii="Arial" w:hAnsi="Arial" w:cs="Arial"/>
          <w:bCs/>
          <w:sz w:val="24"/>
          <w:szCs w:val="24"/>
        </w:rPr>
        <w:t>оформляется распоряжением должностного</w:t>
      </w:r>
      <w:r w:rsidRPr="00ED31E4">
        <w:rPr>
          <w:rFonts w:ascii="Arial" w:hAnsi="Arial" w:cs="Arial"/>
          <w:sz w:val="24"/>
          <w:szCs w:val="24"/>
        </w:rPr>
        <w:t xml:space="preserve"> лица,  обладающего правом  </w:t>
      </w:r>
      <w:r w:rsidRPr="00ED31E4">
        <w:rPr>
          <w:rFonts w:ascii="Arial" w:hAnsi="Arial" w:cs="Arial"/>
          <w:bCs/>
          <w:sz w:val="24"/>
          <w:szCs w:val="24"/>
        </w:rPr>
        <w:t>назначения муниципального</w:t>
      </w:r>
      <w:r w:rsidRPr="00ED31E4">
        <w:rPr>
          <w:rFonts w:ascii="Arial" w:hAnsi="Arial" w:cs="Arial"/>
          <w:sz w:val="24"/>
          <w:szCs w:val="24"/>
        </w:rPr>
        <w:t xml:space="preserve"> служащего</w:t>
      </w:r>
      <w:r w:rsidRPr="00ED31E4">
        <w:rPr>
          <w:rFonts w:ascii="Arial" w:hAnsi="Arial" w:cs="Arial"/>
          <w:bCs/>
          <w:sz w:val="24"/>
          <w:szCs w:val="24"/>
        </w:rPr>
        <w:t xml:space="preserve"> на  должность</w:t>
      </w:r>
      <w:r w:rsidRPr="00ED31E4">
        <w:rPr>
          <w:rFonts w:ascii="Arial" w:hAnsi="Arial" w:cs="Arial"/>
          <w:sz w:val="24"/>
          <w:szCs w:val="24"/>
        </w:rPr>
        <w:t xml:space="preserve"> муниципальной службы.</w:t>
      </w:r>
    </w:p>
    <w:p w:rsidR="00C06886"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Распоряжение  должно содержать основание увольнения  с должности муниципальной службы.</w:t>
      </w:r>
    </w:p>
    <w:p w:rsidR="00C22769" w:rsidRPr="00ED31E4" w:rsidRDefault="00C22769" w:rsidP="00C22769">
      <w:pPr>
        <w:spacing w:after="0" w:line="240" w:lineRule="auto"/>
        <w:ind w:firstLine="709"/>
        <w:jc w:val="center"/>
        <w:rPr>
          <w:rFonts w:ascii="Arial" w:hAnsi="Arial" w:cs="Arial"/>
          <w:sz w:val="24"/>
          <w:szCs w:val="24"/>
        </w:rPr>
      </w:pPr>
    </w:p>
    <w:p w:rsidR="00C06886" w:rsidRPr="00ED31E4" w:rsidRDefault="00C22769" w:rsidP="00C22769">
      <w:pPr>
        <w:spacing w:after="0" w:line="240" w:lineRule="auto"/>
        <w:ind w:firstLine="578"/>
        <w:jc w:val="center"/>
        <w:rPr>
          <w:rFonts w:ascii="Arial" w:hAnsi="Arial" w:cs="Arial"/>
          <w:sz w:val="24"/>
          <w:szCs w:val="24"/>
        </w:rPr>
      </w:pPr>
      <w:r>
        <w:rPr>
          <w:rFonts w:ascii="Arial" w:hAnsi="Arial" w:cs="Arial"/>
          <w:sz w:val="24"/>
          <w:szCs w:val="24"/>
        </w:rPr>
        <w:t>ГЛАВА 5</w:t>
      </w:r>
    </w:p>
    <w:p w:rsidR="00C06886" w:rsidRPr="00ED31E4" w:rsidRDefault="00C06886" w:rsidP="00C22769">
      <w:pPr>
        <w:spacing w:after="0" w:line="240" w:lineRule="auto"/>
        <w:ind w:firstLine="578"/>
        <w:jc w:val="center"/>
        <w:rPr>
          <w:rFonts w:ascii="Arial" w:hAnsi="Arial" w:cs="Arial"/>
          <w:sz w:val="24"/>
          <w:szCs w:val="24"/>
        </w:rPr>
      </w:pPr>
      <w:r w:rsidRPr="00ED31E4">
        <w:rPr>
          <w:rFonts w:ascii="Arial" w:hAnsi="Arial" w:cs="Arial"/>
          <w:sz w:val="24"/>
          <w:szCs w:val="24"/>
        </w:rPr>
        <w:t xml:space="preserve">КАДРОВАЯ РАБОТА В АДМИНИСТРАЦИИ СОЛЯНОВСКОГО </w:t>
      </w:r>
      <w:r w:rsidR="00C22769">
        <w:rPr>
          <w:rFonts w:ascii="Arial" w:hAnsi="Arial" w:cs="Arial"/>
          <w:sz w:val="24"/>
          <w:szCs w:val="24"/>
        </w:rPr>
        <w:t>МУНИЦИПАЛЬНОГО ОБРАЗОВАНИЯ</w:t>
      </w:r>
    </w:p>
    <w:p w:rsidR="00C06886" w:rsidRPr="00ED31E4" w:rsidRDefault="00C06886" w:rsidP="00ED31E4">
      <w:pPr>
        <w:spacing w:after="0" w:line="240" w:lineRule="auto"/>
        <w:ind w:firstLine="578"/>
        <w:jc w:val="both"/>
        <w:rPr>
          <w:rFonts w:ascii="Arial" w:hAnsi="Arial" w:cs="Arial"/>
          <w:sz w:val="24"/>
          <w:szCs w:val="24"/>
        </w:rPr>
      </w:pP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iCs/>
          <w:sz w:val="24"/>
          <w:szCs w:val="24"/>
        </w:rPr>
        <w:t>Статья</w:t>
      </w:r>
      <w:r w:rsidRPr="00ED31E4">
        <w:rPr>
          <w:rFonts w:ascii="Arial" w:hAnsi="Arial" w:cs="Arial"/>
          <w:sz w:val="24"/>
          <w:szCs w:val="24"/>
        </w:rPr>
        <w:t xml:space="preserve"> 33. </w:t>
      </w:r>
      <w:r w:rsidRPr="00ED31E4">
        <w:rPr>
          <w:rFonts w:ascii="Arial" w:hAnsi="Arial" w:cs="Arial"/>
          <w:iCs/>
          <w:sz w:val="24"/>
          <w:szCs w:val="24"/>
        </w:rPr>
        <w:t>Кадровая служба</w:t>
      </w:r>
      <w:r w:rsidRPr="00ED31E4">
        <w:rPr>
          <w:rFonts w:ascii="Arial" w:hAnsi="Arial" w:cs="Arial"/>
          <w:i/>
          <w:iCs/>
          <w:sz w:val="24"/>
          <w:szCs w:val="24"/>
        </w:rPr>
        <w:t xml:space="preserve"> </w:t>
      </w:r>
      <w:r w:rsidRPr="00ED31E4">
        <w:rPr>
          <w:rFonts w:ascii="Arial" w:hAnsi="Arial" w:cs="Arial"/>
          <w:sz w:val="24"/>
          <w:szCs w:val="24"/>
        </w:rPr>
        <w:t xml:space="preserve">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 xml:space="preserve">1. Общее руководство кадровой политикой в 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осуществляет </w:t>
      </w:r>
      <w:r w:rsidRPr="00ED31E4">
        <w:rPr>
          <w:rFonts w:ascii="Arial" w:hAnsi="Arial" w:cs="Arial"/>
          <w:bCs/>
          <w:sz w:val="24"/>
          <w:szCs w:val="24"/>
        </w:rPr>
        <w:t xml:space="preserve">глава  </w:t>
      </w:r>
      <w:r w:rsidRPr="00ED31E4">
        <w:rPr>
          <w:rFonts w:ascii="Arial" w:eastAsia="Arial Unicode MS" w:hAnsi="Arial" w:cs="Arial"/>
          <w:sz w:val="24"/>
          <w:szCs w:val="24"/>
        </w:rPr>
        <w:t>Соляновского</w:t>
      </w:r>
      <w:r w:rsidRPr="00ED31E4">
        <w:rPr>
          <w:rFonts w:ascii="Arial" w:hAnsi="Arial" w:cs="Arial"/>
          <w:bCs/>
          <w:sz w:val="24"/>
          <w:szCs w:val="24"/>
        </w:rPr>
        <w:t xml:space="preserve"> муниципального образования.</w:t>
      </w:r>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2. Кадровая работа в муниципальном образовании включает в себя:</w:t>
      </w:r>
      <w:bookmarkStart w:id="110" w:name="sub_281"/>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1) формирование кадрового состава для замещения должностей муниципальной службы;</w:t>
      </w:r>
      <w:bookmarkStart w:id="111" w:name="sub_282"/>
      <w:bookmarkEnd w:id="110"/>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bookmarkStart w:id="112" w:name="sub_283"/>
      <w:bookmarkEnd w:id="111"/>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bookmarkStart w:id="113" w:name="sub_284"/>
      <w:bookmarkEnd w:id="112"/>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lastRenderedPageBreak/>
        <w:t>4) ведение трудовых книжек муниципальных служащих;</w:t>
      </w:r>
      <w:bookmarkStart w:id="114" w:name="sub_285"/>
      <w:bookmarkEnd w:id="113"/>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5) ведение личных дел муниципальных служащих;</w:t>
      </w:r>
      <w:bookmarkStart w:id="115" w:name="sub_286"/>
      <w:bookmarkEnd w:id="114"/>
    </w:p>
    <w:p w:rsidR="00C22769" w:rsidRDefault="00C06886" w:rsidP="00C22769">
      <w:pPr>
        <w:spacing w:after="0" w:line="240" w:lineRule="auto"/>
        <w:ind w:firstLine="709"/>
        <w:jc w:val="both"/>
        <w:rPr>
          <w:rFonts w:ascii="Arial" w:hAnsi="Arial" w:cs="Arial"/>
          <w:sz w:val="24"/>
          <w:szCs w:val="24"/>
        </w:rPr>
      </w:pPr>
      <w:r w:rsidRPr="00ED31E4">
        <w:rPr>
          <w:rFonts w:ascii="Arial" w:hAnsi="Arial" w:cs="Arial"/>
          <w:sz w:val="24"/>
          <w:szCs w:val="24"/>
        </w:rPr>
        <w:t>6) ведение реестра муниципальных служащих в муниципальном образовании;</w:t>
      </w:r>
      <w:bookmarkStart w:id="116" w:name="sub_287"/>
      <w:bookmarkEnd w:id="115"/>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7) оформление и выдачу служебных удостоверений муниципальных служащих;</w:t>
      </w:r>
      <w:bookmarkStart w:id="117" w:name="sub_288"/>
      <w:bookmarkEnd w:id="116"/>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bookmarkStart w:id="118" w:name="sub_289"/>
      <w:bookmarkEnd w:id="117"/>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9) проведение аттестации муниципальных служащих;</w:t>
      </w:r>
      <w:bookmarkStart w:id="119" w:name="sub_2810"/>
      <w:bookmarkEnd w:id="118"/>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10) организацию работы с кадровым резервом и его эффективное использование;</w:t>
      </w:r>
      <w:bookmarkStart w:id="120" w:name="sub_2811"/>
      <w:bookmarkEnd w:id="119"/>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bookmarkStart w:id="121" w:name="sub_2812"/>
      <w:bookmarkEnd w:id="120"/>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bookmarkStart w:id="122" w:name="sub_2813"/>
      <w:bookmarkEnd w:id="121"/>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13) консультирование муниципальных служащих по правовым и иным вопросам муниципальной службы;</w:t>
      </w:r>
      <w:bookmarkStart w:id="123" w:name="sub_2814"/>
      <w:bookmarkEnd w:id="122"/>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14) решение иных вопросов кадровой работы, определяемых трудовым законодательством и законом субъекта Российской Федерации.</w:t>
      </w:r>
      <w:bookmarkEnd w:id="123"/>
    </w:p>
    <w:p w:rsidR="00696D6D" w:rsidRDefault="00696D6D" w:rsidP="00696D6D">
      <w:pPr>
        <w:spacing w:after="0" w:line="240" w:lineRule="auto"/>
        <w:ind w:firstLine="709"/>
        <w:jc w:val="both"/>
        <w:rPr>
          <w:rFonts w:ascii="Arial" w:hAnsi="Arial" w:cs="Arial"/>
          <w:sz w:val="24"/>
          <w:szCs w:val="24"/>
        </w:rPr>
      </w:pP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Статья 33.1. Подготовка кадров для муниципальной службы на договорной основе</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1. В целях формирования высококвалифицированного кадрового состава муниципальной службы орган местного самоуправления администрация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может осуществлять организацию подготовки граждан </w:t>
      </w:r>
      <w:proofErr w:type="gramStart"/>
      <w:r w:rsidRPr="00ED31E4">
        <w:rPr>
          <w:rFonts w:ascii="Arial" w:hAnsi="Arial" w:cs="Arial"/>
          <w:sz w:val="24"/>
          <w:szCs w:val="24"/>
        </w:rPr>
        <w:t xml:space="preserve">для муниципальной службы на договорной основе в соответствии с </w:t>
      </w:r>
      <w:hyperlink r:id="rId9" w:history="1">
        <w:r w:rsidRPr="00ED31E4">
          <w:rPr>
            <w:rFonts w:ascii="Arial" w:hAnsi="Arial" w:cs="Arial"/>
            <w:color w:val="000000"/>
            <w:sz w:val="24"/>
            <w:szCs w:val="24"/>
          </w:rPr>
          <w:t>законодательством</w:t>
        </w:r>
      </w:hyperlink>
      <w:r w:rsidRPr="00ED31E4">
        <w:rPr>
          <w:rFonts w:ascii="Arial" w:hAnsi="Arial" w:cs="Arial"/>
          <w:sz w:val="24"/>
          <w:szCs w:val="24"/>
        </w:rPr>
        <w:t xml:space="preserve"> Российской Федерации об образовании</w:t>
      </w:r>
      <w:proofErr w:type="gramEnd"/>
      <w:r w:rsidRPr="00ED31E4">
        <w:rPr>
          <w:rFonts w:ascii="Arial" w:hAnsi="Arial" w:cs="Arial"/>
          <w:sz w:val="24"/>
          <w:szCs w:val="24"/>
        </w:rPr>
        <w:t xml:space="preserve"> и с учетом положений Федерального закона от 02.03.2007 №25-ФЗ «О муниципальной службе в Российской Федерации».</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администрацией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газете «Соляновские вести», и размещению на официальном сайте органа местного самоуправления 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в информационно-телекоммуникационной сети "Интернет" не </w:t>
      </w:r>
      <w:proofErr w:type="gramStart"/>
      <w:r w:rsidRPr="00ED31E4">
        <w:rPr>
          <w:rFonts w:ascii="Arial" w:hAnsi="Arial" w:cs="Arial"/>
          <w:sz w:val="24"/>
          <w:szCs w:val="24"/>
        </w:rPr>
        <w:t>позднее</w:t>
      </w:r>
      <w:proofErr w:type="gramEnd"/>
      <w:r w:rsidRPr="00ED31E4">
        <w:rPr>
          <w:rFonts w:ascii="Arial" w:hAnsi="Arial" w:cs="Arial"/>
          <w:sz w:val="24"/>
          <w:szCs w:val="24"/>
        </w:rPr>
        <w:t xml:space="preserve"> чем за один месяц до даты проведения указанного конкурса.</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4. </w:t>
      </w:r>
      <w:proofErr w:type="gramStart"/>
      <w:r w:rsidRPr="00ED31E4">
        <w:rPr>
          <w:rFonts w:ascii="Arial" w:hAnsi="Arial" w:cs="Arial"/>
          <w:sz w:val="24"/>
          <w:szCs w:val="24"/>
        </w:rPr>
        <w:t xml:space="preserve">Право участвовать в конкурсе на заключение договора о целевом обучении имеют граждане, владеющие государственным языком Российской </w:t>
      </w:r>
      <w:r w:rsidRPr="00ED31E4">
        <w:rPr>
          <w:rFonts w:ascii="Arial" w:hAnsi="Arial" w:cs="Arial"/>
          <w:sz w:val="24"/>
          <w:szCs w:val="24"/>
        </w:rPr>
        <w:lastRenderedPageBreak/>
        <w:t>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ED31E4">
        <w:rPr>
          <w:rFonts w:ascii="Arial" w:hAnsi="Arial" w:cs="Arial"/>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 w:history="1">
        <w:r w:rsidRPr="00ED31E4">
          <w:rPr>
            <w:rFonts w:ascii="Arial" w:hAnsi="Arial" w:cs="Arial"/>
            <w:color w:val="000000"/>
            <w:sz w:val="24"/>
            <w:szCs w:val="24"/>
          </w:rPr>
          <w:t>частью 5</w:t>
        </w:r>
      </w:hyperlink>
      <w:r w:rsidRPr="00ED31E4">
        <w:rPr>
          <w:rFonts w:ascii="Arial" w:hAnsi="Arial" w:cs="Arial"/>
          <w:sz w:val="24"/>
          <w:szCs w:val="24"/>
        </w:rPr>
        <w:t xml:space="preserve"> настоящей статьи, соответствовать требованиям, установленным настоящим Федеральным </w:t>
      </w:r>
      <w:hyperlink r:id="rId10" w:history="1">
        <w:r w:rsidRPr="00ED31E4">
          <w:rPr>
            <w:rFonts w:ascii="Arial" w:hAnsi="Arial" w:cs="Arial"/>
            <w:color w:val="000000"/>
            <w:sz w:val="24"/>
            <w:szCs w:val="24"/>
          </w:rPr>
          <w:t>законом</w:t>
        </w:r>
      </w:hyperlink>
      <w:r w:rsidRPr="00ED31E4">
        <w:rPr>
          <w:rFonts w:ascii="Arial" w:hAnsi="Arial" w:cs="Arial"/>
          <w:sz w:val="24"/>
          <w:szCs w:val="24"/>
        </w:rPr>
        <w:t xml:space="preserve"> для замещения должностей муниципальной службы.</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7. Договор о целевом обучении может быть заключен с гражданином один раз.</w:t>
      </w: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8. Финансовое обеспечение расходов, предусмотренных договором о целевом обучении, осуществляется за счет средств местного бюджета.</w:t>
      </w:r>
      <w:bookmarkStart w:id="124" w:name="sub_29"/>
    </w:p>
    <w:p w:rsidR="00696D6D" w:rsidRDefault="00696D6D" w:rsidP="00696D6D">
      <w:pPr>
        <w:spacing w:after="0" w:line="240" w:lineRule="auto"/>
        <w:ind w:firstLine="709"/>
        <w:jc w:val="both"/>
        <w:rPr>
          <w:rFonts w:ascii="Arial" w:hAnsi="Arial" w:cs="Arial"/>
          <w:sz w:val="24"/>
          <w:szCs w:val="24"/>
        </w:rPr>
      </w:pP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bCs/>
          <w:sz w:val="24"/>
          <w:szCs w:val="24"/>
        </w:rPr>
        <w:t>Статья 34.</w:t>
      </w:r>
      <w:r w:rsidRPr="00ED31E4">
        <w:rPr>
          <w:rFonts w:ascii="Arial" w:hAnsi="Arial" w:cs="Arial"/>
          <w:sz w:val="24"/>
          <w:szCs w:val="24"/>
        </w:rPr>
        <w:t xml:space="preserve"> Персональные данные муниципального служащего</w:t>
      </w:r>
      <w:bookmarkStart w:id="125" w:name="sub_291"/>
      <w:bookmarkEnd w:id="124"/>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1. Персональные данные муниципального служащего - информация, необходимая главе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Start w:id="126" w:name="sub_292"/>
      <w:bookmarkEnd w:id="125"/>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2. Персональные данные муниципального служащего подлежат обработке в соответствии с </w:t>
      </w:r>
      <w:r w:rsidRPr="00ED31E4">
        <w:rPr>
          <w:rFonts w:ascii="Arial" w:hAnsi="Arial" w:cs="Arial"/>
          <w:color w:val="000000"/>
          <w:sz w:val="24"/>
          <w:szCs w:val="24"/>
        </w:rPr>
        <w:t>законодательством Российской</w:t>
      </w:r>
      <w:r w:rsidRPr="00ED31E4">
        <w:rPr>
          <w:rFonts w:ascii="Arial" w:hAnsi="Arial" w:cs="Arial"/>
          <w:sz w:val="24"/>
          <w:szCs w:val="24"/>
        </w:rPr>
        <w:t xml:space="preserve"> Федерации в области персональных данных с особенностями, предусмотренными </w:t>
      </w:r>
      <w:r w:rsidRPr="00ED31E4">
        <w:rPr>
          <w:rFonts w:ascii="Arial" w:hAnsi="Arial" w:cs="Arial"/>
          <w:color w:val="000000"/>
          <w:sz w:val="24"/>
          <w:szCs w:val="24"/>
        </w:rPr>
        <w:t>главой 14 Трудового кодекса Российской Федерации</w:t>
      </w:r>
      <w:r w:rsidRPr="00ED31E4">
        <w:rPr>
          <w:rFonts w:ascii="Arial" w:hAnsi="Arial" w:cs="Arial"/>
          <w:sz w:val="24"/>
          <w:szCs w:val="24"/>
        </w:rPr>
        <w:t>.</w:t>
      </w:r>
      <w:bookmarkStart w:id="127" w:name="sub_30"/>
      <w:bookmarkEnd w:id="126"/>
    </w:p>
    <w:p w:rsidR="00696D6D" w:rsidRDefault="00696D6D" w:rsidP="00696D6D">
      <w:pPr>
        <w:spacing w:after="0" w:line="240" w:lineRule="auto"/>
        <w:ind w:firstLine="709"/>
        <w:jc w:val="both"/>
        <w:rPr>
          <w:rFonts w:ascii="Arial" w:hAnsi="Arial" w:cs="Arial"/>
          <w:sz w:val="24"/>
          <w:szCs w:val="24"/>
        </w:rPr>
      </w:pP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bCs/>
          <w:sz w:val="24"/>
          <w:szCs w:val="24"/>
        </w:rPr>
        <w:t>Статья 35.</w:t>
      </w:r>
      <w:r w:rsidRPr="00ED31E4">
        <w:rPr>
          <w:rFonts w:ascii="Arial" w:hAnsi="Arial" w:cs="Arial"/>
          <w:sz w:val="24"/>
          <w:szCs w:val="24"/>
        </w:rPr>
        <w:t xml:space="preserve"> Порядок ведения личного дела муниципального служащего</w:t>
      </w:r>
      <w:bookmarkStart w:id="128" w:name="sub_3001"/>
      <w:bookmarkEnd w:id="127"/>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bookmarkStart w:id="129" w:name="sub_3002"/>
      <w:bookmarkEnd w:id="128"/>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по последнему месту муниципальной службы.</w:t>
      </w:r>
      <w:bookmarkStart w:id="130" w:name="sub_3003"/>
      <w:bookmarkEnd w:id="129"/>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3. При ликвидации 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ликвидированной 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или их правопреемникам.</w:t>
      </w:r>
      <w:bookmarkStart w:id="131" w:name="sub_3004"/>
      <w:bookmarkEnd w:id="130"/>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bookmarkStart w:id="132" w:name="sub_31"/>
      <w:bookmarkEnd w:id="131"/>
    </w:p>
    <w:p w:rsidR="00696D6D" w:rsidRDefault="00696D6D" w:rsidP="00696D6D">
      <w:pPr>
        <w:spacing w:after="0" w:line="240" w:lineRule="auto"/>
        <w:ind w:firstLine="709"/>
        <w:jc w:val="both"/>
        <w:rPr>
          <w:rFonts w:ascii="Arial" w:hAnsi="Arial" w:cs="Arial"/>
          <w:sz w:val="24"/>
          <w:szCs w:val="24"/>
        </w:rPr>
      </w:pP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bCs/>
          <w:sz w:val="24"/>
          <w:szCs w:val="24"/>
        </w:rPr>
        <w:t>Статья 36.</w:t>
      </w:r>
      <w:r w:rsidRPr="00ED31E4">
        <w:rPr>
          <w:rFonts w:ascii="Arial" w:hAnsi="Arial" w:cs="Arial"/>
          <w:sz w:val="24"/>
          <w:szCs w:val="24"/>
        </w:rPr>
        <w:t xml:space="preserve"> Реестр муниципальных служащих в муниципальном образовании</w:t>
      </w:r>
      <w:bookmarkStart w:id="133" w:name="sub_311"/>
      <w:bookmarkEnd w:id="132"/>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 В муниципальном образовании ведется реестр муниципальных служащих.</w:t>
      </w:r>
      <w:bookmarkStart w:id="134" w:name="sub_312"/>
      <w:bookmarkEnd w:id="133"/>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lastRenderedPageBreak/>
        <w:t>2. Муниципальный служащий, уволенный с муниципальной службы, исключается из реестра муниципальных служащих в день увольнения.</w:t>
      </w:r>
      <w:bookmarkStart w:id="135" w:name="sub_313"/>
      <w:bookmarkEnd w:id="134"/>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136" w:name="sub_314"/>
      <w:bookmarkEnd w:id="135"/>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4. Порядок ведения реестра муниципальных служащих утверждается муниципальным правовым актом.</w:t>
      </w:r>
      <w:bookmarkStart w:id="137" w:name="sub_32"/>
      <w:bookmarkEnd w:id="136"/>
    </w:p>
    <w:p w:rsidR="00696D6D" w:rsidRDefault="00696D6D" w:rsidP="00696D6D">
      <w:pPr>
        <w:spacing w:after="0" w:line="240" w:lineRule="auto"/>
        <w:ind w:firstLine="709"/>
        <w:jc w:val="both"/>
        <w:rPr>
          <w:rFonts w:ascii="Arial" w:hAnsi="Arial" w:cs="Arial"/>
          <w:sz w:val="24"/>
          <w:szCs w:val="24"/>
        </w:rPr>
      </w:pP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bCs/>
          <w:sz w:val="24"/>
          <w:szCs w:val="24"/>
        </w:rPr>
        <w:t>Статья 37.</w:t>
      </w:r>
      <w:r w:rsidRPr="00ED31E4">
        <w:rPr>
          <w:rFonts w:ascii="Arial" w:hAnsi="Arial" w:cs="Arial"/>
          <w:sz w:val="24"/>
          <w:szCs w:val="24"/>
        </w:rPr>
        <w:t xml:space="preserve"> Приоритетные направления формирования кадрового состава муниципальной службы</w:t>
      </w:r>
      <w:bookmarkEnd w:id="137"/>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Приоритетными направлениями формирования кадрового состава муниципальной службы являются:</w:t>
      </w:r>
      <w:bookmarkStart w:id="138" w:name="sub_321"/>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bookmarkStart w:id="139" w:name="sub_322"/>
      <w:bookmarkEnd w:id="138"/>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2) содействие продвижению по службе муниципальных служащих;</w:t>
      </w:r>
      <w:bookmarkStart w:id="140" w:name="sub_323"/>
      <w:bookmarkEnd w:id="139"/>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3) повышение квалификации муниципальных служащих;</w:t>
      </w:r>
      <w:bookmarkStart w:id="141" w:name="sub_324"/>
      <w:bookmarkEnd w:id="140"/>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4) создание кадрового резерва и его эффективное использование;</w:t>
      </w:r>
      <w:bookmarkStart w:id="142" w:name="sub_325"/>
      <w:bookmarkEnd w:id="141"/>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5) оценка результатов работы муниципальных служащих посредством проведения аттестации;</w:t>
      </w:r>
      <w:bookmarkStart w:id="143" w:name="sub_326"/>
      <w:bookmarkEnd w:id="142"/>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bookmarkEnd w:id="143"/>
    </w:p>
    <w:p w:rsidR="00696D6D" w:rsidRDefault="00696D6D" w:rsidP="00696D6D">
      <w:pPr>
        <w:spacing w:after="0" w:line="240" w:lineRule="auto"/>
        <w:ind w:firstLine="709"/>
        <w:jc w:val="both"/>
        <w:rPr>
          <w:rFonts w:ascii="Arial" w:hAnsi="Arial" w:cs="Arial"/>
          <w:sz w:val="24"/>
          <w:szCs w:val="24"/>
        </w:rPr>
      </w:pPr>
    </w:p>
    <w:p w:rsidR="00696D6D" w:rsidRDefault="00C06886" w:rsidP="00696D6D">
      <w:pPr>
        <w:spacing w:after="0" w:line="240" w:lineRule="auto"/>
        <w:ind w:firstLine="709"/>
        <w:jc w:val="both"/>
        <w:rPr>
          <w:rFonts w:ascii="Arial" w:hAnsi="Arial" w:cs="Arial"/>
          <w:sz w:val="24"/>
          <w:szCs w:val="24"/>
        </w:rPr>
      </w:pPr>
      <w:r w:rsidRPr="00ED31E4">
        <w:rPr>
          <w:rFonts w:ascii="Arial" w:hAnsi="Arial" w:cs="Arial"/>
          <w:bCs/>
          <w:sz w:val="24"/>
          <w:szCs w:val="24"/>
        </w:rPr>
        <w:t>Статья 38.</w:t>
      </w:r>
      <w:r w:rsidRPr="00ED31E4">
        <w:rPr>
          <w:rFonts w:ascii="Arial" w:hAnsi="Arial" w:cs="Arial"/>
          <w:sz w:val="24"/>
          <w:szCs w:val="24"/>
        </w:rPr>
        <w:t xml:space="preserve"> Кадровый резерв на муниципальной службе</w:t>
      </w:r>
    </w:p>
    <w:p w:rsidR="00C06886" w:rsidRPr="00ED31E4" w:rsidRDefault="00C06886" w:rsidP="00696D6D">
      <w:pPr>
        <w:spacing w:after="0" w:line="240" w:lineRule="auto"/>
        <w:ind w:firstLine="709"/>
        <w:jc w:val="both"/>
        <w:rPr>
          <w:rFonts w:ascii="Arial" w:hAnsi="Arial" w:cs="Arial"/>
          <w:sz w:val="24"/>
          <w:szCs w:val="24"/>
        </w:rPr>
      </w:pPr>
      <w:r w:rsidRPr="00ED31E4">
        <w:rPr>
          <w:rFonts w:ascii="Arial" w:hAnsi="Arial" w:cs="Arial"/>
          <w:sz w:val="24"/>
          <w:szCs w:val="24"/>
        </w:rPr>
        <w:t xml:space="preserve">В администрации </w:t>
      </w:r>
      <w:r w:rsidRPr="00ED31E4">
        <w:rPr>
          <w:rFonts w:ascii="Arial" w:eastAsia="Arial Unicode MS" w:hAnsi="Arial" w:cs="Arial"/>
          <w:sz w:val="24"/>
          <w:szCs w:val="24"/>
        </w:rPr>
        <w:t>Соляновского</w:t>
      </w:r>
      <w:r w:rsidRPr="00ED31E4">
        <w:rPr>
          <w:rFonts w:ascii="Arial" w:hAnsi="Arial" w:cs="Arial"/>
          <w:sz w:val="24"/>
          <w:szCs w:val="24"/>
        </w:rPr>
        <w:t xml:space="preserve"> муниципального образования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06886" w:rsidRPr="00ED31E4" w:rsidRDefault="00C06886" w:rsidP="00ED31E4">
      <w:pPr>
        <w:spacing w:after="0" w:line="240" w:lineRule="auto"/>
        <w:jc w:val="both"/>
        <w:rPr>
          <w:rFonts w:ascii="Arial" w:hAnsi="Arial" w:cs="Arial"/>
          <w:sz w:val="24"/>
          <w:szCs w:val="24"/>
        </w:rPr>
      </w:pPr>
      <w:r w:rsidRPr="00ED31E4">
        <w:rPr>
          <w:rFonts w:ascii="Arial" w:hAnsi="Arial" w:cs="Arial"/>
          <w:sz w:val="24"/>
          <w:szCs w:val="24"/>
        </w:rPr>
        <w:t xml:space="preserve"> </w:t>
      </w:r>
    </w:p>
    <w:p w:rsidR="00C06886" w:rsidRPr="00ED31E4" w:rsidRDefault="00696D6D" w:rsidP="00ED31E4">
      <w:pPr>
        <w:spacing w:after="0" w:line="240" w:lineRule="auto"/>
        <w:jc w:val="center"/>
        <w:rPr>
          <w:rFonts w:ascii="Arial" w:hAnsi="Arial" w:cs="Arial"/>
          <w:sz w:val="24"/>
          <w:szCs w:val="24"/>
        </w:rPr>
      </w:pPr>
      <w:r>
        <w:rPr>
          <w:rFonts w:ascii="Arial" w:hAnsi="Arial" w:cs="Arial"/>
          <w:sz w:val="24"/>
          <w:szCs w:val="24"/>
        </w:rPr>
        <w:t>ГЛАВА 6</w:t>
      </w:r>
    </w:p>
    <w:p w:rsidR="00C06886" w:rsidRPr="00ED31E4" w:rsidRDefault="00C06886" w:rsidP="00ED31E4">
      <w:pPr>
        <w:spacing w:after="0" w:line="240" w:lineRule="auto"/>
        <w:jc w:val="center"/>
        <w:rPr>
          <w:rFonts w:ascii="Arial" w:hAnsi="Arial" w:cs="Arial"/>
          <w:sz w:val="24"/>
          <w:szCs w:val="24"/>
        </w:rPr>
      </w:pPr>
      <w:r w:rsidRPr="00ED31E4">
        <w:rPr>
          <w:rFonts w:ascii="Arial" w:hAnsi="Arial" w:cs="Arial"/>
          <w:sz w:val="24"/>
          <w:szCs w:val="24"/>
        </w:rPr>
        <w:t>ПООЩРЕНИЯ И ОТВЕТСТВЕННОСТЬ МУНИЦИПАЛЬНЫХ СЛУЖАЩИХ</w:t>
      </w:r>
    </w:p>
    <w:p w:rsidR="00C06886" w:rsidRPr="00ED31E4" w:rsidRDefault="00C06886" w:rsidP="00ED31E4">
      <w:pPr>
        <w:spacing w:after="0" w:line="240" w:lineRule="auto"/>
        <w:jc w:val="both"/>
        <w:rPr>
          <w:rFonts w:ascii="Arial" w:hAnsi="Arial" w:cs="Arial"/>
          <w:sz w:val="24"/>
          <w:szCs w:val="24"/>
        </w:rPr>
      </w:pPr>
    </w:p>
    <w:p w:rsidR="00696D6D" w:rsidRDefault="00C06886" w:rsidP="00696D6D">
      <w:pPr>
        <w:pStyle w:val="a3"/>
        <w:ind w:left="0" w:firstLine="709"/>
        <w:outlineLvl w:val="0"/>
        <w:rPr>
          <w:rFonts w:cs="Arial"/>
          <w:sz w:val="24"/>
          <w:szCs w:val="24"/>
        </w:rPr>
      </w:pPr>
      <w:r w:rsidRPr="00ED31E4">
        <w:rPr>
          <w:rStyle w:val="a4"/>
          <w:rFonts w:cs="Arial"/>
          <w:b w:val="0"/>
          <w:color w:val="auto"/>
          <w:sz w:val="24"/>
          <w:szCs w:val="24"/>
        </w:rPr>
        <w:t>Статья 39</w:t>
      </w:r>
      <w:r w:rsidRPr="00ED31E4">
        <w:rPr>
          <w:rStyle w:val="a4"/>
          <w:rFonts w:cs="Arial"/>
          <w:b w:val="0"/>
          <w:sz w:val="24"/>
          <w:szCs w:val="24"/>
        </w:rPr>
        <w:t>.</w:t>
      </w:r>
      <w:r w:rsidRPr="00ED31E4">
        <w:rPr>
          <w:rFonts w:cs="Arial"/>
          <w:sz w:val="24"/>
          <w:szCs w:val="24"/>
        </w:rPr>
        <w:t xml:space="preserve"> Поощрения муниципального служащего</w:t>
      </w:r>
    </w:p>
    <w:p w:rsidR="00696D6D" w:rsidRDefault="00C06886" w:rsidP="00696D6D">
      <w:pPr>
        <w:pStyle w:val="a3"/>
        <w:ind w:left="0" w:firstLine="709"/>
        <w:outlineLvl w:val="0"/>
        <w:rPr>
          <w:rFonts w:cs="Arial"/>
          <w:sz w:val="24"/>
          <w:szCs w:val="24"/>
        </w:rPr>
      </w:pPr>
      <w:r w:rsidRPr="00ED31E4">
        <w:rPr>
          <w:rFonts w:cs="Arial"/>
          <w:sz w:val="24"/>
          <w:szCs w:val="24"/>
        </w:rPr>
        <w:t>1. За безупречную и эффективную муниципальную службу применяются следующие виды поощрения:</w:t>
      </w:r>
    </w:p>
    <w:p w:rsidR="00696D6D" w:rsidRDefault="00C06886" w:rsidP="00696D6D">
      <w:pPr>
        <w:pStyle w:val="a3"/>
        <w:ind w:left="0" w:firstLine="709"/>
        <w:outlineLvl w:val="0"/>
        <w:rPr>
          <w:rFonts w:cs="Arial"/>
          <w:sz w:val="24"/>
          <w:szCs w:val="24"/>
        </w:rPr>
      </w:pPr>
      <w:r w:rsidRPr="00ED31E4">
        <w:rPr>
          <w:rFonts w:cs="Arial"/>
          <w:sz w:val="24"/>
          <w:szCs w:val="24"/>
        </w:rPr>
        <w:t>1) объявление благодарности с выплатой единовременного поощрения;</w:t>
      </w:r>
    </w:p>
    <w:p w:rsidR="00696D6D" w:rsidRDefault="00C06886" w:rsidP="00696D6D">
      <w:pPr>
        <w:pStyle w:val="a3"/>
        <w:ind w:left="0" w:firstLine="709"/>
        <w:outlineLvl w:val="0"/>
        <w:rPr>
          <w:rFonts w:cs="Arial"/>
          <w:sz w:val="24"/>
          <w:szCs w:val="24"/>
        </w:rPr>
      </w:pPr>
      <w:r w:rsidRPr="00ED31E4">
        <w:rPr>
          <w:rFonts w:cs="Arial"/>
          <w:sz w:val="24"/>
          <w:szCs w:val="24"/>
        </w:rPr>
        <w:t>2) награждение почетной грамотой органа местного самоуправления, с выплатой единовременного поощрения или с вручением ценного подарка;</w:t>
      </w:r>
    </w:p>
    <w:p w:rsidR="00696D6D" w:rsidRDefault="00C06886" w:rsidP="00696D6D">
      <w:pPr>
        <w:pStyle w:val="a3"/>
        <w:ind w:left="0" w:firstLine="709"/>
        <w:outlineLvl w:val="0"/>
        <w:rPr>
          <w:rFonts w:cs="Arial"/>
          <w:sz w:val="24"/>
          <w:szCs w:val="24"/>
        </w:rPr>
      </w:pPr>
      <w:r w:rsidRPr="00ED31E4">
        <w:rPr>
          <w:rFonts w:cs="Arial"/>
          <w:sz w:val="24"/>
          <w:szCs w:val="24"/>
        </w:rPr>
        <w:t>3)  выплата единовременного поощрения в связи с выходом на пенсию за выслугу лет;</w:t>
      </w:r>
    </w:p>
    <w:p w:rsidR="00696D6D" w:rsidRDefault="00C06886" w:rsidP="00696D6D">
      <w:pPr>
        <w:pStyle w:val="a3"/>
        <w:ind w:left="0" w:firstLine="709"/>
        <w:outlineLvl w:val="0"/>
        <w:rPr>
          <w:rFonts w:cs="Arial"/>
          <w:sz w:val="24"/>
          <w:szCs w:val="24"/>
        </w:rPr>
      </w:pPr>
      <w:r w:rsidRPr="00ED31E4">
        <w:rPr>
          <w:rFonts w:cs="Arial"/>
          <w:sz w:val="24"/>
          <w:szCs w:val="24"/>
        </w:rPr>
        <w:t>4) иные виды поощрений в соответствии с федеральными законами, законами области и муниципальными правовыми актами.</w:t>
      </w:r>
    </w:p>
    <w:p w:rsidR="00696D6D" w:rsidRDefault="00C06886" w:rsidP="00696D6D">
      <w:pPr>
        <w:pStyle w:val="a3"/>
        <w:ind w:left="0" w:firstLine="709"/>
        <w:outlineLvl w:val="0"/>
        <w:rPr>
          <w:rFonts w:cs="Arial"/>
          <w:sz w:val="24"/>
          <w:szCs w:val="24"/>
        </w:rPr>
      </w:pPr>
      <w:r w:rsidRPr="00ED31E4">
        <w:rPr>
          <w:rFonts w:cs="Arial"/>
          <w:sz w:val="24"/>
          <w:szCs w:val="24"/>
        </w:rPr>
        <w:t xml:space="preserve">2. Решение о поощрении муниципального служащего в соответствии с </w:t>
      </w:r>
      <w:hyperlink r:id="rId11" w:anchor="sub_1311#sub_1311" w:history="1">
        <w:r w:rsidR="00696D6D">
          <w:rPr>
            <w:rStyle w:val="a6"/>
            <w:rFonts w:cs="Arial"/>
            <w:b w:val="0"/>
            <w:color w:val="auto"/>
            <w:sz w:val="24"/>
            <w:szCs w:val="24"/>
            <w:u w:val="none"/>
          </w:rPr>
          <w:t>пунктами 1-</w:t>
        </w:r>
        <w:r w:rsidRPr="00696D6D">
          <w:rPr>
            <w:rStyle w:val="a6"/>
            <w:rFonts w:cs="Arial"/>
            <w:b w:val="0"/>
            <w:color w:val="auto"/>
            <w:sz w:val="24"/>
            <w:szCs w:val="24"/>
            <w:u w:val="none"/>
          </w:rPr>
          <w:t>3 части 1</w:t>
        </w:r>
      </w:hyperlink>
      <w:r w:rsidRPr="00696D6D">
        <w:rPr>
          <w:rFonts w:cs="Arial"/>
          <w:sz w:val="24"/>
          <w:szCs w:val="24"/>
        </w:rPr>
        <w:t xml:space="preserve"> </w:t>
      </w:r>
      <w:r w:rsidRPr="00ED31E4">
        <w:rPr>
          <w:rFonts w:cs="Arial"/>
          <w:sz w:val="24"/>
          <w:szCs w:val="24"/>
        </w:rPr>
        <w:t xml:space="preserve">настоящей статьи принимается главой </w:t>
      </w:r>
      <w:r w:rsidRPr="00ED31E4">
        <w:rPr>
          <w:rFonts w:eastAsia="Arial Unicode MS" w:cs="Arial"/>
          <w:sz w:val="24"/>
          <w:szCs w:val="24"/>
        </w:rPr>
        <w:t>Соляновского</w:t>
      </w:r>
      <w:r w:rsidRPr="00ED31E4">
        <w:rPr>
          <w:rFonts w:cs="Arial"/>
          <w:sz w:val="24"/>
          <w:szCs w:val="24"/>
        </w:rPr>
        <w:t xml:space="preserve"> муниципального образования и оформляется муниципальным правовым актом в порядке, установленном Уставом </w:t>
      </w:r>
      <w:r w:rsidRPr="00ED31E4">
        <w:rPr>
          <w:rFonts w:eastAsia="Arial Unicode MS" w:cs="Arial"/>
          <w:sz w:val="24"/>
          <w:szCs w:val="24"/>
        </w:rPr>
        <w:t>Соляновского</w:t>
      </w:r>
      <w:r w:rsidRPr="00ED31E4">
        <w:rPr>
          <w:rFonts w:cs="Arial"/>
          <w:sz w:val="24"/>
          <w:szCs w:val="24"/>
        </w:rPr>
        <w:t xml:space="preserve"> муниципального образования и иными муниципальными правовыми актами.</w:t>
      </w:r>
    </w:p>
    <w:p w:rsidR="00866DEB" w:rsidRDefault="00C06886" w:rsidP="00866DEB">
      <w:pPr>
        <w:pStyle w:val="a3"/>
        <w:ind w:left="0" w:firstLine="709"/>
        <w:outlineLvl w:val="0"/>
        <w:rPr>
          <w:rFonts w:cs="Arial"/>
          <w:sz w:val="24"/>
          <w:szCs w:val="24"/>
        </w:rPr>
      </w:pPr>
      <w:r w:rsidRPr="00ED31E4">
        <w:rPr>
          <w:rFonts w:cs="Arial"/>
          <w:sz w:val="24"/>
          <w:szCs w:val="24"/>
        </w:rPr>
        <w:t xml:space="preserve">3. Выплата муниципальному служащему единовременного поощрения, предусмотренного </w:t>
      </w:r>
      <w:r w:rsidR="00696D6D">
        <w:rPr>
          <w:rFonts w:cs="Arial"/>
          <w:bCs/>
          <w:sz w:val="24"/>
          <w:szCs w:val="24"/>
        </w:rPr>
        <w:t>пунктами 1-</w:t>
      </w:r>
      <w:r w:rsidRPr="00ED31E4">
        <w:rPr>
          <w:rFonts w:cs="Arial"/>
          <w:bCs/>
          <w:sz w:val="24"/>
          <w:szCs w:val="24"/>
        </w:rPr>
        <w:t>3 части 1</w:t>
      </w:r>
      <w:r w:rsidRPr="00ED31E4">
        <w:rPr>
          <w:rFonts w:cs="Arial"/>
          <w:sz w:val="24"/>
          <w:szCs w:val="24"/>
        </w:rPr>
        <w:t xml:space="preserve"> настоящей статьи, производится в порядке и размерах, утверждаемых главой </w:t>
      </w:r>
      <w:r w:rsidRPr="00ED31E4">
        <w:rPr>
          <w:rFonts w:eastAsia="Arial Unicode MS" w:cs="Arial"/>
          <w:sz w:val="24"/>
          <w:szCs w:val="24"/>
        </w:rPr>
        <w:t>Соляновского</w:t>
      </w:r>
      <w:r w:rsidRPr="00ED31E4">
        <w:rPr>
          <w:rFonts w:cs="Arial"/>
          <w:sz w:val="24"/>
          <w:szCs w:val="24"/>
        </w:rPr>
        <w:t xml:space="preserve"> муниципального </w:t>
      </w:r>
      <w:r w:rsidRPr="00ED31E4">
        <w:rPr>
          <w:rFonts w:cs="Arial"/>
          <w:sz w:val="24"/>
          <w:szCs w:val="24"/>
        </w:rPr>
        <w:lastRenderedPageBreak/>
        <w:t>образования в пределах установленного фонда оплаты труда муниципальных служащих.</w:t>
      </w:r>
    </w:p>
    <w:p w:rsidR="00866DEB" w:rsidRDefault="00C06886" w:rsidP="00866DEB">
      <w:pPr>
        <w:pStyle w:val="a3"/>
        <w:ind w:left="0" w:firstLine="709"/>
        <w:outlineLvl w:val="0"/>
        <w:rPr>
          <w:rFonts w:cs="Arial"/>
          <w:sz w:val="24"/>
          <w:szCs w:val="24"/>
        </w:rPr>
      </w:pPr>
      <w:r w:rsidRPr="00ED31E4">
        <w:rPr>
          <w:rFonts w:cs="Arial"/>
          <w:sz w:val="24"/>
          <w:szCs w:val="24"/>
        </w:rPr>
        <w:t>4. Поощрение муниципального служащего денежной премией, ценным подарком допускается наряду с применением иных видов поощрения.</w:t>
      </w:r>
    </w:p>
    <w:p w:rsidR="00866DEB" w:rsidRDefault="00C06886" w:rsidP="00866DEB">
      <w:pPr>
        <w:pStyle w:val="a3"/>
        <w:ind w:left="0" w:firstLine="709"/>
        <w:outlineLvl w:val="0"/>
        <w:rPr>
          <w:rFonts w:cs="Arial"/>
          <w:sz w:val="24"/>
          <w:szCs w:val="24"/>
        </w:rPr>
      </w:pPr>
      <w:r w:rsidRPr="00ED31E4">
        <w:rPr>
          <w:rFonts w:cs="Arial"/>
          <w:sz w:val="24"/>
          <w:szCs w:val="24"/>
        </w:rPr>
        <w:t xml:space="preserve">5. Иные виды поощрения муниципального служащего, порядок применения поощрения муниципального служащего устанавливаются Уставом </w:t>
      </w:r>
      <w:r w:rsidRPr="00ED31E4">
        <w:rPr>
          <w:rFonts w:eastAsia="Arial Unicode MS" w:cs="Arial"/>
          <w:sz w:val="24"/>
          <w:szCs w:val="24"/>
        </w:rPr>
        <w:t>Соляновского</w:t>
      </w:r>
      <w:r w:rsidRPr="00ED31E4">
        <w:rPr>
          <w:rFonts w:cs="Arial"/>
          <w:sz w:val="24"/>
          <w:szCs w:val="24"/>
        </w:rPr>
        <w:t xml:space="preserve"> муниципального образования и иными муниципальными правовыми актами в соответствии с федеральными законами, законами Иркутской области и настоящим Положением.</w:t>
      </w:r>
    </w:p>
    <w:p w:rsidR="00866DEB" w:rsidRDefault="00866DEB" w:rsidP="00866DEB">
      <w:pPr>
        <w:pStyle w:val="a3"/>
        <w:ind w:left="0" w:firstLine="709"/>
        <w:outlineLvl w:val="0"/>
        <w:rPr>
          <w:rFonts w:cs="Arial"/>
          <w:sz w:val="24"/>
          <w:szCs w:val="24"/>
        </w:rPr>
      </w:pPr>
    </w:p>
    <w:p w:rsidR="00866DEB" w:rsidRDefault="00C06886" w:rsidP="00866DEB">
      <w:pPr>
        <w:pStyle w:val="a3"/>
        <w:ind w:left="0" w:firstLine="709"/>
        <w:outlineLvl w:val="0"/>
        <w:rPr>
          <w:rFonts w:cs="Arial"/>
          <w:sz w:val="24"/>
          <w:szCs w:val="24"/>
        </w:rPr>
      </w:pPr>
      <w:r w:rsidRPr="00ED31E4">
        <w:rPr>
          <w:rFonts w:cs="Arial"/>
          <w:sz w:val="24"/>
          <w:szCs w:val="24"/>
        </w:rPr>
        <w:t>Статья 40. Порядок наложения дисциплинарных взысканий на муниципального служащего.</w:t>
      </w:r>
    </w:p>
    <w:p w:rsidR="00866DEB" w:rsidRDefault="00C06886" w:rsidP="00866DEB">
      <w:pPr>
        <w:pStyle w:val="a3"/>
        <w:ind w:left="0" w:firstLine="709"/>
        <w:outlineLvl w:val="0"/>
        <w:rPr>
          <w:rFonts w:cs="Arial"/>
          <w:sz w:val="24"/>
          <w:szCs w:val="24"/>
        </w:rPr>
      </w:pPr>
      <w:r w:rsidRPr="00ED31E4">
        <w:rPr>
          <w:rFonts w:cs="Arial"/>
          <w:sz w:val="24"/>
          <w:szCs w:val="24"/>
        </w:rPr>
        <w:t>1. Основанием наложения дисциплинарного взыскания на   муниципального служащего является совершение должностного   проступка – неисполнение или ненадлежащее исполнение по его вине должностных   обязанностей.</w:t>
      </w:r>
    </w:p>
    <w:p w:rsidR="00866DEB" w:rsidRDefault="00C06886" w:rsidP="00866DEB">
      <w:pPr>
        <w:pStyle w:val="a3"/>
        <w:ind w:left="0" w:firstLine="709"/>
        <w:outlineLvl w:val="0"/>
        <w:rPr>
          <w:rFonts w:cs="Arial"/>
          <w:bCs/>
          <w:sz w:val="24"/>
          <w:szCs w:val="24"/>
        </w:rPr>
      </w:pPr>
      <w:r w:rsidRPr="00ED31E4">
        <w:rPr>
          <w:rFonts w:cs="Arial"/>
          <w:sz w:val="24"/>
          <w:szCs w:val="24"/>
        </w:rPr>
        <w:t xml:space="preserve">2. Наложение   дисциплинарного   взыскания производится   распоряжением </w:t>
      </w:r>
      <w:r w:rsidRPr="00ED31E4">
        <w:rPr>
          <w:rFonts w:cs="Arial"/>
          <w:bCs/>
          <w:sz w:val="24"/>
          <w:szCs w:val="24"/>
        </w:rPr>
        <w:t xml:space="preserve">главы </w:t>
      </w:r>
      <w:r w:rsidRPr="00ED31E4">
        <w:rPr>
          <w:rFonts w:eastAsia="Arial Unicode MS" w:cs="Arial"/>
          <w:sz w:val="24"/>
          <w:szCs w:val="24"/>
        </w:rPr>
        <w:t>Соляновского</w:t>
      </w:r>
      <w:r w:rsidRPr="00ED31E4">
        <w:rPr>
          <w:rFonts w:cs="Arial"/>
          <w:bCs/>
          <w:sz w:val="24"/>
          <w:szCs w:val="24"/>
        </w:rPr>
        <w:t xml:space="preserve"> муниципального образования.</w:t>
      </w:r>
    </w:p>
    <w:p w:rsidR="00866DEB" w:rsidRDefault="00C06886" w:rsidP="00866DEB">
      <w:pPr>
        <w:pStyle w:val="a3"/>
        <w:ind w:left="0" w:firstLine="709"/>
        <w:outlineLvl w:val="0"/>
        <w:rPr>
          <w:rFonts w:cs="Arial"/>
          <w:sz w:val="24"/>
          <w:szCs w:val="24"/>
        </w:rPr>
      </w:pPr>
      <w:r w:rsidRPr="00ED31E4">
        <w:rPr>
          <w:rFonts w:cs="Arial"/>
          <w:sz w:val="24"/>
          <w:szCs w:val="24"/>
        </w:rPr>
        <w:t>3. К муниципальным служащим могут применяться следующие виды дисциплинарных взысканий:</w:t>
      </w:r>
    </w:p>
    <w:p w:rsidR="00866DEB" w:rsidRDefault="00C06886" w:rsidP="00866DEB">
      <w:pPr>
        <w:pStyle w:val="a3"/>
        <w:ind w:left="0" w:firstLine="709"/>
        <w:outlineLvl w:val="0"/>
        <w:rPr>
          <w:rFonts w:cs="Arial"/>
          <w:sz w:val="24"/>
          <w:szCs w:val="24"/>
        </w:rPr>
      </w:pPr>
      <w:r w:rsidRPr="00ED31E4">
        <w:rPr>
          <w:rFonts w:cs="Arial"/>
          <w:sz w:val="24"/>
          <w:szCs w:val="24"/>
        </w:rPr>
        <w:t>- замечание;</w:t>
      </w:r>
    </w:p>
    <w:p w:rsidR="00866DEB" w:rsidRDefault="00C06886" w:rsidP="00866DEB">
      <w:pPr>
        <w:pStyle w:val="a3"/>
        <w:ind w:left="0" w:firstLine="709"/>
        <w:outlineLvl w:val="0"/>
        <w:rPr>
          <w:rFonts w:cs="Arial"/>
          <w:sz w:val="24"/>
          <w:szCs w:val="24"/>
        </w:rPr>
      </w:pPr>
      <w:r w:rsidRPr="00ED31E4">
        <w:rPr>
          <w:rFonts w:cs="Arial"/>
          <w:sz w:val="24"/>
          <w:szCs w:val="24"/>
        </w:rPr>
        <w:t>- выговор;</w:t>
      </w:r>
    </w:p>
    <w:p w:rsidR="00866DEB" w:rsidRDefault="00C06886" w:rsidP="00866DEB">
      <w:pPr>
        <w:pStyle w:val="a3"/>
        <w:ind w:left="0" w:firstLine="709"/>
        <w:outlineLvl w:val="0"/>
        <w:rPr>
          <w:rFonts w:cs="Arial"/>
          <w:sz w:val="24"/>
          <w:szCs w:val="24"/>
        </w:rPr>
      </w:pPr>
      <w:r w:rsidRPr="00ED31E4">
        <w:rPr>
          <w:rFonts w:cs="Arial"/>
          <w:sz w:val="24"/>
          <w:szCs w:val="24"/>
        </w:rPr>
        <w:t>- увольнение со службы.</w:t>
      </w:r>
    </w:p>
    <w:p w:rsidR="00866DEB" w:rsidRDefault="00C06886" w:rsidP="00866DEB">
      <w:pPr>
        <w:pStyle w:val="a3"/>
        <w:ind w:left="0" w:firstLine="709"/>
        <w:outlineLvl w:val="0"/>
        <w:rPr>
          <w:rFonts w:cs="Arial"/>
          <w:sz w:val="24"/>
          <w:szCs w:val="24"/>
        </w:rPr>
      </w:pPr>
      <w:r w:rsidRPr="00ED31E4">
        <w:rPr>
          <w:rFonts w:cs="Arial"/>
          <w:sz w:val="24"/>
          <w:szCs w:val="24"/>
        </w:rPr>
        <w:t>4. Муниципальный служащий, на которого наложено дисциплинарное взыскание, в период действия дисциплинарного взыскания не подлежит  премированию.</w:t>
      </w:r>
    </w:p>
    <w:p w:rsidR="00866DEB" w:rsidRDefault="00C06886" w:rsidP="00866DEB">
      <w:pPr>
        <w:pStyle w:val="a3"/>
        <w:ind w:left="0" w:firstLine="709"/>
        <w:outlineLvl w:val="0"/>
        <w:rPr>
          <w:rFonts w:cs="Arial"/>
          <w:sz w:val="24"/>
          <w:szCs w:val="24"/>
        </w:rPr>
      </w:pPr>
      <w:r w:rsidRPr="00ED31E4">
        <w:rPr>
          <w:rFonts w:cs="Arial"/>
          <w:sz w:val="24"/>
          <w:szCs w:val="24"/>
        </w:rPr>
        <w:t>5. Порядок применения и снятия дисциплинарных взысканий определяется трудовым законодательством.</w:t>
      </w:r>
    </w:p>
    <w:p w:rsidR="00866DEB" w:rsidRDefault="00866DEB" w:rsidP="00866DEB">
      <w:pPr>
        <w:pStyle w:val="a3"/>
        <w:ind w:left="0" w:firstLine="709"/>
        <w:outlineLvl w:val="0"/>
        <w:rPr>
          <w:rFonts w:cs="Arial"/>
          <w:sz w:val="24"/>
          <w:szCs w:val="24"/>
        </w:rPr>
      </w:pPr>
    </w:p>
    <w:p w:rsidR="00866DEB" w:rsidRDefault="00C06886" w:rsidP="00866DEB">
      <w:pPr>
        <w:pStyle w:val="a3"/>
        <w:ind w:left="0" w:firstLine="709"/>
        <w:outlineLvl w:val="0"/>
        <w:rPr>
          <w:rFonts w:cs="Arial"/>
          <w:sz w:val="24"/>
          <w:szCs w:val="24"/>
        </w:rPr>
      </w:pPr>
      <w:r w:rsidRPr="00ED31E4">
        <w:rPr>
          <w:rFonts w:cs="Arial"/>
          <w:sz w:val="24"/>
          <w:szCs w:val="24"/>
        </w:rPr>
        <w:t>Статья 40.1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66DEB" w:rsidRDefault="00C06886" w:rsidP="00866DEB">
      <w:pPr>
        <w:pStyle w:val="a3"/>
        <w:ind w:left="0" w:firstLine="709"/>
        <w:outlineLvl w:val="0"/>
        <w:rPr>
          <w:rFonts w:cs="Arial"/>
          <w:sz w:val="24"/>
          <w:szCs w:val="24"/>
        </w:rPr>
      </w:pPr>
      <w:r w:rsidRPr="00ED31E4">
        <w:rPr>
          <w:rFonts w:cs="Arial"/>
          <w:sz w:val="24"/>
          <w:szCs w:val="24"/>
        </w:rPr>
        <w:t xml:space="preserve">1. </w:t>
      </w:r>
      <w:proofErr w:type="gramStart"/>
      <w:r w:rsidRPr="00ED31E4">
        <w:rPr>
          <w:rFonts w:cs="Arial"/>
          <w:sz w:val="24"/>
          <w:szCs w:val="24"/>
        </w:rPr>
        <w:t>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по основаниям, установленным частью 3 статьи 27.1 указанного Федерального закона.</w:t>
      </w:r>
      <w:proofErr w:type="gramEnd"/>
    </w:p>
    <w:p w:rsidR="00866DEB" w:rsidRDefault="00C06886" w:rsidP="00866DEB">
      <w:pPr>
        <w:pStyle w:val="a3"/>
        <w:ind w:left="0" w:firstLine="709"/>
        <w:outlineLvl w:val="0"/>
        <w:rPr>
          <w:rFonts w:cs="Arial"/>
          <w:sz w:val="24"/>
          <w:szCs w:val="24"/>
        </w:rPr>
      </w:pPr>
      <w:r w:rsidRPr="00ED31E4">
        <w:rPr>
          <w:rFonts w:cs="Arial"/>
          <w:sz w:val="24"/>
          <w:szCs w:val="24"/>
        </w:rPr>
        <w:t xml:space="preserve">2. </w:t>
      </w:r>
      <w:proofErr w:type="gramStart"/>
      <w:r w:rsidRPr="00ED31E4">
        <w:rPr>
          <w:rFonts w:cs="Arial"/>
          <w:sz w:val="24"/>
          <w:szCs w:val="24"/>
        </w:rPr>
        <w:t>Взыскания, указанные в части 1 настоящей статьи, налагаются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конфликта интересов администрации Тайшетского района.</w:t>
      </w:r>
      <w:proofErr w:type="gramEnd"/>
      <w:r w:rsidRPr="00ED31E4">
        <w:rPr>
          <w:rFonts w:cs="Arial"/>
          <w:sz w:val="24"/>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66DEB" w:rsidRDefault="00C06886" w:rsidP="00866DEB">
      <w:pPr>
        <w:pStyle w:val="a3"/>
        <w:ind w:left="0" w:firstLine="709"/>
        <w:outlineLvl w:val="0"/>
        <w:rPr>
          <w:rFonts w:cs="Arial"/>
          <w:sz w:val="24"/>
          <w:szCs w:val="24"/>
        </w:rPr>
      </w:pPr>
      <w:r w:rsidRPr="00ED31E4">
        <w:rPr>
          <w:rFonts w:cs="Arial"/>
          <w:sz w:val="24"/>
          <w:szCs w:val="24"/>
        </w:rPr>
        <w:t>3. При применении взысканий, указанных в части 1 настоящей статьи, учитываются обстоятельства, перечисленные в части 4 статьи 27.1 Федерального закона «О муниципальной службе в Российской Федерации».</w:t>
      </w:r>
    </w:p>
    <w:p w:rsidR="00C06886" w:rsidRPr="00ED31E4" w:rsidRDefault="00C06886" w:rsidP="00866DEB">
      <w:pPr>
        <w:pStyle w:val="a3"/>
        <w:ind w:left="0" w:firstLine="709"/>
        <w:outlineLvl w:val="0"/>
        <w:rPr>
          <w:rFonts w:cs="Arial"/>
          <w:sz w:val="24"/>
          <w:szCs w:val="24"/>
        </w:rPr>
      </w:pPr>
      <w:r w:rsidRPr="00ED31E4">
        <w:rPr>
          <w:rFonts w:cs="Arial"/>
          <w:sz w:val="24"/>
          <w:szCs w:val="24"/>
        </w:rPr>
        <w:lastRenderedPageBreak/>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C06886" w:rsidRPr="00ED31E4" w:rsidRDefault="00C06886" w:rsidP="00866DEB">
      <w:pPr>
        <w:spacing w:after="0" w:line="240" w:lineRule="auto"/>
        <w:ind w:firstLine="709"/>
        <w:jc w:val="center"/>
        <w:rPr>
          <w:rFonts w:ascii="Arial" w:hAnsi="Arial" w:cs="Arial"/>
          <w:sz w:val="24"/>
          <w:szCs w:val="24"/>
        </w:rPr>
      </w:pPr>
    </w:p>
    <w:p w:rsidR="00C06886" w:rsidRPr="00ED31E4" w:rsidRDefault="00C06886" w:rsidP="00866DEB">
      <w:pPr>
        <w:pStyle w:val="FR1"/>
        <w:ind w:left="0"/>
        <w:jc w:val="center"/>
        <w:outlineLvl w:val="0"/>
        <w:rPr>
          <w:i w:val="0"/>
          <w:sz w:val="24"/>
          <w:szCs w:val="24"/>
        </w:rPr>
      </w:pPr>
      <w:r w:rsidRPr="00ED31E4">
        <w:rPr>
          <w:i w:val="0"/>
          <w:sz w:val="24"/>
          <w:szCs w:val="24"/>
        </w:rPr>
        <w:t>ГЛАВ</w:t>
      </w:r>
      <w:r w:rsidR="00866DEB">
        <w:rPr>
          <w:i w:val="0"/>
          <w:sz w:val="24"/>
          <w:szCs w:val="24"/>
        </w:rPr>
        <w:t>А 7</w:t>
      </w:r>
    </w:p>
    <w:p w:rsidR="00C06886" w:rsidRPr="00ED31E4" w:rsidRDefault="00C06886" w:rsidP="00866DEB">
      <w:pPr>
        <w:pStyle w:val="FR1"/>
        <w:ind w:left="0"/>
        <w:jc w:val="center"/>
        <w:outlineLvl w:val="0"/>
        <w:rPr>
          <w:i w:val="0"/>
          <w:sz w:val="24"/>
          <w:szCs w:val="24"/>
        </w:rPr>
      </w:pPr>
      <w:r w:rsidRPr="00ED31E4">
        <w:rPr>
          <w:i w:val="0"/>
          <w:sz w:val="24"/>
          <w:szCs w:val="24"/>
        </w:rPr>
        <w:t>ЗАКЛЮЧИТЕЛЬНЫЕ ПОЛОЖЕНИЯ</w:t>
      </w:r>
    </w:p>
    <w:p w:rsidR="00C06886" w:rsidRPr="00ED31E4" w:rsidRDefault="00C06886" w:rsidP="00ED31E4">
      <w:pPr>
        <w:spacing w:after="0" w:line="240" w:lineRule="auto"/>
        <w:ind w:left="-902" w:firstLine="1622"/>
        <w:jc w:val="both"/>
        <w:rPr>
          <w:rFonts w:ascii="Arial" w:hAnsi="Arial" w:cs="Arial"/>
          <w:iCs/>
          <w:sz w:val="24"/>
          <w:szCs w:val="24"/>
        </w:rPr>
      </w:pPr>
    </w:p>
    <w:p w:rsidR="00866DEB" w:rsidRDefault="00C06886" w:rsidP="00866DEB">
      <w:pPr>
        <w:spacing w:after="0" w:line="240" w:lineRule="auto"/>
        <w:ind w:left="-902" w:firstLine="1622"/>
        <w:jc w:val="both"/>
        <w:rPr>
          <w:rFonts w:ascii="Arial" w:hAnsi="Arial" w:cs="Arial"/>
          <w:sz w:val="24"/>
          <w:szCs w:val="24"/>
        </w:rPr>
      </w:pPr>
      <w:r w:rsidRPr="00ED31E4">
        <w:rPr>
          <w:rFonts w:ascii="Arial" w:hAnsi="Arial" w:cs="Arial"/>
          <w:iCs/>
          <w:sz w:val="24"/>
          <w:szCs w:val="24"/>
        </w:rPr>
        <w:t>Статья 41. Иные</w:t>
      </w:r>
      <w:r w:rsidRPr="00ED31E4">
        <w:rPr>
          <w:rFonts w:ascii="Arial" w:hAnsi="Arial" w:cs="Arial"/>
          <w:bCs/>
          <w:iCs/>
          <w:sz w:val="24"/>
          <w:szCs w:val="24"/>
        </w:rPr>
        <w:t xml:space="preserve"> положения.</w:t>
      </w:r>
    </w:p>
    <w:p w:rsidR="00866DEB" w:rsidRDefault="00C06886" w:rsidP="00866DEB">
      <w:pPr>
        <w:spacing w:after="0" w:line="240" w:lineRule="auto"/>
        <w:ind w:firstLine="720"/>
        <w:jc w:val="both"/>
        <w:rPr>
          <w:rFonts w:ascii="Arial" w:hAnsi="Arial" w:cs="Arial"/>
          <w:sz w:val="24"/>
          <w:szCs w:val="24"/>
        </w:rPr>
      </w:pPr>
      <w:r w:rsidRPr="00ED31E4">
        <w:rPr>
          <w:rFonts w:ascii="Arial" w:hAnsi="Arial" w:cs="Arial"/>
          <w:sz w:val="24"/>
          <w:szCs w:val="24"/>
        </w:rPr>
        <w:t>1. Положения данного документа, которые должны быть урегулированы специально принимаемыми нормативными правовыми   актами органов  местного самоуправления, вступают в силу с момента принятия указанных нормативных правовых актов.</w:t>
      </w:r>
    </w:p>
    <w:p w:rsidR="00C06886" w:rsidRPr="00866DEB" w:rsidRDefault="00C06886" w:rsidP="00866DEB">
      <w:pPr>
        <w:spacing w:after="0" w:line="240" w:lineRule="auto"/>
        <w:ind w:firstLine="720"/>
        <w:jc w:val="both"/>
        <w:rPr>
          <w:rFonts w:ascii="Arial" w:hAnsi="Arial" w:cs="Arial"/>
          <w:sz w:val="24"/>
          <w:szCs w:val="24"/>
        </w:rPr>
      </w:pPr>
      <w:r w:rsidRPr="00ED31E4">
        <w:rPr>
          <w:rFonts w:ascii="Arial" w:hAnsi="Arial" w:cs="Arial"/>
          <w:sz w:val="24"/>
          <w:szCs w:val="24"/>
        </w:rPr>
        <w:t>2. Действующие нормативные правовые акты органов местного самоуправления подлежат приведению в соответс</w:t>
      </w:r>
      <w:r w:rsidR="00866DEB">
        <w:rPr>
          <w:rFonts w:ascii="Arial" w:hAnsi="Arial" w:cs="Arial"/>
          <w:sz w:val="24"/>
          <w:szCs w:val="24"/>
        </w:rPr>
        <w:t>твие с настоящим Положением.</w:t>
      </w:r>
    </w:p>
    <w:sectPr w:rsidR="00C06886" w:rsidRPr="00866DEB" w:rsidSect="00ED31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AD2691"/>
    <w:rsid w:val="000641BF"/>
    <w:rsid w:val="003709BA"/>
    <w:rsid w:val="005C7BD3"/>
    <w:rsid w:val="006714D4"/>
    <w:rsid w:val="00696D6D"/>
    <w:rsid w:val="006C0FFD"/>
    <w:rsid w:val="00745EF2"/>
    <w:rsid w:val="007970F7"/>
    <w:rsid w:val="007F0050"/>
    <w:rsid w:val="00866DEB"/>
    <w:rsid w:val="00A14E01"/>
    <w:rsid w:val="00AD2691"/>
    <w:rsid w:val="00C06886"/>
    <w:rsid w:val="00C22769"/>
    <w:rsid w:val="00D31C5D"/>
    <w:rsid w:val="00D71F5C"/>
    <w:rsid w:val="00ED3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6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2">
    <w:name w:val="FR2"/>
    <w:rsid w:val="00D71F5C"/>
    <w:pPr>
      <w:widowControl w:val="0"/>
      <w:autoSpaceDE w:val="0"/>
      <w:autoSpaceDN w:val="0"/>
      <w:adjustRightInd w:val="0"/>
      <w:spacing w:after="0" w:line="240" w:lineRule="auto"/>
      <w:jc w:val="both"/>
    </w:pPr>
    <w:rPr>
      <w:rFonts w:ascii="Times New Roman" w:eastAsia="Times New Roman" w:hAnsi="Times New Roman" w:cs="Times New Roman"/>
      <w:sz w:val="12"/>
      <w:szCs w:val="12"/>
    </w:rPr>
  </w:style>
  <w:style w:type="paragraph" w:customStyle="1" w:styleId="FR1">
    <w:name w:val="FR1"/>
    <w:rsid w:val="003709BA"/>
    <w:pPr>
      <w:widowControl w:val="0"/>
      <w:autoSpaceDE w:val="0"/>
      <w:autoSpaceDN w:val="0"/>
      <w:adjustRightInd w:val="0"/>
      <w:spacing w:after="0" w:line="240" w:lineRule="auto"/>
      <w:ind w:left="6280"/>
    </w:pPr>
    <w:rPr>
      <w:rFonts w:ascii="Arial" w:eastAsia="Times New Roman" w:hAnsi="Arial" w:cs="Arial"/>
      <w:i/>
      <w:iCs/>
      <w:sz w:val="16"/>
      <w:szCs w:val="16"/>
    </w:rPr>
  </w:style>
  <w:style w:type="paragraph" w:customStyle="1" w:styleId="a3">
    <w:name w:val="Заголовок статьи"/>
    <w:basedOn w:val="a"/>
    <w:next w:val="a"/>
    <w:rsid w:val="003709B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character" w:customStyle="1" w:styleId="a4">
    <w:name w:val="Цветовое выделение"/>
    <w:rsid w:val="003709BA"/>
    <w:rPr>
      <w:b/>
      <w:bCs/>
      <w:color w:val="000080"/>
      <w:sz w:val="20"/>
      <w:szCs w:val="20"/>
    </w:rPr>
  </w:style>
  <w:style w:type="paragraph" w:customStyle="1" w:styleId="a5">
    <w:name w:val="Комментарий"/>
    <w:basedOn w:val="a"/>
    <w:next w:val="a"/>
    <w:rsid w:val="00C06886"/>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character" w:customStyle="1" w:styleId="a6">
    <w:name w:val="Гипертекстовая ссылка"/>
    <w:basedOn w:val="a4"/>
    <w:rsid w:val="00C06886"/>
    <w:rPr>
      <w:color w:val="008000"/>
      <w:u w:val="single"/>
    </w:rPr>
  </w:style>
  <w:style w:type="paragraph" w:styleId="a7">
    <w:name w:val="List Paragraph"/>
    <w:basedOn w:val="a"/>
    <w:uiPriority w:val="34"/>
    <w:qFormat/>
    <w:rsid w:val="00ED31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DEED89702C9636FB8FC6F7286D635BB0AEE3406C2FEDE7A6084013372CB34477FFA10C00E8D8EES7a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DEED89702C9636FB8FC6F7286D635BB0AEE7466A2CEDE7A6084013372CB34477FFA10C00E8DAE0S7a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371AED40C51620B0FD1F7DC9F3086B79C4053B472F71C878CBC512CD8f9Z7M" TargetMode="External"/><Relationship Id="rId11" Type="http://schemas.openxmlformats.org/officeDocument/2006/relationships/hyperlink" Target="file:///C:\Documents%20and%20Settings\Admin\&#1056;&#1072;&#1073;&#1086;&#1095;&#1080;&#1081;%20&#1089;&#1090;&#1086;&#1083;\&#1087;&#1086;&#1083;&#1086;&#1078;&#1077;&#1085;&#1080;&#1077;%20&#1086;%20&#1084;&#1091;&#1085;&#1080;&#1094;&#1080;&#1087;&#1072;&#1083;&#1100;&#1085;&#1086;&#1081;%20&#1089;&#1083;&#1091;&#1078;&#1073;&#1077;.doc" TargetMode="External"/><Relationship Id="rId5" Type="http://schemas.openxmlformats.org/officeDocument/2006/relationships/hyperlink" Target="consultantplus://offline/ref=7371AED40C51620B0FD1F7DC9F3086B79C4F56B771F01C878CBC512CD897B7EE4C1051C9B7628679fFZAM" TargetMode="External"/><Relationship Id="rId10" Type="http://schemas.openxmlformats.org/officeDocument/2006/relationships/hyperlink" Target="consultantplus://offline/ref=1CD283321874294D7C9491F728B96563C678563E0A13DBFB47A3D0DB115100ED88A26F1D595B8358H656I" TargetMode="External"/><Relationship Id="rId4" Type="http://schemas.openxmlformats.org/officeDocument/2006/relationships/webSettings" Target="webSettings.xml"/><Relationship Id="rId9" Type="http://schemas.openxmlformats.org/officeDocument/2006/relationships/hyperlink" Target="consultantplus://offline/ref=1CD283321874294D7C9491F728B96563C67750350C1FDBFB47A3D0DB115100ED88A26F1D595B845BH65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5A34-6327-4AD1-BB45-CBCC80F4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Pages>
  <Words>11496</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2016-10-10T03:07:00Z</dcterms:created>
  <dcterms:modified xsi:type="dcterms:W3CDTF">2016-10-10T07:49:00Z</dcterms:modified>
</cp:coreProperties>
</file>