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64" w:rsidRPr="00CB3379" w:rsidRDefault="00B15130" w:rsidP="00CB3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79">
        <w:rPr>
          <w:rFonts w:ascii="Times New Roman" w:hAnsi="Times New Roman" w:cs="Times New Roman"/>
          <w:b/>
          <w:sz w:val="28"/>
          <w:szCs w:val="28"/>
        </w:rPr>
        <w:t xml:space="preserve">ОГКУ «УСЗН по </w:t>
      </w:r>
      <w:proofErr w:type="spellStart"/>
      <w:r w:rsidRPr="00CB3379">
        <w:rPr>
          <w:rFonts w:ascii="Times New Roman" w:hAnsi="Times New Roman" w:cs="Times New Roman"/>
          <w:b/>
          <w:sz w:val="28"/>
          <w:szCs w:val="28"/>
        </w:rPr>
        <w:t>Тайшетскому</w:t>
      </w:r>
      <w:proofErr w:type="spellEnd"/>
      <w:r w:rsidRPr="00CB3379">
        <w:rPr>
          <w:rFonts w:ascii="Times New Roman" w:hAnsi="Times New Roman" w:cs="Times New Roman"/>
          <w:b/>
          <w:sz w:val="28"/>
          <w:szCs w:val="28"/>
        </w:rPr>
        <w:t xml:space="preserve"> району» информирует:</w:t>
      </w:r>
    </w:p>
    <w:p w:rsidR="00B15130" w:rsidRPr="00CB3379" w:rsidRDefault="00CB3379" w:rsidP="00CB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50A">
        <w:rPr>
          <w:rFonts w:ascii="Times New Roman" w:hAnsi="Times New Roman" w:cs="Times New Roman"/>
          <w:sz w:val="28"/>
          <w:szCs w:val="28"/>
        </w:rPr>
        <w:t>Г</w:t>
      </w:r>
      <w:r w:rsidR="00B15130" w:rsidRPr="00CB3379">
        <w:rPr>
          <w:rFonts w:ascii="Times New Roman" w:hAnsi="Times New Roman" w:cs="Times New Roman"/>
          <w:sz w:val="28"/>
          <w:szCs w:val="28"/>
        </w:rPr>
        <w:t xml:space="preserve">ражданам при установлении (продлении)  группы инвалидности необходимо </w:t>
      </w:r>
      <w:r w:rsidR="00B15130" w:rsidRPr="0035171E">
        <w:rPr>
          <w:rFonts w:ascii="Times New Roman" w:hAnsi="Times New Roman" w:cs="Times New Roman"/>
          <w:b/>
          <w:i/>
          <w:sz w:val="28"/>
          <w:szCs w:val="28"/>
        </w:rPr>
        <w:t>своевременно предостав</w:t>
      </w:r>
      <w:r w:rsidR="0026650A" w:rsidRPr="0035171E">
        <w:rPr>
          <w:rFonts w:ascii="Times New Roman" w:hAnsi="Times New Roman" w:cs="Times New Roman"/>
          <w:b/>
          <w:i/>
          <w:sz w:val="28"/>
          <w:szCs w:val="28"/>
        </w:rPr>
        <w:t>ля</w:t>
      </w:r>
      <w:r w:rsidR="00B15130" w:rsidRPr="0035171E">
        <w:rPr>
          <w:rFonts w:ascii="Times New Roman" w:hAnsi="Times New Roman" w:cs="Times New Roman"/>
          <w:b/>
          <w:i/>
          <w:sz w:val="28"/>
          <w:szCs w:val="28"/>
        </w:rPr>
        <w:t xml:space="preserve">ть в Управление социальной защиты населения заявление и необходимые документы для получения денежной компенсации </w:t>
      </w:r>
      <w:r w:rsidR="0026650A" w:rsidRPr="0035171E">
        <w:rPr>
          <w:rFonts w:ascii="Times New Roman" w:hAnsi="Times New Roman" w:cs="Times New Roman"/>
          <w:b/>
          <w:i/>
          <w:sz w:val="28"/>
          <w:szCs w:val="28"/>
        </w:rPr>
        <w:t>расходов на оплату</w:t>
      </w:r>
      <w:r w:rsidR="00B15130" w:rsidRPr="0035171E">
        <w:rPr>
          <w:rFonts w:ascii="Times New Roman" w:hAnsi="Times New Roman" w:cs="Times New Roman"/>
          <w:b/>
          <w:i/>
          <w:sz w:val="28"/>
          <w:szCs w:val="28"/>
        </w:rPr>
        <w:t xml:space="preserve"> жилья и  коммунальных услуг</w:t>
      </w:r>
      <w:r w:rsidR="00B15130" w:rsidRPr="00CB3379">
        <w:rPr>
          <w:rFonts w:ascii="Times New Roman" w:hAnsi="Times New Roman" w:cs="Times New Roman"/>
          <w:sz w:val="28"/>
          <w:szCs w:val="28"/>
        </w:rPr>
        <w:t xml:space="preserve">  (в том числе денежной компенсации на твердое топливо).</w:t>
      </w:r>
    </w:p>
    <w:p w:rsidR="00AF418B" w:rsidRDefault="0035171E" w:rsidP="00CB3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418B" w:rsidRPr="00CB3379">
        <w:rPr>
          <w:rFonts w:ascii="Times New Roman" w:hAnsi="Times New Roman" w:cs="Times New Roman"/>
          <w:sz w:val="28"/>
          <w:szCs w:val="28"/>
        </w:rPr>
        <w:t xml:space="preserve">Обращаем ваше внимание,  в соответствии с указом Губернатора от 26.03.2020  N </w:t>
      </w:r>
      <w:r>
        <w:rPr>
          <w:rFonts w:ascii="Times New Roman" w:hAnsi="Times New Roman" w:cs="Times New Roman"/>
          <w:sz w:val="28"/>
          <w:szCs w:val="28"/>
        </w:rPr>
        <w:t>63-уг</w:t>
      </w:r>
      <w:r w:rsidR="00AF418B" w:rsidRPr="00CB33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F418B" w:rsidRPr="00CB3379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AF418B" w:rsidRPr="00CB3379">
        <w:rPr>
          <w:rFonts w:ascii="Times New Roman" w:hAnsi="Times New Roman" w:cs="Times New Roman"/>
          <w:sz w:val="28"/>
          <w:szCs w:val="28"/>
        </w:rPr>
        <w:t xml:space="preserve"> порядке без предоставления документов денежная компенсация расходов на оплату ЖКУ гражданам из числа инвалидов </w:t>
      </w:r>
      <w:r w:rsidR="00CB3379" w:rsidRPr="00221B69">
        <w:rPr>
          <w:rFonts w:ascii="Times New Roman" w:hAnsi="Times New Roman" w:cs="Times New Roman"/>
          <w:b/>
          <w:sz w:val="28"/>
          <w:szCs w:val="28"/>
          <w:u w:val="single"/>
        </w:rPr>
        <w:t>была продлена</w:t>
      </w:r>
      <w:r w:rsidR="00CB3379" w:rsidRPr="00221B6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F418B" w:rsidRPr="00221B69">
        <w:rPr>
          <w:rFonts w:ascii="Times New Roman" w:hAnsi="Times New Roman" w:cs="Times New Roman"/>
          <w:b/>
          <w:sz w:val="28"/>
          <w:szCs w:val="28"/>
          <w:u w:val="single"/>
        </w:rPr>
        <w:t>до 1 марта 2021 года.</w:t>
      </w:r>
    </w:p>
    <w:p w:rsidR="0035171E" w:rsidRPr="00CB3379" w:rsidRDefault="0035171E" w:rsidP="00CB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1 марта 2021 года</w:t>
      </w:r>
      <w:r w:rsidR="00221B69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для продления выплаты денежной компенсации расходов на оплату ЖКУ, гражданам которым продлена (установлена)  группа инвалидности необходимо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5130" w:rsidRPr="00CB3379" w:rsidRDefault="00B15130">
      <w:pPr>
        <w:rPr>
          <w:rFonts w:ascii="Times New Roman" w:hAnsi="Times New Roman" w:cs="Times New Roman"/>
          <w:sz w:val="28"/>
          <w:szCs w:val="28"/>
        </w:rPr>
      </w:pPr>
      <w:r w:rsidRPr="00CB3379">
        <w:rPr>
          <w:rFonts w:ascii="Times New Roman" w:hAnsi="Times New Roman" w:cs="Times New Roman"/>
          <w:sz w:val="28"/>
          <w:szCs w:val="28"/>
        </w:rPr>
        <w:t>- копия паспорта заявителя</w:t>
      </w:r>
      <w:proofErr w:type="gramStart"/>
      <w:r w:rsidRPr="00CB337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15130" w:rsidRPr="00CB3379" w:rsidRDefault="00B15130">
      <w:pPr>
        <w:rPr>
          <w:rFonts w:ascii="Times New Roman" w:hAnsi="Times New Roman" w:cs="Times New Roman"/>
          <w:sz w:val="28"/>
          <w:szCs w:val="28"/>
        </w:rPr>
      </w:pPr>
      <w:r w:rsidRPr="00CB3379">
        <w:rPr>
          <w:rFonts w:ascii="Times New Roman" w:hAnsi="Times New Roman" w:cs="Times New Roman"/>
          <w:sz w:val="28"/>
          <w:szCs w:val="28"/>
        </w:rPr>
        <w:t>- копия справки об установлени</w:t>
      </w:r>
      <w:proofErr w:type="gramStart"/>
      <w:r w:rsidRPr="00CB337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B3379">
        <w:rPr>
          <w:rFonts w:ascii="Times New Roman" w:hAnsi="Times New Roman" w:cs="Times New Roman"/>
          <w:sz w:val="28"/>
          <w:szCs w:val="28"/>
        </w:rPr>
        <w:t>продлении) группы инвалидности</w:t>
      </w:r>
      <w:r w:rsidRPr="00CB3379">
        <w:rPr>
          <w:rFonts w:ascii="Times New Roman" w:hAnsi="Times New Roman" w:cs="Times New Roman"/>
          <w:sz w:val="28"/>
          <w:szCs w:val="28"/>
        </w:rPr>
        <w:t>;</w:t>
      </w:r>
    </w:p>
    <w:p w:rsidR="00B15130" w:rsidRPr="00CB3379" w:rsidRDefault="00B15130" w:rsidP="00737FB6">
      <w:pPr>
        <w:jc w:val="both"/>
        <w:rPr>
          <w:rFonts w:ascii="Times New Roman" w:hAnsi="Times New Roman" w:cs="Times New Roman"/>
          <w:sz w:val="28"/>
          <w:szCs w:val="28"/>
        </w:rPr>
      </w:pPr>
      <w:r w:rsidRPr="00CB3379">
        <w:rPr>
          <w:rFonts w:ascii="Times New Roman" w:hAnsi="Times New Roman" w:cs="Times New Roman"/>
          <w:sz w:val="28"/>
          <w:szCs w:val="28"/>
        </w:rPr>
        <w:t>- справка о составе семьи с указанием общей площади жилого помещения, формы собственности и вида отопления.</w:t>
      </w:r>
    </w:p>
    <w:p w:rsidR="0026650A" w:rsidRPr="0035171E" w:rsidRDefault="0026650A" w:rsidP="00737F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71E">
        <w:rPr>
          <w:rFonts w:ascii="Times New Roman" w:hAnsi="Times New Roman" w:cs="Times New Roman"/>
          <w:b/>
          <w:sz w:val="28"/>
          <w:szCs w:val="28"/>
        </w:rPr>
        <w:t xml:space="preserve">Документы </w:t>
      </w:r>
      <w:r w:rsidRPr="0035171E">
        <w:rPr>
          <w:rFonts w:ascii="Times New Roman" w:hAnsi="Times New Roman" w:cs="Times New Roman"/>
          <w:b/>
          <w:sz w:val="28"/>
          <w:szCs w:val="28"/>
        </w:rPr>
        <w:t>можно предоставить одним из  следующих способов:</w:t>
      </w:r>
    </w:p>
    <w:p w:rsidR="0026650A" w:rsidRPr="0026650A" w:rsidRDefault="0026650A" w:rsidP="00737FB6">
      <w:pPr>
        <w:jc w:val="both"/>
        <w:rPr>
          <w:rFonts w:ascii="Times New Roman" w:hAnsi="Times New Roman" w:cs="Times New Roman"/>
          <w:sz w:val="28"/>
          <w:szCs w:val="28"/>
        </w:rPr>
      </w:pPr>
      <w:r w:rsidRPr="0026650A">
        <w:rPr>
          <w:rFonts w:ascii="Times New Roman" w:hAnsi="Times New Roman" w:cs="Times New Roman"/>
          <w:sz w:val="28"/>
          <w:szCs w:val="28"/>
        </w:rPr>
        <w:t>1) через ящики, установленные по адресам: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0A">
        <w:rPr>
          <w:rFonts w:ascii="Times New Roman" w:hAnsi="Times New Roman" w:cs="Times New Roman"/>
          <w:sz w:val="28"/>
          <w:szCs w:val="28"/>
        </w:rPr>
        <w:t>Тайшет, 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0A">
        <w:rPr>
          <w:rFonts w:ascii="Times New Roman" w:hAnsi="Times New Roman" w:cs="Times New Roman"/>
          <w:sz w:val="28"/>
          <w:szCs w:val="28"/>
        </w:rPr>
        <w:t xml:space="preserve">Андреева, д.12 и                         </w:t>
      </w:r>
      <w:proofErr w:type="gramStart"/>
      <w:r w:rsidRPr="0026650A">
        <w:rPr>
          <w:rFonts w:ascii="Times New Roman" w:hAnsi="Times New Roman" w:cs="Times New Roman"/>
          <w:sz w:val="28"/>
          <w:szCs w:val="28"/>
        </w:rPr>
        <w:t>м-н</w:t>
      </w:r>
      <w:proofErr w:type="gramEnd"/>
      <w:r w:rsidRPr="00266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50A">
        <w:rPr>
          <w:rFonts w:ascii="Times New Roman" w:hAnsi="Times New Roman" w:cs="Times New Roman"/>
          <w:sz w:val="28"/>
          <w:szCs w:val="28"/>
        </w:rPr>
        <w:t>Пахотищева</w:t>
      </w:r>
      <w:proofErr w:type="spellEnd"/>
      <w:r w:rsidRPr="0026650A">
        <w:rPr>
          <w:rFonts w:ascii="Times New Roman" w:hAnsi="Times New Roman" w:cs="Times New Roman"/>
          <w:sz w:val="28"/>
          <w:szCs w:val="28"/>
        </w:rPr>
        <w:t>, 24Н.</w:t>
      </w:r>
    </w:p>
    <w:p w:rsidR="0026650A" w:rsidRPr="0026650A" w:rsidRDefault="0026650A" w:rsidP="00737FB6">
      <w:pPr>
        <w:jc w:val="both"/>
        <w:rPr>
          <w:rFonts w:ascii="Times New Roman" w:hAnsi="Times New Roman" w:cs="Times New Roman"/>
          <w:sz w:val="28"/>
          <w:szCs w:val="28"/>
        </w:rPr>
      </w:pPr>
      <w:r w:rsidRPr="0026650A">
        <w:rPr>
          <w:rFonts w:ascii="Times New Roman" w:hAnsi="Times New Roman" w:cs="Times New Roman"/>
          <w:sz w:val="28"/>
          <w:szCs w:val="28"/>
        </w:rPr>
        <w:t xml:space="preserve">2) в письменной форме по почтовому адресу: 665000   г. Тайшет, </w:t>
      </w:r>
      <w:proofErr w:type="gramStart"/>
      <w:r w:rsidRPr="0026650A">
        <w:rPr>
          <w:rFonts w:ascii="Times New Roman" w:hAnsi="Times New Roman" w:cs="Times New Roman"/>
          <w:sz w:val="28"/>
          <w:szCs w:val="28"/>
        </w:rPr>
        <w:t>м-н</w:t>
      </w:r>
      <w:proofErr w:type="gramEnd"/>
      <w:r w:rsidRPr="00266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50A">
        <w:rPr>
          <w:rFonts w:ascii="Times New Roman" w:hAnsi="Times New Roman" w:cs="Times New Roman"/>
          <w:sz w:val="28"/>
          <w:szCs w:val="28"/>
        </w:rPr>
        <w:t>Пахотищева</w:t>
      </w:r>
      <w:proofErr w:type="spellEnd"/>
      <w:r w:rsidRPr="0026650A">
        <w:rPr>
          <w:rFonts w:ascii="Times New Roman" w:hAnsi="Times New Roman" w:cs="Times New Roman"/>
          <w:sz w:val="28"/>
          <w:szCs w:val="28"/>
        </w:rPr>
        <w:t>, д. 24Н (в данном случае документы должны быть заверены в установленном законодательством порядке);</w:t>
      </w:r>
    </w:p>
    <w:p w:rsidR="0026650A" w:rsidRPr="0026650A" w:rsidRDefault="0026650A" w:rsidP="00737FB6">
      <w:pPr>
        <w:jc w:val="both"/>
        <w:rPr>
          <w:rFonts w:ascii="Times New Roman" w:hAnsi="Times New Roman" w:cs="Times New Roman"/>
          <w:sz w:val="28"/>
          <w:szCs w:val="28"/>
        </w:rPr>
      </w:pPr>
      <w:r w:rsidRPr="0026650A">
        <w:rPr>
          <w:rFonts w:ascii="Times New Roman" w:hAnsi="Times New Roman" w:cs="Times New Roman"/>
          <w:sz w:val="28"/>
          <w:szCs w:val="28"/>
        </w:rPr>
        <w:t>3)  через многофункциональный центр предоставления государственных услуг (МФЦ).</w:t>
      </w:r>
    </w:p>
    <w:p w:rsidR="0026650A" w:rsidRPr="0026650A" w:rsidRDefault="0026650A" w:rsidP="00737FB6">
      <w:pPr>
        <w:jc w:val="both"/>
        <w:rPr>
          <w:rFonts w:ascii="Times New Roman" w:hAnsi="Times New Roman" w:cs="Times New Roman"/>
          <w:sz w:val="28"/>
          <w:szCs w:val="28"/>
        </w:rPr>
      </w:pPr>
      <w:r w:rsidRPr="0026650A">
        <w:rPr>
          <w:rFonts w:ascii="Times New Roman" w:hAnsi="Times New Roman" w:cs="Times New Roman"/>
          <w:sz w:val="28"/>
          <w:szCs w:val="28"/>
        </w:rPr>
        <w:t xml:space="preserve">Информация об условиях предоставления мер социальной поддержки размещена на сайте Министерства социального развития, опеки и попечительства Иркутской области и на сайте управления </w:t>
      </w:r>
      <w:r w:rsidRPr="0026650A">
        <w:rPr>
          <w:rFonts w:ascii="Times New Roman" w:hAnsi="Times New Roman" w:cs="Times New Roman"/>
          <w:sz w:val="28"/>
          <w:szCs w:val="28"/>
          <w:u w:val="single"/>
        </w:rPr>
        <w:t>taishetczn.ru.</w:t>
      </w:r>
    </w:p>
    <w:p w:rsidR="0035171E" w:rsidRDefault="0026650A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0A">
        <w:rPr>
          <w:rFonts w:ascii="Times New Roman" w:hAnsi="Times New Roman" w:cs="Times New Roman"/>
          <w:sz w:val="28"/>
          <w:szCs w:val="28"/>
        </w:rPr>
        <w:t>Консультации по телефонам:</w:t>
      </w:r>
      <w:r w:rsidR="0035171E">
        <w:rPr>
          <w:rFonts w:ascii="Times New Roman" w:hAnsi="Times New Roman" w:cs="Times New Roman"/>
          <w:sz w:val="28"/>
          <w:szCs w:val="28"/>
        </w:rPr>
        <w:t xml:space="preserve"> </w:t>
      </w:r>
      <w:r w:rsidRPr="0035171E">
        <w:rPr>
          <w:rFonts w:ascii="Times New Roman" w:hAnsi="Times New Roman" w:cs="Times New Roman"/>
          <w:b/>
          <w:sz w:val="28"/>
          <w:szCs w:val="28"/>
        </w:rPr>
        <w:t xml:space="preserve">8(39563) 2-69-12, </w:t>
      </w:r>
      <w:r w:rsidRPr="0035171E">
        <w:rPr>
          <w:rFonts w:ascii="Times New Roman" w:hAnsi="Times New Roman" w:cs="Times New Roman"/>
          <w:b/>
          <w:sz w:val="28"/>
          <w:szCs w:val="28"/>
        </w:rPr>
        <w:t xml:space="preserve">2-69-13, </w:t>
      </w:r>
      <w:r w:rsidRPr="0035171E">
        <w:rPr>
          <w:rFonts w:ascii="Times New Roman" w:hAnsi="Times New Roman" w:cs="Times New Roman"/>
          <w:b/>
          <w:sz w:val="28"/>
          <w:szCs w:val="28"/>
        </w:rPr>
        <w:t>2-70-17</w:t>
      </w:r>
    </w:p>
    <w:p w:rsidR="0035171E" w:rsidRPr="00CB3379" w:rsidRDefault="0035171E" w:rsidP="0035171E">
      <w:pPr>
        <w:spacing w:before="12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04.08.2021г.</w:t>
      </w:r>
    </w:p>
    <w:sectPr w:rsidR="0035171E" w:rsidRPr="00CB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30"/>
    <w:rsid w:val="00221B69"/>
    <w:rsid w:val="0026650A"/>
    <w:rsid w:val="0035171E"/>
    <w:rsid w:val="00737FB6"/>
    <w:rsid w:val="00AF418B"/>
    <w:rsid w:val="00B15130"/>
    <w:rsid w:val="00BE25EE"/>
    <w:rsid w:val="00CB10A0"/>
    <w:rsid w:val="00CB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2021-08-04T03:59:00Z</dcterms:created>
  <dcterms:modified xsi:type="dcterms:W3CDTF">2021-08-04T04:52:00Z</dcterms:modified>
</cp:coreProperties>
</file>