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EA" w:rsidRDefault="00AD34EA" w:rsidP="00AD34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НАЧАЛЕ РАЗРАБОТКИ ПРОЕКТА ВНЕСЕНИЯ ИЗМЕНЕНИЙ В ПРАВИЛА ЗЕМЛЕПОЛЬЗОВАНИЯ И ЗАСТРОЙКИ СОЛЯНОВСКОГО</w:t>
      </w:r>
      <w:r w:rsidRPr="00623F66">
        <w:rPr>
          <w:rFonts w:ascii="Times New Roman" w:hAnsi="Times New Roman" w:cs="Times New Roman"/>
          <w:sz w:val="24"/>
          <w:szCs w:val="24"/>
        </w:rPr>
        <w:t xml:space="preserve">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</w:t>
      </w:r>
    </w:p>
    <w:p w:rsidR="00AD34EA" w:rsidRDefault="00AD34EA" w:rsidP="00AD3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3F6F1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.12.2016 г.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оляная</w:t>
      </w:r>
    </w:p>
    <w:p w:rsidR="003F6F15" w:rsidRDefault="003F6F15" w:rsidP="00AD3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4EA" w:rsidRDefault="00AD34EA" w:rsidP="00AD3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F7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Соляновского</w:t>
      </w:r>
      <w:r w:rsidRPr="00493F7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 в целях приведения в соответствие с Градостроительным кодексом Российской Федерации, Земельным кодексом Российской Федерации Правил землепользования и застройки </w:t>
      </w:r>
      <w:r>
        <w:rPr>
          <w:rFonts w:ascii="Times New Roman" w:eastAsia="Times New Roman" w:hAnsi="Times New Roman" w:cs="Times New Roman"/>
          <w:sz w:val="24"/>
          <w:szCs w:val="24"/>
        </w:rPr>
        <w:t>Соляновского</w:t>
      </w:r>
      <w:r w:rsidRPr="00493F7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 приняла решение о начале работы по приведению градостроительных регламентов территориальных зон </w:t>
      </w:r>
      <w:r>
        <w:rPr>
          <w:rFonts w:ascii="Times New Roman" w:eastAsia="Times New Roman" w:hAnsi="Times New Roman" w:cs="Times New Roman"/>
          <w:sz w:val="24"/>
          <w:szCs w:val="24"/>
        </w:rPr>
        <w:t>Соляновского сельского поселения</w:t>
      </w:r>
    </w:p>
    <w:p w:rsidR="003F6F15" w:rsidRDefault="00AD34EA" w:rsidP="00AD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F7F">
        <w:rPr>
          <w:rFonts w:ascii="Times New Roman" w:eastAsia="Times New Roman" w:hAnsi="Times New Roman" w:cs="Times New Roman"/>
          <w:sz w:val="24"/>
          <w:szCs w:val="24"/>
        </w:rPr>
        <w:t>в соответствие с</w:t>
      </w:r>
      <w:r w:rsidR="003F6F15">
        <w:rPr>
          <w:rFonts w:ascii="Times New Roman" w:eastAsia="Times New Roman" w:hAnsi="Times New Roman" w:cs="Times New Roman"/>
          <w:sz w:val="24"/>
          <w:szCs w:val="24"/>
        </w:rPr>
        <w:t xml:space="preserve"> требованиями законодательства.</w:t>
      </w:r>
    </w:p>
    <w:p w:rsidR="00AD34EA" w:rsidRDefault="00AD34EA" w:rsidP="003F6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F7F">
        <w:rPr>
          <w:rFonts w:ascii="Times New Roman" w:eastAsia="Times New Roman" w:hAnsi="Times New Roman" w:cs="Times New Roman"/>
          <w:sz w:val="24"/>
          <w:szCs w:val="24"/>
        </w:rPr>
        <w:t>Решение о разработке проекта внесения изменений в ст.ст. 51,52,53,54,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55 </w:t>
      </w:r>
      <w:r w:rsidRPr="00493F7F">
        <w:rPr>
          <w:rFonts w:ascii="Times New Roman" w:eastAsia="Times New Roman" w:hAnsi="Times New Roman" w:cs="Times New Roman"/>
          <w:sz w:val="24"/>
          <w:szCs w:val="24"/>
        </w:rPr>
        <w:t xml:space="preserve"> Правил землепользования и застройки </w:t>
      </w:r>
      <w:r>
        <w:rPr>
          <w:rFonts w:ascii="Times New Roman" w:eastAsia="Times New Roman" w:hAnsi="Times New Roman" w:cs="Times New Roman"/>
          <w:sz w:val="24"/>
          <w:szCs w:val="24"/>
        </w:rPr>
        <w:t>Соляновского</w:t>
      </w:r>
      <w:r w:rsidRPr="00493F7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принято по</w:t>
      </w:r>
      <w:r>
        <w:rPr>
          <w:rFonts w:ascii="Times New Roman" w:eastAsia="Times New Roman" w:hAnsi="Times New Roman" w:cs="Times New Roman"/>
          <w:sz w:val="24"/>
          <w:szCs w:val="24"/>
        </w:rPr>
        <w:t>становлением администрации от 02.12.2016 го</w:t>
      </w:r>
      <w:r w:rsidR="00382D32">
        <w:rPr>
          <w:rFonts w:ascii="Times New Roman" w:eastAsia="Times New Roman" w:hAnsi="Times New Roman" w:cs="Times New Roman"/>
          <w:sz w:val="24"/>
          <w:szCs w:val="24"/>
        </w:rPr>
        <w:t>да №58, постановлением №</w:t>
      </w:r>
      <w:r>
        <w:rPr>
          <w:rFonts w:ascii="Times New Roman" w:eastAsia="Times New Roman" w:hAnsi="Times New Roman" w:cs="Times New Roman"/>
          <w:sz w:val="24"/>
          <w:szCs w:val="24"/>
        </w:rPr>
        <w:t>12 от 18.04</w:t>
      </w:r>
      <w:r w:rsidRPr="00493F7F">
        <w:rPr>
          <w:rFonts w:ascii="Times New Roman" w:eastAsia="Times New Roman" w:hAnsi="Times New Roman" w:cs="Times New Roman"/>
          <w:sz w:val="24"/>
          <w:szCs w:val="24"/>
        </w:rPr>
        <w:t xml:space="preserve">.2016 года определен состав комиссии по подготовке проекта внесения изменений в Правила землепользования и застройки </w:t>
      </w:r>
      <w:r>
        <w:rPr>
          <w:rFonts w:ascii="Times New Roman" w:eastAsia="Times New Roman" w:hAnsi="Times New Roman" w:cs="Times New Roman"/>
          <w:sz w:val="24"/>
          <w:szCs w:val="24"/>
        </w:rPr>
        <w:t>Соляновского</w:t>
      </w:r>
      <w:r w:rsidRPr="00493F7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34EA" w:rsidRDefault="00AD34EA" w:rsidP="00AD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Сулейманова А.Т. </w:t>
      </w:r>
      <w:r w:rsidRPr="00493F7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комиссии</w:t>
      </w:r>
    </w:p>
    <w:p w:rsidR="00AD34EA" w:rsidRDefault="00AD34EA" w:rsidP="00AD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4C7778" w:rsidRDefault="00AD34EA" w:rsidP="00AD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7E88">
        <w:rPr>
          <w:rFonts w:ascii="Times New Roman" w:eastAsia="Times New Roman" w:hAnsi="Times New Roman" w:cs="Times New Roman"/>
          <w:sz w:val="24"/>
          <w:szCs w:val="24"/>
        </w:rPr>
        <w:t>Нашиванкина</w:t>
      </w:r>
      <w:proofErr w:type="spellEnd"/>
      <w:r w:rsidRPr="00C07E88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секретарь комиссии</w:t>
      </w:r>
    </w:p>
    <w:p w:rsidR="00AD34EA" w:rsidRDefault="00AD34EA" w:rsidP="00AD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88">
        <w:rPr>
          <w:rFonts w:ascii="Times New Roman" w:eastAsia="Times New Roman" w:hAnsi="Times New Roman" w:cs="Times New Roman"/>
          <w:sz w:val="24"/>
          <w:szCs w:val="24"/>
        </w:rPr>
        <w:t>Гордеева Т.И.</w:t>
      </w:r>
    </w:p>
    <w:p w:rsidR="00AD34EA" w:rsidRDefault="00AD34EA" w:rsidP="00AD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E88">
        <w:rPr>
          <w:rFonts w:ascii="Times New Roman" w:eastAsia="Times New Roman" w:hAnsi="Times New Roman" w:cs="Times New Roman"/>
          <w:sz w:val="24"/>
          <w:szCs w:val="24"/>
        </w:rPr>
        <w:t>Сулейманов Д.С.</w:t>
      </w:r>
    </w:p>
    <w:p w:rsidR="00AD34EA" w:rsidRPr="003F6F15" w:rsidRDefault="00AD34EA" w:rsidP="003F6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Дунаева Т.Т.</w:t>
      </w:r>
    </w:p>
    <w:p w:rsidR="00AD34EA" w:rsidRDefault="00AD34EA" w:rsidP="003F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Срок проведения работ по подготовке проекта внесения изменений в </w:t>
      </w:r>
      <w:r w:rsidRPr="00976FCA">
        <w:rPr>
          <w:rFonts w:ascii="Times New Roman" w:eastAsia="Times New Roman" w:hAnsi="Times New Roman" w:cs="Times New Roman"/>
          <w:sz w:val="24"/>
          <w:szCs w:val="20"/>
        </w:rPr>
        <w:t xml:space="preserve">Правила землепользования и застройки </w:t>
      </w:r>
      <w:r w:rsidRPr="006A7678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установлен постановлением </w:t>
      </w:r>
      <w:r w:rsidRPr="00976FCA">
        <w:rPr>
          <w:rFonts w:ascii="Times New Roman" w:eastAsia="Times New Roman" w:hAnsi="Times New Roman" w:cs="Times New Roman"/>
          <w:sz w:val="24"/>
          <w:szCs w:val="20"/>
        </w:rPr>
        <w:t xml:space="preserve">администрации </w:t>
      </w:r>
      <w:r w:rsidRPr="006A7678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976FC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F6F15">
        <w:rPr>
          <w:rFonts w:ascii="Times New Roman" w:eastAsia="Times New Roman" w:hAnsi="Times New Roman" w:cs="Times New Roman"/>
          <w:sz w:val="24"/>
          <w:szCs w:val="20"/>
        </w:rPr>
        <w:t>от 02.12.2016 г. № 58 до 15 декабря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2016 г.</w:t>
      </w:r>
    </w:p>
    <w:p w:rsidR="00AD34EA" w:rsidRDefault="00AD34EA" w:rsidP="00AD34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D34EA" w:rsidRDefault="00AD34EA" w:rsidP="003F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После указанной даты проект </w:t>
      </w:r>
      <w:r w:rsidRPr="00794B07">
        <w:rPr>
          <w:rFonts w:ascii="Times New Roman" w:eastAsia="Times New Roman" w:hAnsi="Times New Roman" w:cs="Times New Roman"/>
          <w:sz w:val="24"/>
          <w:szCs w:val="20"/>
        </w:rPr>
        <w:t xml:space="preserve">внесения изменений в Правила землепользования и застройки </w:t>
      </w:r>
      <w:r w:rsidRPr="006A7678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будет размещен на официальном сайте по адресу: </w:t>
      </w:r>
      <w:hyperlink r:id="rId5" w:history="1">
        <w:r w:rsidRPr="006A7678">
          <w:rPr>
            <w:rFonts w:ascii="Times New Roman" w:hAnsi="Times New Roman" w:cs="Times New Roman"/>
            <w:sz w:val="24"/>
            <w:szCs w:val="24"/>
            <w:lang w:val="en-US"/>
          </w:rPr>
          <w:t>sol</w:t>
        </w:r>
        <w:r w:rsidRPr="006A7678">
          <w:rPr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A7678">
          <w:rPr>
            <w:rFonts w:ascii="Times New Roman" w:hAnsi="Times New Roman" w:cs="Times New Roman"/>
            <w:sz w:val="24"/>
            <w:szCs w:val="24"/>
          </w:rPr>
          <w:t>mo.ucoz</w:t>
        </w:r>
        <w:proofErr w:type="spellEnd"/>
        <w:r w:rsidRPr="006A7678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A7678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0"/>
        </w:rPr>
        <w:t xml:space="preserve"> для ознакомления.</w:t>
      </w:r>
    </w:p>
    <w:p w:rsidR="00AD34EA" w:rsidRDefault="00AD34EA" w:rsidP="00AD34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D34EA" w:rsidRDefault="00AD34EA" w:rsidP="003F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По истечении двух месяцев со дня размещения на официальном сайте проекта </w:t>
      </w:r>
      <w:r w:rsidRPr="00794B07">
        <w:rPr>
          <w:rFonts w:ascii="Times New Roman" w:eastAsia="Times New Roman" w:hAnsi="Times New Roman" w:cs="Times New Roman"/>
          <w:sz w:val="24"/>
          <w:szCs w:val="20"/>
        </w:rPr>
        <w:t xml:space="preserve">внесения изменений в Правила землепользования и застройки </w:t>
      </w:r>
      <w:r w:rsidRPr="006A7678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указанный проект будет предложен на рассмотрение Публичными слушаниями, которые план</w:t>
      </w:r>
      <w:r w:rsidR="003F6F15">
        <w:rPr>
          <w:rFonts w:ascii="Times New Roman" w:eastAsia="Times New Roman" w:hAnsi="Times New Roman" w:cs="Times New Roman"/>
          <w:sz w:val="24"/>
          <w:szCs w:val="20"/>
        </w:rPr>
        <w:t>и</w:t>
      </w:r>
      <w:r w:rsidR="008E5956">
        <w:rPr>
          <w:rFonts w:ascii="Times New Roman" w:eastAsia="Times New Roman" w:hAnsi="Times New Roman" w:cs="Times New Roman"/>
          <w:sz w:val="24"/>
          <w:szCs w:val="20"/>
        </w:rPr>
        <w:t>руются организовать не ранее 17</w:t>
      </w:r>
      <w:r w:rsidR="003F6F15">
        <w:rPr>
          <w:rFonts w:ascii="Times New Roman" w:eastAsia="Times New Roman" w:hAnsi="Times New Roman" w:cs="Times New Roman"/>
          <w:sz w:val="24"/>
          <w:szCs w:val="20"/>
        </w:rPr>
        <w:t xml:space="preserve"> февраля 2017 </w:t>
      </w:r>
      <w:r>
        <w:rPr>
          <w:rFonts w:ascii="Times New Roman" w:eastAsia="Times New Roman" w:hAnsi="Times New Roman" w:cs="Times New Roman"/>
          <w:sz w:val="24"/>
          <w:szCs w:val="20"/>
        </w:rPr>
        <w:t>года.</w:t>
      </w:r>
    </w:p>
    <w:p w:rsidR="00AD34EA" w:rsidRDefault="00AD34EA" w:rsidP="00AD34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D34EA" w:rsidRDefault="00AD34EA" w:rsidP="003F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Предложения по внесению изменений в   </w:t>
      </w:r>
      <w:r w:rsidRPr="00794B07">
        <w:rPr>
          <w:rFonts w:ascii="Times New Roman" w:eastAsia="Times New Roman" w:hAnsi="Times New Roman" w:cs="Times New Roman"/>
          <w:sz w:val="24"/>
          <w:szCs w:val="20"/>
        </w:rPr>
        <w:t xml:space="preserve">Правила землепользования и застройки </w:t>
      </w:r>
      <w:r w:rsidRPr="006A7678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976FC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от всех заинтересованных лиц принимаются в письменном виде по адресу: п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оляная, ул. Береговая, 3 или в электронном виде по адресу</w:t>
      </w:r>
      <w:r w:rsidRPr="00073E3E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r w:rsidRPr="002C4BFD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2C4BFD">
        <w:rPr>
          <w:rFonts w:ascii="Times New Roman" w:hAnsi="Times New Roman" w:cs="Times New Roman"/>
          <w:sz w:val="24"/>
          <w:szCs w:val="24"/>
        </w:rPr>
        <w:t>_</w:t>
      </w:r>
      <w:r w:rsidRPr="002C4BFD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2C4BFD">
        <w:rPr>
          <w:rFonts w:ascii="Times New Roman" w:hAnsi="Times New Roman" w:cs="Times New Roman"/>
          <w:sz w:val="24"/>
          <w:szCs w:val="24"/>
        </w:rPr>
        <w:t>2009@</w:t>
      </w:r>
      <w:r w:rsidRPr="002C4B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C4B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C4B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F2BF2">
        <w:rPr>
          <w:rFonts w:ascii="Times New Roman" w:eastAsia="Times New Roman" w:hAnsi="Times New Roman" w:cs="Times New Roman"/>
          <w:sz w:val="24"/>
          <w:szCs w:val="24"/>
        </w:rPr>
        <w:t xml:space="preserve">  в срок до 14</w:t>
      </w:r>
      <w:r w:rsidR="003F6F15">
        <w:rPr>
          <w:rFonts w:ascii="Times New Roman" w:eastAsia="Times New Roman" w:hAnsi="Times New Roman" w:cs="Times New Roman"/>
          <w:sz w:val="24"/>
          <w:szCs w:val="24"/>
        </w:rPr>
        <w:t xml:space="preserve"> февраля 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D34EA" w:rsidRDefault="00AD34EA" w:rsidP="00AD34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4EA" w:rsidRDefault="00AD34EA" w:rsidP="003F6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поступающие предложения должны содержать обоснование необходимости внесения изменений в </w:t>
      </w:r>
      <w:r w:rsidRPr="00073E3E">
        <w:rPr>
          <w:rFonts w:ascii="Times New Roman" w:eastAsia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Pr="006A7678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4EA" w:rsidRDefault="00AD34EA" w:rsidP="00AD34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4EA" w:rsidRDefault="00AD34EA" w:rsidP="00AD34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D34EA" w:rsidRDefault="00AD34EA" w:rsidP="00AD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Консультант администрации </w:t>
      </w:r>
    </w:p>
    <w:p w:rsidR="00AD34EA" w:rsidRPr="00382D32" w:rsidRDefault="00AD34EA" w:rsidP="0038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976FC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B3F3C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   А.Т.Сулейманова</w:t>
      </w:r>
    </w:p>
    <w:sectPr w:rsidR="00AD34EA" w:rsidRPr="00382D32" w:rsidSect="004C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AD34EA"/>
    <w:rsid w:val="00192EF2"/>
    <w:rsid w:val="00382D32"/>
    <w:rsid w:val="003F6F15"/>
    <w:rsid w:val="004C7778"/>
    <w:rsid w:val="008A5DD4"/>
    <w:rsid w:val="008E5956"/>
    <w:rsid w:val="00AD34EA"/>
    <w:rsid w:val="00B164DA"/>
    <w:rsid w:val="00BF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ryusinsk.hdd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45E2E-61D7-440C-9489-B4E62AEB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2016-12-15T05:59:00Z</dcterms:created>
  <dcterms:modified xsi:type="dcterms:W3CDTF">2016-12-16T01:24:00Z</dcterms:modified>
</cp:coreProperties>
</file>