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D4" w:rsidRPr="00151ED4" w:rsidRDefault="00151ED4" w:rsidP="00151ED4">
      <w:pPr>
        <w:spacing w:after="0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151ED4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151ED4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151ED4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151ED4">
        <w:rPr>
          <w:rFonts w:ascii="Times New Roman" w:hAnsi="Times New Roman" w:cs="Times New Roman"/>
          <w:b/>
          <w:sz w:val="32"/>
        </w:rPr>
        <w:t>й</w:t>
      </w:r>
      <w:proofErr w:type="spellEnd"/>
      <w:r w:rsidRPr="00151ED4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Pr="00151ED4">
        <w:rPr>
          <w:rFonts w:ascii="Times New Roman" w:hAnsi="Times New Roman" w:cs="Times New Roman"/>
          <w:b/>
          <w:sz w:val="32"/>
        </w:rPr>
        <w:t>д</w:t>
      </w:r>
      <w:proofErr w:type="spellEnd"/>
      <w:r w:rsidRPr="00151ED4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151ED4">
        <w:rPr>
          <w:rFonts w:ascii="Times New Roman" w:hAnsi="Times New Roman" w:cs="Times New Roman"/>
          <w:b/>
          <w:sz w:val="32"/>
        </w:rPr>
        <w:t>р</w:t>
      </w:r>
      <w:proofErr w:type="spellEnd"/>
      <w:r w:rsidRPr="00151ED4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151ED4">
        <w:rPr>
          <w:rFonts w:ascii="Times New Roman" w:hAnsi="Times New Roman" w:cs="Times New Roman"/>
          <w:b/>
          <w:sz w:val="32"/>
        </w:rPr>
        <w:t>ц</w:t>
      </w:r>
      <w:proofErr w:type="spellEnd"/>
      <w:r w:rsidRPr="00151ED4">
        <w:rPr>
          <w:rFonts w:ascii="Times New Roman" w:hAnsi="Times New Roman" w:cs="Times New Roman"/>
          <w:b/>
          <w:sz w:val="32"/>
        </w:rPr>
        <w:t xml:space="preserve"> и я</w:t>
      </w:r>
    </w:p>
    <w:p w:rsidR="00151ED4" w:rsidRPr="00151ED4" w:rsidRDefault="00151ED4" w:rsidP="00151ED4">
      <w:pPr>
        <w:spacing w:after="0"/>
        <w:ind w:right="707"/>
        <w:jc w:val="center"/>
        <w:rPr>
          <w:rFonts w:ascii="Times New Roman" w:hAnsi="Times New Roman" w:cs="Times New Roman"/>
          <w:b/>
          <w:sz w:val="32"/>
        </w:rPr>
      </w:pPr>
      <w:r w:rsidRPr="00151ED4">
        <w:rPr>
          <w:rFonts w:ascii="Times New Roman" w:hAnsi="Times New Roman" w:cs="Times New Roman"/>
          <w:b/>
          <w:sz w:val="32"/>
        </w:rPr>
        <w:t xml:space="preserve">        Иркутская область</w:t>
      </w:r>
    </w:p>
    <w:p w:rsidR="00151ED4" w:rsidRPr="00151ED4" w:rsidRDefault="00151ED4" w:rsidP="00151E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ED4"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151ED4">
        <w:rPr>
          <w:rFonts w:ascii="Times New Roman" w:hAnsi="Times New Roman" w:cs="Times New Roman"/>
          <w:b/>
          <w:sz w:val="32"/>
          <w:szCs w:val="32"/>
        </w:rPr>
        <w:t>Тайшетский</w:t>
      </w:r>
      <w:proofErr w:type="spellEnd"/>
      <w:r w:rsidRPr="00151ED4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151ED4" w:rsidRPr="00151ED4" w:rsidRDefault="00151ED4" w:rsidP="00151ED4">
      <w:pPr>
        <w:pStyle w:val="a7"/>
        <w:ind w:firstLine="0"/>
        <w:jc w:val="center"/>
        <w:rPr>
          <w:b/>
          <w:color w:val="000000"/>
          <w:sz w:val="36"/>
          <w:szCs w:val="36"/>
        </w:rPr>
      </w:pPr>
      <w:r w:rsidRPr="00151ED4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151ED4" w:rsidRPr="00151ED4" w:rsidRDefault="00151ED4" w:rsidP="00151ED4">
      <w:pPr>
        <w:pStyle w:val="a7"/>
        <w:spacing w:line="360" w:lineRule="auto"/>
        <w:ind w:firstLine="0"/>
        <w:jc w:val="center"/>
        <w:rPr>
          <w:b/>
          <w:color w:val="000000"/>
          <w:sz w:val="36"/>
          <w:szCs w:val="36"/>
        </w:rPr>
      </w:pPr>
      <w:r w:rsidRPr="00151ED4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151ED4" w:rsidRPr="00151ED4" w:rsidRDefault="00151ED4" w:rsidP="00151ED4">
      <w:pPr>
        <w:pStyle w:val="a5"/>
        <w:spacing w:line="360" w:lineRule="auto"/>
        <w:rPr>
          <w:rFonts w:ascii="Times New Roman" w:hAnsi="Times New Roman"/>
          <w:sz w:val="40"/>
          <w:szCs w:val="40"/>
        </w:rPr>
      </w:pPr>
      <w:r w:rsidRPr="00151ED4">
        <w:rPr>
          <w:rFonts w:ascii="Times New Roman" w:hAnsi="Times New Roman"/>
          <w:sz w:val="40"/>
          <w:szCs w:val="40"/>
        </w:rPr>
        <w:t xml:space="preserve">РЕШЕНИЕ                    </w:t>
      </w:r>
    </w:p>
    <w:p w:rsidR="00151ED4" w:rsidRDefault="00151ED4" w:rsidP="00151ED4">
      <w:pPr>
        <w:pBdr>
          <w:top w:val="double" w:sz="12" w:space="1" w:color="auto"/>
        </w:pBdr>
        <w:rPr>
          <w:b/>
        </w:rPr>
      </w:pPr>
    </w:p>
    <w:p w:rsidR="00151ED4" w:rsidRPr="007D4D99" w:rsidRDefault="00151ED4" w:rsidP="00151ED4">
      <w:pPr>
        <w:pStyle w:val="a3"/>
        <w:rPr>
          <w:sz w:val="28"/>
          <w:szCs w:val="28"/>
        </w:rPr>
      </w:pPr>
      <w:r w:rsidRPr="007D4D99">
        <w:rPr>
          <w:sz w:val="28"/>
          <w:szCs w:val="28"/>
        </w:rPr>
        <w:t xml:space="preserve">от  09  апреля </w:t>
      </w:r>
      <w:smartTag w:uri="urn:schemas-microsoft-com:office:smarttags" w:element="metricconverter">
        <w:smartTagPr>
          <w:attr w:name="ProductID" w:val="2008 г"/>
        </w:smartTagPr>
        <w:r w:rsidRPr="007D4D99">
          <w:rPr>
            <w:sz w:val="28"/>
            <w:szCs w:val="28"/>
          </w:rPr>
          <w:t>2008 г</w:t>
        </w:r>
      </w:smartTag>
      <w:r w:rsidRPr="007D4D99">
        <w:rPr>
          <w:sz w:val="28"/>
          <w:szCs w:val="28"/>
        </w:rPr>
        <w:t xml:space="preserve">.                                    </w:t>
      </w:r>
      <w:r>
        <w:rPr>
          <w:sz w:val="28"/>
          <w:szCs w:val="28"/>
        </w:rPr>
        <w:t xml:space="preserve">                         № 14</w:t>
      </w:r>
    </w:p>
    <w:p w:rsidR="00151ED4" w:rsidRPr="007D4D99" w:rsidRDefault="00151ED4" w:rsidP="00151ED4">
      <w:pPr>
        <w:pStyle w:val="a3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</w:tblGrid>
      <w:tr w:rsidR="00151ED4" w:rsidRPr="007D4D99" w:rsidTr="00C50162">
        <w:trPr>
          <w:trHeight w:val="7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ED4" w:rsidRPr="007D4D99" w:rsidRDefault="00151ED4" w:rsidP="00C5016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D9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проведении аттестации муниципальных служащих Соляновского муниципального образования</w:t>
            </w:r>
          </w:p>
        </w:tc>
      </w:tr>
    </w:tbl>
    <w:p w:rsidR="00151ED4" w:rsidRPr="007D4D99" w:rsidRDefault="00151ED4" w:rsidP="00151ED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51ED4" w:rsidRPr="007D4D99" w:rsidRDefault="00151ED4" w:rsidP="00151ED4">
      <w:pPr>
        <w:pStyle w:val="a3"/>
        <w:ind w:firstLine="708"/>
        <w:jc w:val="both"/>
        <w:rPr>
          <w:sz w:val="28"/>
          <w:szCs w:val="28"/>
        </w:rPr>
      </w:pPr>
      <w:r w:rsidRPr="007D4D99">
        <w:rPr>
          <w:sz w:val="28"/>
          <w:szCs w:val="28"/>
        </w:rPr>
        <w:t xml:space="preserve">В соответствии с Федеральным законом от 06.10.2003 г. № 131-ФЗ "Об общих принципах организации местного самоуправления </w:t>
      </w:r>
      <w:proofErr w:type="gramStart"/>
      <w:r w:rsidRPr="007D4D99">
        <w:rPr>
          <w:sz w:val="28"/>
          <w:szCs w:val="28"/>
        </w:rPr>
        <w:t>в</w:t>
      </w:r>
      <w:proofErr w:type="gramEnd"/>
      <w:r w:rsidRPr="007D4D99">
        <w:rPr>
          <w:sz w:val="28"/>
          <w:szCs w:val="28"/>
        </w:rPr>
        <w:t xml:space="preserve"> Российской Федерации", Федеральным законом от 2 марта 2007 года № 25-ФЗ «О муниципальной службе в Российской Федерации», Законом Иркутской области «Об отдельных вопросах муниципальной службы в Иркутской области», руководствуясь статьями </w:t>
      </w:r>
      <w:r>
        <w:rPr>
          <w:sz w:val="28"/>
          <w:szCs w:val="28"/>
        </w:rPr>
        <w:t xml:space="preserve">47, </w:t>
      </w:r>
      <w:r w:rsidRPr="007D4D99">
        <w:rPr>
          <w:sz w:val="28"/>
          <w:szCs w:val="28"/>
        </w:rPr>
        <w:t xml:space="preserve">51 Устава Соляновского муниципального образования,   Дума Соляновского муниципального образования   </w:t>
      </w:r>
    </w:p>
    <w:p w:rsidR="00151ED4" w:rsidRPr="007D4D99" w:rsidRDefault="00151ED4" w:rsidP="00151ED4">
      <w:pPr>
        <w:pStyle w:val="1"/>
        <w:rPr>
          <w:b/>
          <w:bCs/>
          <w:sz w:val="28"/>
          <w:szCs w:val="28"/>
        </w:rPr>
      </w:pPr>
    </w:p>
    <w:p w:rsidR="00151ED4" w:rsidRPr="007D4D99" w:rsidRDefault="00151ED4" w:rsidP="00151ED4">
      <w:pPr>
        <w:pStyle w:val="1"/>
        <w:rPr>
          <w:b/>
          <w:bCs/>
          <w:sz w:val="28"/>
          <w:szCs w:val="28"/>
        </w:rPr>
      </w:pPr>
      <w:proofErr w:type="gramStart"/>
      <w:r w:rsidRPr="007D4D99">
        <w:rPr>
          <w:b/>
          <w:bCs/>
          <w:sz w:val="28"/>
          <w:szCs w:val="28"/>
        </w:rPr>
        <w:t>Р</w:t>
      </w:r>
      <w:proofErr w:type="gramEnd"/>
      <w:r w:rsidRPr="007D4D99">
        <w:rPr>
          <w:b/>
          <w:bCs/>
          <w:sz w:val="28"/>
          <w:szCs w:val="28"/>
        </w:rPr>
        <w:t xml:space="preserve"> Е Ш И Л А:</w:t>
      </w:r>
    </w:p>
    <w:p w:rsidR="00151ED4" w:rsidRPr="007D4D99" w:rsidRDefault="00151ED4" w:rsidP="00151ED4">
      <w:pPr>
        <w:rPr>
          <w:sz w:val="28"/>
          <w:szCs w:val="28"/>
        </w:rPr>
      </w:pPr>
    </w:p>
    <w:p w:rsidR="00151ED4" w:rsidRPr="007D4D99" w:rsidRDefault="00151ED4" w:rsidP="00151ED4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D99">
        <w:rPr>
          <w:rFonts w:ascii="Times New Roman" w:hAnsi="Times New Roman" w:cs="Times New Roman"/>
          <w:sz w:val="28"/>
          <w:szCs w:val="28"/>
        </w:rPr>
        <w:t>1. Утвердить Положение о проведении аттестации муниципальных служащих</w:t>
      </w:r>
      <w:r w:rsidRPr="007D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D99">
        <w:rPr>
          <w:rFonts w:ascii="Times New Roman" w:hAnsi="Times New Roman" w:cs="Times New Roman"/>
          <w:sz w:val="28"/>
          <w:szCs w:val="28"/>
        </w:rPr>
        <w:t xml:space="preserve"> Соляновского муниципального образования  (прилагается).</w:t>
      </w:r>
    </w:p>
    <w:p w:rsidR="00151ED4" w:rsidRPr="007D4D99" w:rsidRDefault="00151ED4" w:rsidP="00151ED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D4D99">
        <w:rPr>
          <w:rFonts w:ascii="Times New Roman" w:hAnsi="Times New Roman" w:cs="Times New Roman"/>
          <w:sz w:val="28"/>
          <w:szCs w:val="28"/>
        </w:rPr>
        <w:t xml:space="preserve">. Администрации Соляновского муниципального образования </w:t>
      </w:r>
      <w:r w:rsidRPr="007D4D99">
        <w:rPr>
          <w:rFonts w:ascii="Times New Roman" w:hAnsi="Times New Roman"/>
          <w:sz w:val="28"/>
          <w:szCs w:val="28"/>
        </w:rPr>
        <w:t xml:space="preserve">опубликовать  настоящее решение вместе с приложением в </w:t>
      </w:r>
      <w:proofErr w:type="gramStart"/>
      <w:r w:rsidRPr="007D4D99">
        <w:rPr>
          <w:rFonts w:ascii="Times New Roman" w:hAnsi="Times New Roman"/>
          <w:sz w:val="28"/>
          <w:szCs w:val="28"/>
        </w:rPr>
        <w:t>порядке</w:t>
      </w:r>
      <w:proofErr w:type="gramEnd"/>
      <w:r w:rsidRPr="007D4D99">
        <w:rPr>
          <w:rFonts w:ascii="Times New Roman" w:hAnsi="Times New Roman"/>
          <w:sz w:val="28"/>
          <w:szCs w:val="28"/>
        </w:rPr>
        <w:t xml:space="preserve"> установленном Уставом </w:t>
      </w:r>
      <w:r w:rsidRPr="007D4D99">
        <w:rPr>
          <w:rFonts w:ascii="Times New Roman" w:hAnsi="Times New Roman" w:cs="Times New Roman"/>
          <w:sz w:val="28"/>
          <w:szCs w:val="28"/>
        </w:rPr>
        <w:t>Соляновского</w:t>
      </w:r>
      <w:r w:rsidRPr="007D4D99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151ED4" w:rsidRPr="007D4D99" w:rsidRDefault="00151ED4" w:rsidP="00151ED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51ED4" w:rsidRPr="007D4D99" w:rsidRDefault="00151ED4" w:rsidP="00151ED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51ED4" w:rsidRPr="007D4D99" w:rsidRDefault="00151ED4" w:rsidP="00151ED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51ED4" w:rsidRPr="007D4D99" w:rsidRDefault="00151ED4" w:rsidP="00151ED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51ED4" w:rsidRPr="007D4D99" w:rsidRDefault="00151ED4" w:rsidP="00151ED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51ED4" w:rsidRPr="007D4D99" w:rsidRDefault="00151ED4" w:rsidP="00151ED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D4D99">
        <w:rPr>
          <w:rFonts w:ascii="Times New Roman" w:hAnsi="Times New Roman"/>
          <w:sz w:val="28"/>
          <w:szCs w:val="28"/>
        </w:rPr>
        <w:t xml:space="preserve">Глава </w:t>
      </w:r>
      <w:r w:rsidRPr="007D4D99">
        <w:rPr>
          <w:rFonts w:ascii="Times New Roman" w:hAnsi="Times New Roman" w:cs="Times New Roman"/>
          <w:sz w:val="28"/>
          <w:szCs w:val="28"/>
        </w:rPr>
        <w:t>Соляновского</w:t>
      </w:r>
    </w:p>
    <w:p w:rsidR="00151ED4" w:rsidRPr="00151ED4" w:rsidRDefault="00151ED4" w:rsidP="00151ED4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образования      </w:t>
      </w:r>
      <w:r w:rsidRPr="007D4D9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D4D99">
        <w:rPr>
          <w:rFonts w:ascii="Times New Roman" w:hAnsi="Times New Roman"/>
          <w:sz w:val="28"/>
          <w:szCs w:val="28"/>
        </w:rPr>
        <w:t xml:space="preserve">Ю.Л.Донской    </w:t>
      </w:r>
    </w:p>
    <w:p w:rsidR="00151ED4" w:rsidRDefault="00151ED4" w:rsidP="00151ED4">
      <w:pPr>
        <w:pStyle w:val="ConsPlusTitle"/>
        <w:widowControl/>
        <w:rPr>
          <w:b w:val="0"/>
          <w:sz w:val="24"/>
          <w:szCs w:val="24"/>
        </w:rPr>
      </w:pPr>
    </w:p>
    <w:p w:rsidR="00151ED4" w:rsidRDefault="00151ED4" w:rsidP="00151ED4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УТВЕРЖДЕНО</w:t>
      </w:r>
    </w:p>
    <w:p w:rsidR="00151ED4" w:rsidRDefault="00151ED4" w:rsidP="00151ED4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Решением Думы  Соляновского</w:t>
      </w:r>
    </w:p>
    <w:p w:rsidR="00151ED4" w:rsidRDefault="00151ED4" w:rsidP="00151ED4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муниципального    образования</w:t>
      </w:r>
    </w:p>
    <w:p w:rsidR="00151ED4" w:rsidRPr="00D9430C" w:rsidRDefault="00151ED4" w:rsidP="00151ED4">
      <w:pPr>
        <w:pStyle w:val="ConsPlusTitle"/>
        <w:widowControl/>
        <w:jc w:val="right"/>
        <w:rPr>
          <w:b w:val="0"/>
        </w:rPr>
      </w:pPr>
      <w:r>
        <w:rPr>
          <w:b w:val="0"/>
        </w:rPr>
        <w:t>№ 14 от 09 апреля 2008 г.</w:t>
      </w:r>
    </w:p>
    <w:p w:rsidR="00151ED4" w:rsidRDefault="00151ED4" w:rsidP="00151ED4">
      <w:pPr>
        <w:pStyle w:val="ConsPlusTitle"/>
        <w:widowControl/>
        <w:jc w:val="center"/>
      </w:pPr>
    </w:p>
    <w:p w:rsidR="00151ED4" w:rsidRDefault="00151ED4" w:rsidP="00151ED4">
      <w:pPr>
        <w:pStyle w:val="ConsPlusTitle"/>
        <w:widowControl/>
        <w:jc w:val="center"/>
      </w:pPr>
    </w:p>
    <w:p w:rsidR="00151ED4" w:rsidRDefault="00151ED4" w:rsidP="00151ED4">
      <w:pPr>
        <w:pStyle w:val="ConsPlusTitle"/>
        <w:widowControl/>
        <w:jc w:val="center"/>
      </w:pPr>
      <w:r>
        <w:t xml:space="preserve"> ПОЛОЖЕНИЕ</w:t>
      </w:r>
    </w:p>
    <w:p w:rsidR="00151ED4" w:rsidRDefault="00151ED4" w:rsidP="00151ED4">
      <w:pPr>
        <w:pStyle w:val="ConsPlusTitle"/>
        <w:widowControl/>
        <w:jc w:val="center"/>
      </w:pPr>
      <w:r>
        <w:t>О ПРОВЕДЕНИИ АТТЕСТАЦИИ МУНИЦИПАЛЬНЫХ СЛУЖАЩИХ</w:t>
      </w:r>
    </w:p>
    <w:p w:rsidR="00151ED4" w:rsidRDefault="00151ED4" w:rsidP="00151ED4">
      <w:pPr>
        <w:pStyle w:val="ConsPlusTitle"/>
        <w:widowControl/>
        <w:jc w:val="center"/>
      </w:pPr>
      <w:r>
        <w:t>СОЛЯНОВСКОГО МУНИЦИПАЛЬНОГО ОБРАЗОВАНИЯ</w:t>
      </w: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0"/>
        <w:jc w:val="center"/>
        <w:outlineLvl w:val="1"/>
      </w:pPr>
      <w:r>
        <w:t>Раздел 1</w:t>
      </w:r>
    </w:p>
    <w:p w:rsidR="00151ED4" w:rsidRDefault="00151ED4" w:rsidP="00151ED4">
      <w:pPr>
        <w:pStyle w:val="ConsPlusNormal"/>
        <w:widowControl/>
        <w:ind w:firstLine="0"/>
        <w:jc w:val="center"/>
      </w:pPr>
    </w:p>
    <w:p w:rsidR="00151ED4" w:rsidRDefault="00151ED4" w:rsidP="00151ED4">
      <w:pPr>
        <w:pStyle w:val="ConsPlusNormal"/>
        <w:widowControl/>
        <w:ind w:firstLine="0"/>
        <w:jc w:val="center"/>
      </w:pPr>
      <w:r>
        <w:t>ОБЩИЕ ПОЛОЖЕНИЯ</w:t>
      </w: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540"/>
        <w:jc w:val="both"/>
      </w:pPr>
      <w:r>
        <w:t xml:space="preserve">1. </w:t>
      </w:r>
      <w:proofErr w:type="gramStart"/>
      <w:r>
        <w:t>Настоящим Положением в соответствии со статьей 18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 в Соляновском муниципальном образовании  (далее - муниципальные служащие), замещающие должности муниципальной службы в органе местного самоуправления Соляновского муниципального образования  (далее - муниципальное образование), избирательной комиссии муниципального образования (далее - муниципальный орган).</w:t>
      </w:r>
      <w:proofErr w:type="gramEnd"/>
    </w:p>
    <w:p w:rsidR="00151ED4" w:rsidRDefault="00151ED4" w:rsidP="00151ED4">
      <w:pPr>
        <w:pStyle w:val="ConsPlusNormal"/>
        <w:widowControl/>
        <w:ind w:firstLine="540"/>
        <w:jc w:val="both"/>
      </w:pPr>
      <w: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Аттестация призвана способствовать формированию кадрового состава муниципальной службы в муниципальном образовании,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гражданской службы в муниципальном органе, а также вопросов, связанных с изменением условий оплаты труда муниципальных служащих.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3. Аттестации не подлежат следующие муниципальные служащие: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1) замещающие должности муниципальной службы менее одного года;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 xml:space="preserve">2)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3) беременные женщины;</w:t>
      </w:r>
    </w:p>
    <w:p w:rsidR="00151ED4" w:rsidRDefault="00151ED4" w:rsidP="00151ED4">
      <w:pPr>
        <w:pStyle w:val="ConsPlusNormal"/>
        <w:widowControl/>
        <w:ind w:firstLine="540"/>
        <w:jc w:val="both"/>
      </w:pPr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год после выхода из отпуска;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4. Аттестация муниципального служащего проводится один раз в три года.</w:t>
      </w:r>
    </w:p>
    <w:p w:rsidR="00151ED4" w:rsidRDefault="00151ED4" w:rsidP="00151ED4">
      <w:pPr>
        <w:pStyle w:val="ConsPlusNormal"/>
        <w:widowControl/>
        <w:ind w:firstLine="0"/>
        <w:jc w:val="center"/>
        <w:outlineLvl w:val="1"/>
      </w:pPr>
    </w:p>
    <w:p w:rsidR="00151ED4" w:rsidRDefault="00151ED4" w:rsidP="00151ED4">
      <w:pPr>
        <w:pStyle w:val="ConsPlusNormal"/>
        <w:widowControl/>
        <w:ind w:firstLine="0"/>
        <w:jc w:val="center"/>
        <w:outlineLvl w:val="1"/>
      </w:pPr>
      <w:r>
        <w:t>Раздел 2</w:t>
      </w:r>
    </w:p>
    <w:p w:rsidR="00151ED4" w:rsidRDefault="00151ED4" w:rsidP="00151ED4">
      <w:pPr>
        <w:pStyle w:val="ConsPlusNormal"/>
        <w:widowControl/>
        <w:ind w:firstLine="0"/>
        <w:jc w:val="center"/>
      </w:pPr>
    </w:p>
    <w:p w:rsidR="00151ED4" w:rsidRDefault="00151ED4" w:rsidP="00151ED4">
      <w:pPr>
        <w:pStyle w:val="ConsPlusNormal"/>
        <w:widowControl/>
        <w:ind w:firstLine="0"/>
        <w:jc w:val="center"/>
      </w:pPr>
      <w:r>
        <w:t>ОРГАНИЗАЦИЯ ПРОВЕДЕНИЯ АТТЕСТАЦИИ</w:t>
      </w: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540"/>
        <w:jc w:val="both"/>
      </w:pPr>
      <w:r>
        <w:t>5. Для проведения аттестации муниципальных служащих по решению представителя нанимателя (работодателя) издается правовой акт, содержащий положения: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2) об утверждении графика проведения аттестации;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 xml:space="preserve">6. </w:t>
      </w:r>
      <w:proofErr w:type="gramStart"/>
      <w: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представитель выборного органа первичной профсоюзной организации при его наличии, а также представители научных и образовательных учреждений, других организаций, приглашаемые по запросу представителя нанимателя</w:t>
      </w:r>
      <w:proofErr w:type="gramEnd"/>
      <w:r>
        <w:t xml:space="preserve"> (работодателя)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8.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9. В графике проведения аттестации указываются: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1) наименование муниципального органа, подразделения, в которых проводится аттестация;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2) список муниципальных служащих, подлежащих аттестации;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3) дата, время и место проведения аттестации;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 xml:space="preserve">10.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наличии вышестоящего руководителя).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11. Отзыв, предусмотренный пунктом 10 настоящего Положения, должен содержать следующие сведения о муниципальном служащем: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1) фамилия, имя, отчество;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2) замещаемая должность муниципальной службы на момент проведения аттестации и дата назначения на эту должность;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13. Подразделение по вопросам кадров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0"/>
        <w:jc w:val="center"/>
        <w:outlineLvl w:val="1"/>
      </w:pPr>
      <w:r>
        <w:t>Раздел 3</w:t>
      </w:r>
    </w:p>
    <w:p w:rsidR="00151ED4" w:rsidRDefault="00151ED4" w:rsidP="00151ED4">
      <w:pPr>
        <w:pStyle w:val="ConsPlusNormal"/>
        <w:widowControl/>
        <w:ind w:firstLine="0"/>
        <w:jc w:val="center"/>
      </w:pPr>
    </w:p>
    <w:p w:rsidR="00151ED4" w:rsidRDefault="00151ED4" w:rsidP="00151ED4">
      <w:pPr>
        <w:pStyle w:val="ConsPlusNormal"/>
        <w:widowControl/>
        <w:ind w:firstLine="0"/>
        <w:jc w:val="center"/>
      </w:pPr>
      <w:r>
        <w:t>ПРОВЕДЕНИЕ АТТЕСТАЦИИ</w:t>
      </w: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540"/>
        <w:jc w:val="both"/>
      </w:pPr>
      <w:r>
        <w:t xml:space="preserve">14. Аттестация проводится с приглашением аттестуемого муниципального служащего на заседание аттестационной комиссии. </w:t>
      </w:r>
      <w:proofErr w:type="gramStart"/>
      <w: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законом от 2 марта 2007 года N 25-ФЗ "О муниципальной службе в Российской Федерации" и трудовым законодательством, а аттестация переносится на более поздний срок.</w:t>
      </w:r>
      <w:proofErr w:type="gramEnd"/>
    </w:p>
    <w:p w:rsidR="00151ED4" w:rsidRDefault="00151ED4" w:rsidP="00151ED4">
      <w:pPr>
        <w:pStyle w:val="ConsPlusNormal"/>
        <w:widowControl/>
        <w:ind w:firstLine="540"/>
        <w:jc w:val="both"/>
      </w:pPr>
      <w: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</w:t>
      </w:r>
      <w:r>
        <w:lastRenderedPageBreak/>
        <w:t>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(муниципальным органом) задач, сложности выполняемой им работы, ее эффективности и результативности.</w:t>
      </w:r>
    </w:p>
    <w:p w:rsidR="00151ED4" w:rsidRDefault="00151ED4" w:rsidP="00151ED4">
      <w:pPr>
        <w:pStyle w:val="ConsPlusNormal"/>
        <w:widowControl/>
        <w:ind w:firstLine="540"/>
        <w:jc w:val="both"/>
      </w:pPr>
      <w:proofErr w:type="gramStart"/>
      <w: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151ED4" w:rsidRDefault="00151ED4" w:rsidP="00151ED4">
      <w:pPr>
        <w:pStyle w:val="ConsPlusNormal"/>
        <w:widowControl/>
        <w:ind w:firstLine="540"/>
        <w:jc w:val="both"/>
      </w:pPr>
      <w:proofErr w:type="gramStart"/>
      <w:r>
        <w:t>При проведении аттестации муниципального служащего могут использоваться индивидуальное собеседование, тестирование по вопросам, связанным с выполнением должностных обязанностей по замещаемой должности муниципальной службы, и иные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муниципальных служащих.</w:t>
      </w:r>
      <w:proofErr w:type="gramEnd"/>
    </w:p>
    <w:p w:rsidR="00151ED4" w:rsidRDefault="00151ED4" w:rsidP="00151ED4">
      <w:pPr>
        <w:pStyle w:val="ConsPlusNormal"/>
        <w:widowControl/>
        <w:ind w:firstLine="540"/>
        <w:jc w:val="both"/>
      </w:pPr>
      <w: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17.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18. По результатам аттестации муниципального служащего аттестационная комиссия выносит одно из следующих решений: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а) муниципальный служащий соответствует замещаемой должности муниципальной службы;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б) муниципальный служащий не соответствует замещаемой должности муниципальной службы.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19. Принимая решение, аттестационная комиссия вправе давать рекомендации: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2) об улучшении деятельности аттестуемых муниципальных служащих;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3) о направлении отдельных муниципальных служащих на повышение квалификации.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Муниципальный служащий знакомится с аттестационным листом под расписку.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22. По результатам аттестации представитель нанимателя (работодатель) может принять решение: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1) о поощрении отдельных муниципальных служащих за достигнутые ими успехи в работе;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lastRenderedPageBreak/>
        <w:t>2) в срок не более одного месяца со дня аттестации - о понижении муниципального служащего в должности с его согласия;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3) о направлении на профессиональную переподготовку или повышение квалификации.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51ED4" w:rsidRDefault="00151ED4" w:rsidP="00151ED4">
      <w:pPr>
        <w:pStyle w:val="ConsPlusNormal"/>
        <w:widowControl/>
        <w:ind w:firstLine="540"/>
        <w:jc w:val="both"/>
      </w:pPr>
      <w: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540"/>
        <w:jc w:val="both"/>
      </w:pPr>
    </w:p>
    <w:p w:rsidR="00151ED4" w:rsidRDefault="00151ED4" w:rsidP="00151ED4">
      <w:pPr>
        <w:pStyle w:val="ConsPlusNormal"/>
        <w:widowControl/>
        <w:ind w:firstLine="0"/>
        <w:jc w:val="right"/>
      </w:pPr>
    </w:p>
    <w:p w:rsidR="00151ED4" w:rsidRDefault="00151ED4" w:rsidP="00151ED4">
      <w:pPr>
        <w:pStyle w:val="ConsPlusNormal"/>
        <w:widowControl/>
        <w:ind w:firstLine="0"/>
        <w:jc w:val="right"/>
      </w:pPr>
    </w:p>
    <w:p w:rsidR="00151ED4" w:rsidRDefault="00151ED4" w:rsidP="00151ED4">
      <w:pPr>
        <w:pStyle w:val="ConsPlusNormal"/>
        <w:widowControl/>
        <w:ind w:firstLine="0"/>
        <w:jc w:val="right"/>
      </w:pPr>
    </w:p>
    <w:p w:rsidR="00151ED4" w:rsidRDefault="00151ED4" w:rsidP="00151ED4">
      <w:pPr>
        <w:pStyle w:val="ConsPlusNormal"/>
        <w:widowControl/>
        <w:ind w:firstLine="0"/>
        <w:jc w:val="right"/>
      </w:pPr>
    </w:p>
    <w:p w:rsidR="00151ED4" w:rsidRDefault="00151ED4" w:rsidP="00151ED4">
      <w:pPr>
        <w:pStyle w:val="ConsPlusNormal"/>
        <w:widowControl/>
        <w:ind w:firstLine="0"/>
        <w:jc w:val="right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</w:p>
    <w:p w:rsidR="00151ED4" w:rsidRDefault="00151ED4" w:rsidP="00151ED4">
      <w:pPr>
        <w:pStyle w:val="ConsPlusNormal"/>
        <w:widowControl/>
        <w:ind w:firstLine="0"/>
        <w:outlineLvl w:val="1"/>
      </w:pPr>
    </w:p>
    <w:p w:rsidR="00151ED4" w:rsidRDefault="00151ED4" w:rsidP="00151ED4">
      <w:pPr>
        <w:pStyle w:val="ConsPlusNormal"/>
        <w:widowControl/>
        <w:ind w:firstLine="0"/>
        <w:outlineLvl w:val="1"/>
      </w:pPr>
      <w:r>
        <w:t xml:space="preserve">                                                                                                                                                   </w:t>
      </w:r>
    </w:p>
    <w:p w:rsidR="00151ED4" w:rsidRDefault="00151ED4" w:rsidP="00151ED4">
      <w:pPr>
        <w:pStyle w:val="ConsPlusNormal"/>
        <w:widowControl/>
        <w:ind w:firstLine="0"/>
        <w:outlineLvl w:val="1"/>
      </w:pPr>
    </w:p>
    <w:p w:rsidR="00151ED4" w:rsidRDefault="00151ED4" w:rsidP="00151ED4">
      <w:pPr>
        <w:pStyle w:val="ConsPlusNormal"/>
        <w:widowControl/>
        <w:ind w:firstLine="0"/>
        <w:jc w:val="right"/>
        <w:outlineLvl w:val="1"/>
      </w:pPr>
      <w:r>
        <w:lastRenderedPageBreak/>
        <w:t xml:space="preserve">                                                                                                            </w:t>
      </w:r>
      <w:r w:rsidR="00662E39">
        <w:t xml:space="preserve">                    Приложение </w:t>
      </w:r>
    </w:p>
    <w:p w:rsidR="00151ED4" w:rsidRDefault="00151ED4" w:rsidP="00151ED4">
      <w:pPr>
        <w:pStyle w:val="ConsPlusNormal"/>
        <w:widowControl/>
        <w:ind w:firstLine="0"/>
        <w:jc w:val="right"/>
      </w:pPr>
      <w:r>
        <w:t>к положению о проведении аттестации</w:t>
      </w:r>
    </w:p>
    <w:p w:rsidR="00151ED4" w:rsidRDefault="00151ED4" w:rsidP="00151ED4">
      <w:pPr>
        <w:pStyle w:val="ConsPlusNormal"/>
        <w:widowControl/>
        <w:ind w:firstLine="0"/>
        <w:jc w:val="right"/>
      </w:pPr>
      <w:r>
        <w:t>муниципальных служащих</w:t>
      </w:r>
    </w:p>
    <w:p w:rsidR="00151ED4" w:rsidRDefault="00151ED4" w:rsidP="00151ED4">
      <w:pPr>
        <w:pStyle w:val="ConsPlusNormal"/>
        <w:widowControl/>
        <w:ind w:firstLine="0"/>
      </w:pPr>
    </w:p>
    <w:p w:rsidR="00151ED4" w:rsidRPr="00151ED4" w:rsidRDefault="00151ED4" w:rsidP="00151ED4">
      <w:pPr>
        <w:pStyle w:val="ConsPlusNonformat"/>
        <w:widowControl/>
        <w:rPr>
          <w:b/>
          <w:sz w:val="24"/>
          <w:szCs w:val="24"/>
        </w:rPr>
      </w:pPr>
      <w:r>
        <w:t xml:space="preserve">           </w:t>
      </w:r>
      <w:r w:rsidRPr="00151ED4">
        <w:rPr>
          <w:b/>
          <w:sz w:val="24"/>
          <w:szCs w:val="24"/>
        </w:rPr>
        <w:t>АТТЕСТАЦИОННЫЙ ЛИСТ МУНИЦИПАЛЬНОГО СЛУЖАЩЕГО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1. Фамилия, имя, отчество ________________________________________</w:t>
      </w:r>
    </w:p>
    <w:p w:rsidR="00151ED4" w:rsidRDefault="00151ED4" w:rsidP="00151ED4">
      <w:pPr>
        <w:pStyle w:val="ConsPlusNonformat"/>
        <w:widowControl/>
      </w:pPr>
      <w:r>
        <w:t>2. Год, число и месяц рождения 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3.   Сведения   о  профессиональном  образовании,  наличии  </w:t>
      </w:r>
      <w:proofErr w:type="gramStart"/>
      <w:r>
        <w:t>ученой</w:t>
      </w:r>
      <w:proofErr w:type="gramEnd"/>
    </w:p>
    <w:p w:rsidR="00151ED4" w:rsidRDefault="00151ED4" w:rsidP="00151ED4">
      <w:pPr>
        <w:pStyle w:val="ConsPlusNonformat"/>
        <w:widowControl/>
      </w:pPr>
      <w:r>
        <w:t>степени, ученого звания 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</w:t>
      </w:r>
      <w:proofErr w:type="gramStart"/>
      <w:r>
        <w:t>(когда и какое учебное заведение окончил, специальность и</w:t>
      </w:r>
      <w:proofErr w:type="gramEnd"/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квалификация по образованию, ученая степень, ученое звание)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4.  Замещаемая должность муниципальной службы на момент аттестации</w:t>
      </w:r>
    </w:p>
    <w:p w:rsidR="00151ED4" w:rsidRDefault="00151ED4" w:rsidP="00151ED4">
      <w:pPr>
        <w:pStyle w:val="ConsPlusNonformat"/>
        <w:widowControl/>
      </w:pPr>
      <w:r>
        <w:t>и дата назначения на эту должность 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5. Стаж муниципальной службы _____________________________________</w:t>
      </w:r>
    </w:p>
    <w:p w:rsidR="00151ED4" w:rsidRDefault="00151ED4" w:rsidP="00151ED4">
      <w:pPr>
        <w:pStyle w:val="ConsPlusNonformat"/>
        <w:widowControl/>
      </w:pPr>
      <w:r>
        <w:t>6. Общий трудовой стаж ___________________________________________</w:t>
      </w:r>
    </w:p>
    <w:p w:rsidR="00151ED4" w:rsidRDefault="00151ED4" w:rsidP="00151ED4">
      <w:pPr>
        <w:pStyle w:val="ConsPlusNonformat"/>
        <w:widowControl/>
      </w:pPr>
      <w:r>
        <w:t>7. Вопросы к муниципальному служащему и краткие ответы на них: 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8. Замечания и предложения, высказанные  аттестационной комиссией: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9.  Краткая  оценка выполнения муниципальным служащим рекомендаций</w:t>
      </w:r>
    </w:p>
    <w:p w:rsidR="00151ED4" w:rsidRDefault="00151ED4" w:rsidP="00151ED4">
      <w:pPr>
        <w:pStyle w:val="ConsPlusNonformat"/>
        <w:widowControl/>
      </w:pPr>
      <w:r>
        <w:t>предыдущей аттестации: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    (выполнены, выполнены частично, не выполнены)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10. Решение аттестационной комиссии: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(соответствует замещаемой должности муниципальной службы;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не соответствует замещаемой должности муниципальной службы)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 xml:space="preserve">11.   </w:t>
      </w:r>
      <w:proofErr w:type="gramStart"/>
      <w:r>
        <w:t>Рекомендация   аттестационной   комиссии  (дается  в  случае</w:t>
      </w:r>
      <w:proofErr w:type="gramEnd"/>
    </w:p>
    <w:p w:rsidR="00151ED4" w:rsidRDefault="00151ED4" w:rsidP="00151ED4">
      <w:pPr>
        <w:pStyle w:val="ConsPlusNonformat"/>
        <w:widowControl/>
      </w:pPr>
      <w:r>
        <w:t>необходимости):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proofErr w:type="gramStart"/>
      <w:r>
        <w:t>(о поощрении муниципального служащего за достигнутые им успехи в</w:t>
      </w:r>
      <w:proofErr w:type="gramEnd"/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работе, в том числе о повышении его в должности; об улучшении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деятельности муниципального служащего; о направлении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lastRenderedPageBreak/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 муниципального служащего на повышение квалификации)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12. Количественный состав аттестационной комиссии: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На заседании присутствовало ______ членов аттестационной комиссии.</w:t>
      </w:r>
    </w:p>
    <w:p w:rsidR="00151ED4" w:rsidRDefault="00151ED4" w:rsidP="00151ED4">
      <w:pPr>
        <w:pStyle w:val="ConsPlusNonformat"/>
        <w:widowControl/>
      </w:pPr>
      <w:r>
        <w:t>Количество голосов за _____, против ______.</w:t>
      </w:r>
    </w:p>
    <w:p w:rsidR="00151ED4" w:rsidRDefault="00151ED4" w:rsidP="00151ED4">
      <w:pPr>
        <w:pStyle w:val="ConsPlusNonformat"/>
        <w:widowControl/>
      </w:pPr>
      <w:r>
        <w:t>13. Примечания: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Председатель</w:t>
      </w:r>
    </w:p>
    <w:p w:rsidR="00151ED4" w:rsidRDefault="00151ED4" w:rsidP="00151ED4">
      <w:pPr>
        <w:pStyle w:val="ConsPlusNonformat"/>
        <w:widowControl/>
      </w:pPr>
      <w:r>
        <w:t>аттестационной комиссии   _____________ 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                      (подпись)     (расшифровка подписи)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Заместитель председателя</w:t>
      </w:r>
    </w:p>
    <w:p w:rsidR="00151ED4" w:rsidRDefault="00151ED4" w:rsidP="00151ED4">
      <w:pPr>
        <w:pStyle w:val="ConsPlusNonformat"/>
        <w:widowControl/>
      </w:pPr>
      <w:r>
        <w:t>аттестационной комиссии   _____________ 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                      (подпись)     (расшифровка подписи)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Секретарь</w:t>
      </w:r>
    </w:p>
    <w:p w:rsidR="00151ED4" w:rsidRDefault="00151ED4" w:rsidP="00151ED4">
      <w:pPr>
        <w:pStyle w:val="ConsPlusNonformat"/>
        <w:widowControl/>
      </w:pPr>
      <w:r>
        <w:t>аттестационной комиссии  ______________ 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                      (подпись)     (расшифровка подписи)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Члены</w:t>
      </w:r>
    </w:p>
    <w:p w:rsidR="00151ED4" w:rsidRDefault="00151ED4" w:rsidP="00151ED4">
      <w:pPr>
        <w:pStyle w:val="ConsPlusNonformat"/>
        <w:widowControl/>
      </w:pPr>
      <w:r>
        <w:t>аттестационной комиссии  ______________ 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                      (подпись)     (расшифровка подписи)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Дата проведения аттестации _______________________________________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r>
        <w:t>С аттестационным листом ознакомился</w:t>
      </w:r>
    </w:p>
    <w:p w:rsidR="00151ED4" w:rsidRDefault="00151ED4" w:rsidP="00151ED4">
      <w:pPr>
        <w:pStyle w:val="ConsPlusNonformat"/>
        <w:widowControl/>
      </w:pPr>
      <w:r>
        <w:t>__________________________________________________________________</w:t>
      </w:r>
    </w:p>
    <w:p w:rsidR="00151ED4" w:rsidRDefault="00151ED4" w:rsidP="00151ED4">
      <w:pPr>
        <w:pStyle w:val="ConsPlusNonformat"/>
        <w:widowControl/>
      </w:pPr>
      <w:r>
        <w:t xml:space="preserve">             (подпись муниципального служащего, дата)</w:t>
      </w:r>
    </w:p>
    <w:p w:rsidR="00151ED4" w:rsidRDefault="00151ED4" w:rsidP="00151ED4">
      <w:pPr>
        <w:pStyle w:val="ConsPlusNonformat"/>
        <w:widowControl/>
      </w:pPr>
    </w:p>
    <w:p w:rsidR="00151ED4" w:rsidRDefault="00151ED4" w:rsidP="00151ED4">
      <w:pPr>
        <w:pStyle w:val="ConsPlusNonformat"/>
        <w:widowControl/>
      </w:pPr>
      <w:proofErr w:type="gramStart"/>
      <w:r>
        <w:t>(место для печати</w:t>
      </w:r>
      <w:proofErr w:type="gramEnd"/>
    </w:p>
    <w:p w:rsidR="00151ED4" w:rsidRDefault="00151ED4" w:rsidP="00151ED4">
      <w:pPr>
        <w:pStyle w:val="ConsPlusNonformat"/>
        <w:widowControl/>
      </w:pPr>
      <w:r>
        <w:t>муниципального органа)</w:t>
      </w:r>
    </w:p>
    <w:p w:rsidR="0098487D" w:rsidRDefault="0098487D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p w:rsidR="00151ED4" w:rsidRDefault="00151ED4"/>
    <w:sectPr w:rsidR="00151ED4" w:rsidSect="0098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51ED4"/>
    <w:rsid w:val="00151ED4"/>
    <w:rsid w:val="00662E39"/>
    <w:rsid w:val="0098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7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51ED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51ED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151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51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1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15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1ED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151ED4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151ED4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ConsNormal">
    <w:name w:val="ConsNormal"/>
    <w:rsid w:val="00151E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51ED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51E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151E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2861</Words>
  <Characters>16311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2017-07-05T06:47:00Z</dcterms:created>
  <dcterms:modified xsi:type="dcterms:W3CDTF">2017-07-06T05:26:00Z</dcterms:modified>
</cp:coreProperties>
</file>