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64C" w:rsidRPr="00B708B6" w:rsidRDefault="00E2164C" w:rsidP="00E2164C">
      <w:pPr>
        <w:spacing w:after="0" w:line="240" w:lineRule="auto"/>
        <w:ind w:firstLine="709"/>
        <w:jc w:val="center"/>
        <w:rPr>
          <w:rFonts w:ascii="Arial" w:hAnsi="Arial" w:cs="Arial"/>
          <w:b/>
          <w:sz w:val="32"/>
          <w:szCs w:val="32"/>
        </w:rPr>
      </w:pPr>
      <w:r>
        <w:rPr>
          <w:rFonts w:ascii="Arial" w:hAnsi="Arial" w:cs="Arial"/>
          <w:b/>
          <w:sz w:val="32"/>
          <w:szCs w:val="32"/>
        </w:rPr>
        <w:t>27.09</w:t>
      </w:r>
      <w:r w:rsidRPr="00B708B6">
        <w:rPr>
          <w:rFonts w:ascii="Arial" w:hAnsi="Arial" w:cs="Arial"/>
          <w:b/>
          <w:sz w:val="32"/>
          <w:szCs w:val="32"/>
        </w:rPr>
        <w:t>.2018г. №</w:t>
      </w:r>
      <w:r>
        <w:rPr>
          <w:rFonts w:ascii="Arial" w:hAnsi="Arial" w:cs="Arial"/>
          <w:b/>
          <w:sz w:val="32"/>
          <w:szCs w:val="32"/>
        </w:rPr>
        <w:t>32</w:t>
      </w:r>
    </w:p>
    <w:p w:rsidR="00E2164C" w:rsidRPr="00B708B6" w:rsidRDefault="00E2164C" w:rsidP="00E2164C">
      <w:pPr>
        <w:spacing w:after="0" w:line="240" w:lineRule="auto"/>
        <w:ind w:firstLine="709"/>
        <w:jc w:val="center"/>
        <w:rPr>
          <w:rFonts w:ascii="Arial" w:hAnsi="Arial" w:cs="Arial"/>
          <w:b/>
          <w:sz w:val="32"/>
          <w:szCs w:val="32"/>
        </w:rPr>
      </w:pPr>
      <w:r w:rsidRPr="00B708B6">
        <w:rPr>
          <w:rFonts w:ascii="Arial" w:hAnsi="Arial" w:cs="Arial"/>
          <w:b/>
          <w:sz w:val="32"/>
          <w:szCs w:val="32"/>
        </w:rPr>
        <w:t>РОССИЙСКАЯ ФЕДЕРАЦИЯ</w:t>
      </w:r>
    </w:p>
    <w:p w:rsidR="00E2164C" w:rsidRPr="00B708B6" w:rsidRDefault="00E2164C" w:rsidP="00E2164C">
      <w:pPr>
        <w:spacing w:after="0" w:line="240" w:lineRule="auto"/>
        <w:ind w:firstLine="709"/>
        <w:jc w:val="center"/>
        <w:rPr>
          <w:rFonts w:ascii="Arial" w:hAnsi="Arial" w:cs="Arial"/>
          <w:b/>
          <w:sz w:val="32"/>
          <w:szCs w:val="32"/>
        </w:rPr>
      </w:pPr>
      <w:r w:rsidRPr="00B708B6">
        <w:rPr>
          <w:rFonts w:ascii="Arial" w:hAnsi="Arial" w:cs="Arial"/>
          <w:b/>
          <w:sz w:val="32"/>
          <w:szCs w:val="32"/>
        </w:rPr>
        <w:t>ИРКУТСКАЯ ОБЛАСТЬ</w:t>
      </w:r>
    </w:p>
    <w:p w:rsidR="00E2164C" w:rsidRPr="00B708B6" w:rsidRDefault="00E2164C" w:rsidP="00E2164C">
      <w:pPr>
        <w:spacing w:after="0" w:line="240" w:lineRule="auto"/>
        <w:ind w:firstLine="709"/>
        <w:jc w:val="center"/>
        <w:rPr>
          <w:rFonts w:ascii="Arial" w:hAnsi="Arial" w:cs="Arial"/>
          <w:b/>
          <w:sz w:val="32"/>
          <w:szCs w:val="32"/>
        </w:rPr>
      </w:pPr>
      <w:r w:rsidRPr="00B708B6">
        <w:rPr>
          <w:rFonts w:ascii="Arial" w:hAnsi="Arial" w:cs="Arial"/>
          <w:b/>
          <w:sz w:val="32"/>
          <w:szCs w:val="32"/>
        </w:rPr>
        <w:t>МУНИЦИПАЛЬНОЕ ОБРАЗОВАНИЕ</w:t>
      </w:r>
    </w:p>
    <w:p w:rsidR="00E2164C" w:rsidRPr="00B708B6" w:rsidRDefault="00E2164C" w:rsidP="00E2164C">
      <w:pPr>
        <w:spacing w:after="0" w:line="240" w:lineRule="auto"/>
        <w:ind w:firstLine="709"/>
        <w:jc w:val="center"/>
        <w:rPr>
          <w:rFonts w:ascii="Arial" w:hAnsi="Arial" w:cs="Arial"/>
          <w:b/>
          <w:sz w:val="32"/>
          <w:szCs w:val="32"/>
        </w:rPr>
      </w:pPr>
      <w:r w:rsidRPr="00B708B6">
        <w:rPr>
          <w:rFonts w:ascii="Arial" w:hAnsi="Arial" w:cs="Arial"/>
          <w:b/>
          <w:sz w:val="32"/>
          <w:szCs w:val="32"/>
        </w:rPr>
        <w:t>«ТАЙШЕТСКИЙ РАЙОН»</w:t>
      </w:r>
    </w:p>
    <w:p w:rsidR="00E2164C" w:rsidRPr="00B708B6" w:rsidRDefault="00E2164C" w:rsidP="00E2164C">
      <w:pPr>
        <w:spacing w:after="0" w:line="240" w:lineRule="auto"/>
        <w:ind w:firstLine="709"/>
        <w:jc w:val="center"/>
        <w:rPr>
          <w:rFonts w:ascii="Arial" w:hAnsi="Arial" w:cs="Arial"/>
          <w:b/>
          <w:sz w:val="32"/>
          <w:szCs w:val="32"/>
        </w:rPr>
      </w:pPr>
      <w:r w:rsidRPr="00B708B6">
        <w:rPr>
          <w:rFonts w:ascii="Arial" w:hAnsi="Arial" w:cs="Arial"/>
          <w:b/>
          <w:sz w:val="32"/>
          <w:szCs w:val="32"/>
        </w:rPr>
        <w:t>СОЛЯНОВСКОЕ МУНИЦИПАЛЬНОЕ ОБРАЗОВАНИЕ</w:t>
      </w:r>
    </w:p>
    <w:p w:rsidR="00E2164C" w:rsidRPr="00B708B6" w:rsidRDefault="00E2164C" w:rsidP="00E2164C">
      <w:pPr>
        <w:spacing w:after="0" w:line="240" w:lineRule="auto"/>
        <w:ind w:firstLine="709"/>
        <w:jc w:val="center"/>
        <w:rPr>
          <w:rFonts w:ascii="Arial" w:hAnsi="Arial" w:cs="Arial"/>
          <w:b/>
          <w:sz w:val="32"/>
          <w:szCs w:val="32"/>
        </w:rPr>
      </w:pPr>
      <w:r w:rsidRPr="00B708B6">
        <w:rPr>
          <w:rFonts w:ascii="Arial" w:hAnsi="Arial" w:cs="Arial"/>
          <w:b/>
          <w:sz w:val="32"/>
          <w:szCs w:val="32"/>
        </w:rPr>
        <w:t>ДУМА</w:t>
      </w:r>
    </w:p>
    <w:p w:rsidR="00E2164C" w:rsidRPr="00B708B6" w:rsidRDefault="00E2164C" w:rsidP="00E2164C">
      <w:pPr>
        <w:spacing w:after="0" w:line="240" w:lineRule="auto"/>
        <w:ind w:firstLine="709"/>
        <w:jc w:val="center"/>
        <w:rPr>
          <w:rFonts w:ascii="Arial" w:hAnsi="Arial" w:cs="Arial"/>
          <w:b/>
          <w:sz w:val="32"/>
          <w:szCs w:val="32"/>
        </w:rPr>
      </w:pPr>
      <w:r w:rsidRPr="00B708B6">
        <w:rPr>
          <w:rFonts w:ascii="Arial" w:hAnsi="Arial" w:cs="Arial"/>
          <w:b/>
          <w:sz w:val="32"/>
          <w:szCs w:val="32"/>
        </w:rPr>
        <w:t>РЕШЕНИЕ</w:t>
      </w:r>
    </w:p>
    <w:p w:rsidR="00E2164C" w:rsidRPr="00B708B6" w:rsidRDefault="00E2164C" w:rsidP="00E2164C">
      <w:pPr>
        <w:spacing w:after="0" w:line="240" w:lineRule="auto"/>
        <w:ind w:firstLine="709"/>
        <w:jc w:val="center"/>
        <w:rPr>
          <w:rFonts w:ascii="Arial" w:hAnsi="Arial" w:cs="Arial"/>
          <w:b/>
          <w:sz w:val="32"/>
          <w:szCs w:val="32"/>
        </w:rPr>
      </w:pPr>
    </w:p>
    <w:p w:rsidR="002E5287" w:rsidRDefault="002E5287" w:rsidP="002E5287">
      <w:pPr>
        <w:spacing w:after="0" w:line="240" w:lineRule="auto"/>
        <w:ind w:firstLine="709"/>
        <w:jc w:val="center"/>
        <w:rPr>
          <w:rFonts w:ascii="Arial" w:hAnsi="Arial" w:cs="Arial"/>
          <w:b/>
          <w:sz w:val="32"/>
          <w:szCs w:val="32"/>
        </w:rPr>
      </w:pPr>
      <w:proofErr w:type="gramStart"/>
      <w:r w:rsidRPr="002E5287">
        <w:rPr>
          <w:rFonts w:ascii="Arial" w:hAnsi="Arial" w:cs="Arial"/>
          <w:b/>
          <w:sz w:val="32"/>
          <w:szCs w:val="32"/>
        </w:rPr>
        <w:t xml:space="preserve">О ВНЕСЕНИИ ИЗМЕНЕНИЙ И ДОПОЛНЕНИЙ В РЕШЕНИЕ </w:t>
      </w:r>
      <w:r w:rsidR="00E2164C" w:rsidRPr="002E5287">
        <w:rPr>
          <w:rFonts w:ascii="Arial" w:hAnsi="Arial" w:cs="Arial"/>
          <w:b/>
          <w:sz w:val="32"/>
          <w:szCs w:val="32"/>
        </w:rPr>
        <w:t>СОЛЯНОВСКОГО МУНИЦИПАЛЬНОГО ОБРАЗОВАНИЯ ОТ</w:t>
      </w:r>
      <w:r w:rsidRPr="002E5287">
        <w:rPr>
          <w:rFonts w:ascii="Arial" w:hAnsi="Arial" w:cs="Arial"/>
          <w:b/>
          <w:sz w:val="32"/>
          <w:szCs w:val="32"/>
        </w:rPr>
        <w:t xml:space="preserve"> 26.04.2018 г. №23</w:t>
      </w:r>
      <w:r>
        <w:rPr>
          <w:rFonts w:ascii="Arial" w:hAnsi="Arial" w:cs="Arial"/>
          <w:b/>
          <w:sz w:val="32"/>
          <w:szCs w:val="32"/>
        </w:rPr>
        <w:t xml:space="preserve"> </w:t>
      </w:r>
      <w:r w:rsidRPr="002E5287">
        <w:rPr>
          <w:rFonts w:ascii="Arial" w:hAnsi="Arial" w:cs="Arial"/>
          <w:b/>
          <w:sz w:val="32"/>
          <w:szCs w:val="32"/>
        </w:rPr>
        <w:t>«ОБ УТВЕРЖДЕНИИ ПОРЯДКА РАЗМЕЩЕНИЯ НА ОФИЦИАЛЬНОМ САЙТЕ СОЛЯНОВСКОГО МУНИЦИПАЛЬНОГО ОБРАЗОВАНИЯ И (ИЛИ) ПРЕДОСТАВЛЕНИЯ ДЛЯ ОПУБЛИКОВАНИЯ  СРЕДСТВАМ МАССОВОЙ ИНФОРМАЦИИ СВЕДЕНИЙ О ДОХОДАХ, РАСХОДАХ, ОБ ИМУЩЕСТВЕ И ОБЯЗАТЕЛЬСТВАХ ИМУЩЕСТВЕННОГО ХАРАКТЕРА, ПРЕДСТАВЛЕННЫХ ГЛАВОЙ СОЛЯНОВСКОГО МУНИЦИПАЛЬНОГО ОБРАЗОВАНИЯ, ДЕПУТАТАМИ ДУМЫ СОЛЯНОВСКОГО МУНИЦИПАЛЬНОГО ОБРАЗОВАНИЯ</w:t>
      </w:r>
      <w:proofErr w:type="gramEnd"/>
    </w:p>
    <w:p w:rsidR="002E5287" w:rsidRPr="006F243C" w:rsidRDefault="002E5287" w:rsidP="002E5287">
      <w:pPr>
        <w:spacing w:after="0" w:line="240" w:lineRule="auto"/>
        <w:ind w:firstLine="709"/>
        <w:jc w:val="center"/>
        <w:rPr>
          <w:rFonts w:ascii="Arial" w:hAnsi="Arial" w:cs="Arial"/>
          <w:sz w:val="24"/>
          <w:szCs w:val="24"/>
        </w:rPr>
      </w:pPr>
    </w:p>
    <w:p w:rsidR="002E5287" w:rsidRPr="006F243C" w:rsidRDefault="002E5287" w:rsidP="002E5287">
      <w:pPr>
        <w:spacing w:after="0" w:line="240" w:lineRule="auto"/>
        <w:ind w:firstLine="709"/>
        <w:jc w:val="center"/>
        <w:rPr>
          <w:rFonts w:ascii="Arial" w:hAnsi="Arial" w:cs="Arial"/>
          <w:sz w:val="24"/>
          <w:szCs w:val="24"/>
        </w:rPr>
      </w:pPr>
    </w:p>
    <w:p w:rsidR="002E5287" w:rsidRPr="006F243C" w:rsidRDefault="002E5287" w:rsidP="002E5287">
      <w:pPr>
        <w:autoSpaceDE w:val="0"/>
        <w:autoSpaceDN w:val="0"/>
        <w:adjustRightInd w:val="0"/>
        <w:spacing w:after="0" w:line="240" w:lineRule="auto"/>
        <w:ind w:firstLine="709"/>
        <w:jc w:val="both"/>
        <w:rPr>
          <w:rFonts w:ascii="Arial" w:hAnsi="Arial" w:cs="Arial"/>
          <w:sz w:val="24"/>
          <w:szCs w:val="24"/>
        </w:rPr>
      </w:pPr>
      <w:proofErr w:type="gramStart"/>
      <w:r w:rsidRPr="006F243C">
        <w:rPr>
          <w:rFonts w:ascii="Arial" w:hAnsi="Arial" w:cs="Arial"/>
          <w:sz w:val="24"/>
          <w:szCs w:val="24"/>
        </w:rPr>
        <w:t xml:space="preserve">В связи с приведением в соответствие с законодательством, учитывая экспертное заключение Аппарата Губернатора Иркутской области и Правительства Иркутской области </w:t>
      </w:r>
      <w:r w:rsidRPr="006F243C">
        <w:rPr>
          <w:rFonts w:ascii="Arial" w:eastAsia="Times New Roman" w:hAnsi="Arial" w:cs="Arial"/>
          <w:sz w:val="24"/>
          <w:szCs w:val="24"/>
        </w:rPr>
        <w:t xml:space="preserve">от </w:t>
      </w:r>
      <w:r w:rsidRPr="006F243C">
        <w:rPr>
          <w:rFonts w:ascii="Arial" w:hAnsi="Arial" w:cs="Arial"/>
          <w:sz w:val="24"/>
          <w:szCs w:val="24"/>
        </w:rPr>
        <w:t>25.06.2018г. №2475 на муниципальный нормативный правовой акт, в соответствии с частью 4.3 статьи 12.1 Федерального закона от 25.12.2008 года № 273-ФЗ «О противодействии коррупции», Федеральным законом от 03.12.2012 года № 230-ФЗ «О контроле за соответствием расходов лиц, замещающих государственные должности, и</w:t>
      </w:r>
      <w:proofErr w:type="gramEnd"/>
      <w:r w:rsidRPr="006F243C">
        <w:rPr>
          <w:rFonts w:ascii="Arial" w:hAnsi="Arial" w:cs="Arial"/>
          <w:sz w:val="24"/>
          <w:szCs w:val="24"/>
        </w:rPr>
        <w:t xml:space="preserve"> иных лиц их доходам», руководствуясь ст. ст. 31, 47 Устава Соляновского муниципального образования, Дума Соляновского  муниципального образования </w:t>
      </w:r>
    </w:p>
    <w:p w:rsidR="002E5287" w:rsidRPr="006F243C" w:rsidRDefault="002E5287" w:rsidP="002E5287">
      <w:pPr>
        <w:shd w:val="clear" w:color="auto" w:fill="FFFFFF"/>
        <w:autoSpaceDE w:val="0"/>
        <w:autoSpaceDN w:val="0"/>
        <w:adjustRightInd w:val="0"/>
        <w:spacing w:after="0" w:line="240" w:lineRule="auto"/>
        <w:ind w:firstLine="709"/>
        <w:jc w:val="both"/>
        <w:rPr>
          <w:rFonts w:ascii="Arial" w:hAnsi="Arial" w:cs="Arial"/>
          <w:b/>
          <w:bCs/>
          <w:color w:val="000000"/>
          <w:sz w:val="24"/>
          <w:szCs w:val="24"/>
        </w:rPr>
      </w:pPr>
    </w:p>
    <w:p w:rsidR="002E5287" w:rsidRPr="006F243C" w:rsidRDefault="002E5287" w:rsidP="006F243C">
      <w:pPr>
        <w:shd w:val="clear" w:color="auto" w:fill="FFFFFF"/>
        <w:autoSpaceDE w:val="0"/>
        <w:autoSpaceDN w:val="0"/>
        <w:adjustRightInd w:val="0"/>
        <w:spacing w:after="0" w:line="240" w:lineRule="auto"/>
        <w:ind w:firstLine="709"/>
        <w:jc w:val="center"/>
        <w:rPr>
          <w:rFonts w:ascii="Arial" w:hAnsi="Arial" w:cs="Arial"/>
          <w:color w:val="000000"/>
          <w:sz w:val="30"/>
          <w:szCs w:val="30"/>
        </w:rPr>
      </w:pPr>
      <w:r w:rsidRPr="006F243C">
        <w:rPr>
          <w:rFonts w:ascii="Arial" w:hAnsi="Arial" w:cs="Arial"/>
          <w:b/>
          <w:bCs/>
          <w:color w:val="000000"/>
          <w:sz w:val="30"/>
          <w:szCs w:val="30"/>
        </w:rPr>
        <w:t>РЕШИЛА</w:t>
      </w:r>
      <w:r w:rsidRPr="006F243C">
        <w:rPr>
          <w:rFonts w:ascii="Arial" w:hAnsi="Arial" w:cs="Arial"/>
          <w:color w:val="000000"/>
          <w:sz w:val="30"/>
          <w:szCs w:val="30"/>
        </w:rPr>
        <w:t>:</w:t>
      </w:r>
    </w:p>
    <w:p w:rsidR="002E5287" w:rsidRPr="006F243C" w:rsidRDefault="002E5287" w:rsidP="002E5287">
      <w:pPr>
        <w:shd w:val="clear" w:color="auto" w:fill="FFFFFF"/>
        <w:autoSpaceDE w:val="0"/>
        <w:autoSpaceDN w:val="0"/>
        <w:adjustRightInd w:val="0"/>
        <w:spacing w:after="0" w:line="240" w:lineRule="auto"/>
        <w:ind w:firstLine="709"/>
        <w:jc w:val="both"/>
        <w:rPr>
          <w:rFonts w:ascii="Arial" w:hAnsi="Arial" w:cs="Arial"/>
          <w:color w:val="000000"/>
          <w:sz w:val="24"/>
          <w:szCs w:val="24"/>
        </w:rPr>
      </w:pPr>
    </w:p>
    <w:p w:rsidR="002E5287" w:rsidRPr="006F243C" w:rsidRDefault="002E5287" w:rsidP="002E5287">
      <w:pPr>
        <w:spacing w:after="0" w:line="240" w:lineRule="auto"/>
        <w:ind w:right="-1" w:firstLine="709"/>
        <w:jc w:val="both"/>
        <w:rPr>
          <w:rFonts w:ascii="Arial" w:hAnsi="Arial" w:cs="Arial"/>
          <w:sz w:val="24"/>
          <w:szCs w:val="24"/>
        </w:rPr>
      </w:pPr>
      <w:r w:rsidRPr="006F243C">
        <w:rPr>
          <w:rFonts w:ascii="Arial" w:hAnsi="Arial" w:cs="Arial"/>
          <w:color w:val="000000"/>
          <w:sz w:val="24"/>
          <w:szCs w:val="24"/>
        </w:rPr>
        <w:t xml:space="preserve">1. Внести </w:t>
      </w:r>
      <w:r w:rsidRPr="006F243C">
        <w:rPr>
          <w:rFonts w:ascii="Arial" w:hAnsi="Arial" w:cs="Arial"/>
          <w:sz w:val="24"/>
          <w:szCs w:val="24"/>
        </w:rPr>
        <w:t>следующие дополнения и изменения:</w:t>
      </w:r>
    </w:p>
    <w:p w:rsidR="002E5287" w:rsidRPr="006F243C" w:rsidRDefault="002E5287" w:rsidP="002E5287">
      <w:pPr>
        <w:spacing w:after="0" w:line="240" w:lineRule="auto"/>
        <w:ind w:right="-1" w:firstLine="709"/>
        <w:jc w:val="both"/>
        <w:rPr>
          <w:rFonts w:ascii="Arial" w:eastAsia="Times New Roman" w:hAnsi="Arial" w:cs="Arial"/>
          <w:sz w:val="24"/>
          <w:szCs w:val="24"/>
        </w:rPr>
      </w:pPr>
      <w:r w:rsidRPr="006F243C">
        <w:rPr>
          <w:rFonts w:ascii="Arial" w:hAnsi="Arial" w:cs="Arial"/>
          <w:bCs/>
          <w:sz w:val="24"/>
          <w:szCs w:val="24"/>
        </w:rPr>
        <w:t>1.1. В индивидуализированном заголовке</w:t>
      </w:r>
      <w:r w:rsidRPr="006F243C">
        <w:rPr>
          <w:rFonts w:ascii="Arial" w:hAnsi="Arial" w:cs="Arial"/>
          <w:b/>
          <w:bCs/>
          <w:sz w:val="24"/>
          <w:szCs w:val="24"/>
        </w:rPr>
        <w:t xml:space="preserve"> </w:t>
      </w:r>
      <w:r w:rsidRPr="006F243C">
        <w:rPr>
          <w:rFonts w:ascii="Arial" w:hAnsi="Arial" w:cs="Arial"/>
          <w:bCs/>
          <w:sz w:val="24"/>
          <w:szCs w:val="24"/>
        </w:rPr>
        <w:t>после слов</w:t>
      </w:r>
      <w:r w:rsidRPr="006F243C">
        <w:rPr>
          <w:rFonts w:ascii="Arial" w:hAnsi="Arial" w:cs="Arial"/>
          <w:b/>
          <w:bCs/>
          <w:sz w:val="24"/>
          <w:szCs w:val="24"/>
        </w:rPr>
        <w:t xml:space="preserve"> </w:t>
      </w:r>
      <w:r w:rsidRPr="006F243C">
        <w:rPr>
          <w:rFonts w:ascii="Arial" w:hAnsi="Arial" w:cs="Arial"/>
          <w:bCs/>
          <w:sz w:val="24"/>
          <w:szCs w:val="24"/>
        </w:rPr>
        <w:t>«на</w:t>
      </w:r>
      <w:r w:rsidRPr="006F243C">
        <w:rPr>
          <w:rFonts w:ascii="Arial" w:hAnsi="Arial" w:cs="Arial"/>
          <w:b/>
          <w:bCs/>
          <w:sz w:val="24"/>
          <w:szCs w:val="24"/>
        </w:rPr>
        <w:t xml:space="preserve"> </w:t>
      </w:r>
      <w:r w:rsidRPr="006F243C">
        <w:rPr>
          <w:rFonts w:ascii="Arial" w:eastAsia="Times New Roman" w:hAnsi="Arial" w:cs="Arial"/>
          <w:sz w:val="24"/>
          <w:szCs w:val="24"/>
        </w:rPr>
        <w:t>официальном сайте» добавить слово «администрации»;</w:t>
      </w:r>
    </w:p>
    <w:p w:rsidR="002E5287" w:rsidRPr="006F243C" w:rsidRDefault="002E5287" w:rsidP="002E5287">
      <w:pPr>
        <w:widowControl w:val="0"/>
        <w:shd w:val="clear" w:color="auto" w:fill="FFFFFF"/>
        <w:autoSpaceDE w:val="0"/>
        <w:autoSpaceDN w:val="0"/>
        <w:adjustRightInd w:val="0"/>
        <w:spacing w:after="0" w:line="240" w:lineRule="auto"/>
        <w:ind w:firstLine="709"/>
        <w:jc w:val="both"/>
        <w:rPr>
          <w:rFonts w:ascii="Arial" w:hAnsi="Arial" w:cs="Arial"/>
          <w:sz w:val="24"/>
          <w:szCs w:val="24"/>
        </w:rPr>
      </w:pPr>
      <w:r w:rsidRPr="006F243C">
        <w:rPr>
          <w:rFonts w:ascii="Arial" w:hAnsi="Arial" w:cs="Arial"/>
          <w:sz w:val="24"/>
          <w:szCs w:val="24"/>
        </w:rPr>
        <w:t>1.2. Порядок размещения на официальном сайте администрации Соляновского муниципального образования и (или) предоставления для опубликования  средствам массовой информации сведений о доходах, расходах, об имуществе и обязательствах имущественного характера, представленных главой Соляновского муниципального образования, депутатами Думы Соляновского муниципального образования изложить в новой редакции (прилагается).</w:t>
      </w:r>
    </w:p>
    <w:p w:rsidR="006F243C" w:rsidRDefault="002E5287" w:rsidP="006F243C">
      <w:pPr>
        <w:pStyle w:val="ConsPlusNormal"/>
        <w:widowControl/>
        <w:ind w:firstLine="709"/>
        <w:jc w:val="both"/>
        <w:rPr>
          <w:rFonts w:ascii="Arial" w:hAnsi="Arial"/>
          <w:szCs w:val="24"/>
        </w:rPr>
      </w:pPr>
      <w:r w:rsidRPr="006F243C">
        <w:rPr>
          <w:rFonts w:ascii="Arial" w:hAnsi="Arial"/>
          <w:szCs w:val="24"/>
        </w:rPr>
        <w:lastRenderedPageBreak/>
        <w:t>2. Администрации Соляновского муниципального образования опубликовать настоящее решение в Бюллетене нормативных правовых актов «Соляновские вести» и разместить на официальном сайте муниципального образования.</w:t>
      </w:r>
    </w:p>
    <w:p w:rsidR="006F243C" w:rsidRPr="006F243C" w:rsidRDefault="006F243C" w:rsidP="006F243C">
      <w:pPr>
        <w:spacing w:after="0" w:line="240" w:lineRule="auto"/>
        <w:rPr>
          <w:rFonts w:ascii="Arial" w:hAnsi="Arial" w:cs="Arial"/>
          <w:sz w:val="24"/>
          <w:szCs w:val="24"/>
        </w:rPr>
      </w:pPr>
    </w:p>
    <w:p w:rsidR="006F243C" w:rsidRPr="006F243C" w:rsidRDefault="006F243C" w:rsidP="006F243C">
      <w:pPr>
        <w:spacing w:after="0" w:line="240" w:lineRule="auto"/>
        <w:rPr>
          <w:rFonts w:ascii="Arial" w:hAnsi="Arial" w:cs="Arial"/>
          <w:sz w:val="24"/>
          <w:szCs w:val="24"/>
        </w:rPr>
      </w:pPr>
    </w:p>
    <w:p w:rsidR="006F243C" w:rsidRPr="006F243C" w:rsidRDefault="006F243C" w:rsidP="006F243C">
      <w:pPr>
        <w:tabs>
          <w:tab w:val="left" w:pos="993"/>
        </w:tabs>
        <w:spacing w:after="0" w:line="240" w:lineRule="auto"/>
        <w:jc w:val="both"/>
        <w:rPr>
          <w:rFonts w:ascii="Arial" w:hAnsi="Arial" w:cs="Arial"/>
          <w:sz w:val="24"/>
          <w:szCs w:val="24"/>
        </w:rPr>
      </w:pPr>
      <w:r w:rsidRPr="006F243C">
        <w:rPr>
          <w:rFonts w:ascii="Arial" w:hAnsi="Arial" w:cs="Arial"/>
          <w:sz w:val="24"/>
          <w:szCs w:val="24"/>
        </w:rPr>
        <w:t xml:space="preserve">Председатель Думы, </w:t>
      </w:r>
    </w:p>
    <w:p w:rsidR="006F243C" w:rsidRPr="006F243C" w:rsidRDefault="006F243C" w:rsidP="006F243C">
      <w:pPr>
        <w:spacing w:after="0" w:line="240" w:lineRule="auto"/>
        <w:jc w:val="both"/>
        <w:rPr>
          <w:rFonts w:ascii="Arial" w:hAnsi="Arial" w:cs="Arial"/>
          <w:sz w:val="24"/>
          <w:szCs w:val="24"/>
        </w:rPr>
      </w:pPr>
      <w:r w:rsidRPr="006F243C">
        <w:rPr>
          <w:rFonts w:ascii="Arial" w:hAnsi="Arial" w:cs="Arial"/>
          <w:sz w:val="24"/>
          <w:szCs w:val="24"/>
        </w:rPr>
        <w:t>Глава Соляновского муниципального образования</w:t>
      </w:r>
    </w:p>
    <w:p w:rsidR="006F243C" w:rsidRDefault="006F243C" w:rsidP="006F243C">
      <w:pPr>
        <w:spacing w:after="0" w:line="240" w:lineRule="auto"/>
        <w:jc w:val="both"/>
        <w:rPr>
          <w:rFonts w:ascii="Arial" w:hAnsi="Arial" w:cs="Arial"/>
          <w:sz w:val="24"/>
          <w:szCs w:val="24"/>
        </w:rPr>
      </w:pPr>
      <w:r w:rsidRPr="006F243C">
        <w:rPr>
          <w:rFonts w:ascii="Arial" w:hAnsi="Arial" w:cs="Arial"/>
          <w:sz w:val="24"/>
          <w:szCs w:val="24"/>
        </w:rPr>
        <w:t>Ю.Л.Донской</w:t>
      </w:r>
    </w:p>
    <w:p w:rsidR="009B1049" w:rsidRDefault="009B1049" w:rsidP="006F243C">
      <w:pPr>
        <w:spacing w:after="0" w:line="240" w:lineRule="auto"/>
        <w:jc w:val="both"/>
        <w:rPr>
          <w:rFonts w:ascii="Arial" w:hAnsi="Arial" w:cs="Arial"/>
          <w:sz w:val="24"/>
          <w:szCs w:val="24"/>
        </w:rPr>
      </w:pPr>
    </w:p>
    <w:p w:rsidR="009B1049" w:rsidRPr="003743E5" w:rsidRDefault="009B1049" w:rsidP="009B1049">
      <w:pPr>
        <w:pStyle w:val="ConsPlusNormal"/>
        <w:jc w:val="right"/>
        <w:rPr>
          <w:rFonts w:ascii="Courier New" w:hAnsi="Courier New" w:cs="Courier New"/>
          <w:color w:val="000000"/>
          <w:sz w:val="22"/>
          <w:szCs w:val="22"/>
        </w:rPr>
      </w:pPr>
      <w:r w:rsidRPr="003743E5">
        <w:rPr>
          <w:rFonts w:ascii="Courier New" w:hAnsi="Courier New" w:cs="Courier New"/>
          <w:color w:val="000000"/>
          <w:sz w:val="22"/>
          <w:szCs w:val="22"/>
        </w:rPr>
        <w:t xml:space="preserve">Приложение к решению </w:t>
      </w:r>
    </w:p>
    <w:p w:rsidR="009B1049" w:rsidRDefault="009B1049" w:rsidP="009B1049">
      <w:pPr>
        <w:autoSpaceDE w:val="0"/>
        <w:autoSpaceDN w:val="0"/>
        <w:adjustRightInd w:val="0"/>
        <w:spacing w:after="0" w:line="240" w:lineRule="auto"/>
        <w:jc w:val="right"/>
        <w:rPr>
          <w:rFonts w:ascii="Courier New" w:hAnsi="Courier New" w:cs="Courier New"/>
        </w:rPr>
      </w:pPr>
      <w:r w:rsidRPr="00254508">
        <w:rPr>
          <w:rFonts w:ascii="Courier New" w:hAnsi="Courier New" w:cs="Courier New"/>
        </w:rPr>
        <w:t>Думы</w:t>
      </w:r>
      <w:r>
        <w:rPr>
          <w:rFonts w:ascii="Courier New" w:hAnsi="Courier New" w:cs="Courier New"/>
        </w:rPr>
        <w:t xml:space="preserve"> Соляновского</w:t>
      </w:r>
      <w:r w:rsidRPr="00254508">
        <w:rPr>
          <w:rFonts w:ascii="Courier New" w:hAnsi="Courier New" w:cs="Courier New"/>
        </w:rPr>
        <w:t xml:space="preserve"> </w:t>
      </w:r>
    </w:p>
    <w:p w:rsidR="009B1049" w:rsidRPr="00254508" w:rsidRDefault="009B1049" w:rsidP="009B1049">
      <w:pPr>
        <w:autoSpaceDE w:val="0"/>
        <w:autoSpaceDN w:val="0"/>
        <w:adjustRightInd w:val="0"/>
        <w:spacing w:after="0" w:line="240" w:lineRule="auto"/>
        <w:jc w:val="right"/>
        <w:rPr>
          <w:rFonts w:ascii="Courier New" w:hAnsi="Courier New" w:cs="Courier New"/>
        </w:rPr>
      </w:pPr>
      <w:r w:rsidRPr="00254508">
        <w:rPr>
          <w:rFonts w:ascii="Courier New" w:hAnsi="Courier New" w:cs="Courier New"/>
        </w:rPr>
        <w:t>муниципального образования</w:t>
      </w:r>
    </w:p>
    <w:p w:rsidR="003D5961" w:rsidRDefault="009B1049" w:rsidP="009B1049">
      <w:pPr>
        <w:tabs>
          <w:tab w:val="left" w:pos="6054"/>
          <w:tab w:val="right" w:pos="9638"/>
        </w:tabs>
        <w:spacing w:after="0" w:line="240" w:lineRule="auto"/>
        <w:jc w:val="right"/>
        <w:rPr>
          <w:rFonts w:ascii="Courier New" w:hAnsi="Courier New" w:cs="Courier New"/>
        </w:rPr>
      </w:pPr>
      <w:r w:rsidRPr="00254508">
        <w:rPr>
          <w:rFonts w:ascii="Courier New" w:hAnsi="Courier New" w:cs="Courier New"/>
        </w:rPr>
        <w:tab/>
        <w:t>от</w:t>
      </w:r>
      <w:r>
        <w:rPr>
          <w:rFonts w:ascii="Courier New" w:hAnsi="Courier New" w:cs="Courier New"/>
        </w:rPr>
        <w:t xml:space="preserve"> 27.09.2018</w:t>
      </w:r>
      <w:r w:rsidRPr="00254508">
        <w:rPr>
          <w:rFonts w:ascii="Courier New" w:hAnsi="Courier New" w:cs="Courier New"/>
        </w:rPr>
        <w:t>г. №</w:t>
      </w:r>
      <w:r w:rsidR="003D5961">
        <w:rPr>
          <w:rFonts w:ascii="Courier New" w:hAnsi="Courier New" w:cs="Courier New"/>
        </w:rPr>
        <w:t>32</w:t>
      </w:r>
    </w:p>
    <w:p w:rsidR="009B1049" w:rsidRPr="00254508" w:rsidRDefault="009B1049" w:rsidP="003D5961">
      <w:pPr>
        <w:tabs>
          <w:tab w:val="left" w:pos="6054"/>
          <w:tab w:val="right" w:pos="9638"/>
        </w:tabs>
        <w:spacing w:after="0" w:line="240" w:lineRule="auto"/>
        <w:rPr>
          <w:rFonts w:ascii="Courier New" w:hAnsi="Courier New" w:cs="Courier New"/>
        </w:rPr>
      </w:pPr>
      <w:r w:rsidRPr="00254508">
        <w:rPr>
          <w:rFonts w:ascii="Courier New" w:hAnsi="Courier New" w:cs="Courier New"/>
        </w:rPr>
        <w:t xml:space="preserve"> </w:t>
      </w:r>
    </w:p>
    <w:p w:rsidR="003D5961" w:rsidRPr="003D5961" w:rsidRDefault="003D5961" w:rsidP="003D5961">
      <w:pPr>
        <w:spacing w:after="0" w:line="240" w:lineRule="auto"/>
        <w:ind w:firstLine="709"/>
        <w:jc w:val="center"/>
        <w:rPr>
          <w:rFonts w:ascii="Arial" w:hAnsi="Arial" w:cs="Arial"/>
          <w:b/>
          <w:sz w:val="30"/>
          <w:szCs w:val="30"/>
        </w:rPr>
      </w:pPr>
      <w:r w:rsidRPr="003D5961">
        <w:rPr>
          <w:rFonts w:ascii="Arial" w:hAnsi="Arial" w:cs="Arial"/>
          <w:b/>
          <w:sz w:val="30"/>
          <w:szCs w:val="30"/>
        </w:rPr>
        <w:t>ПОРЯДОК РАЗМЕЩЕНИЯ НА ОФИЦИАЛЬНОМ САЙТЕ АДМИНИСТРАЦИИ СОЛЯНОВСКОГО МУНИЦИПАЛЬНОГО ОБРАЗОВАНИЯ И (ИЛИ) ПРЕДОСТАВЛЕНИЯ ДЛЯ ОПУБЛИКОВАНИЯ  СРЕДСТВАМ МАССОВОЙ ИНФОРМАЦИИ СВЕДЕНИЙ О ДОХОДАХ, РАСХОДАХ, ОБ ИМУЩЕСТВЕ И ОБЯЗАТЕЛЬСТВАХ ИМУЩЕСТВЕННОГО ХАРАКТЕРА, ПРЕДСТАВЛЕННЫХ ГЛАВОЙ СОЛЯНОВСКОГО МУНИЦИПАЛЬНОГО ОБРАЗОВАНИЯ, ДЕПУТАТАМИ ДУМЫ СОЛЯНОВСКОГО МУНИЦИПАЛЬНОГО ОБРАЗОВАНИЯ</w:t>
      </w:r>
    </w:p>
    <w:p w:rsidR="003D5961" w:rsidRPr="003D5961" w:rsidRDefault="003D5961" w:rsidP="003D5961">
      <w:pPr>
        <w:spacing w:after="0" w:line="240" w:lineRule="auto"/>
        <w:ind w:firstLine="709"/>
        <w:jc w:val="both"/>
        <w:rPr>
          <w:rFonts w:ascii="Arial" w:hAnsi="Arial" w:cs="Arial"/>
          <w:sz w:val="24"/>
          <w:szCs w:val="24"/>
        </w:rPr>
      </w:pPr>
    </w:p>
    <w:p w:rsidR="004C686B" w:rsidRDefault="003D5961" w:rsidP="004C686B">
      <w:pPr>
        <w:spacing w:after="0" w:line="240" w:lineRule="auto"/>
        <w:ind w:firstLine="709"/>
        <w:jc w:val="both"/>
        <w:rPr>
          <w:rFonts w:ascii="Arial" w:hAnsi="Arial" w:cs="Arial"/>
          <w:sz w:val="24"/>
          <w:szCs w:val="24"/>
        </w:rPr>
      </w:pPr>
      <w:r w:rsidRPr="003D5961">
        <w:rPr>
          <w:rFonts w:ascii="Arial" w:hAnsi="Arial" w:cs="Arial"/>
          <w:sz w:val="24"/>
          <w:szCs w:val="24"/>
        </w:rPr>
        <w:t xml:space="preserve">1. </w:t>
      </w:r>
      <w:proofErr w:type="gramStart"/>
      <w:r w:rsidRPr="003D5961">
        <w:rPr>
          <w:rFonts w:ascii="Arial" w:hAnsi="Arial" w:cs="Arial"/>
          <w:sz w:val="24"/>
          <w:szCs w:val="24"/>
        </w:rPr>
        <w:t>Настоящий Порядок размещения на официальном сайте администрации Соляновского муниципального образования и (или) предоставления для опубликования средствам массовой информации сведений о доходах, расходах, об имуществе и обязательствах имущественного характера, представленных главой Соляновского муниципального образования, депутатами Думы Соляновского муниципального образования регулирует отношения по размещению представленных главой Соляновского муниципального образования, депутатами Думы Соляновского муниципального образования сведений о доходах, расходах, об имуществе и обязательствах</w:t>
      </w:r>
      <w:proofErr w:type="gramEnd"/>
      <w:r w:rsidRPr="003D5961">
        <w:rPr>
          <w:rFonts w:ascii="Arial" w:hAnsi="Arial" w:cs="Arial"/>
          <w:sz w:val="24"/>
          <w:szCs w:val="24"/>
        </w:rPr>
        <w:t xml:space="preserve"> </w:t>
      </w:r>
      <w:proofErr w:type="gramStart"/>
      <w:r w:rsidRPr="003D5961">
        <w:rPr>
          <w:rFonts w:ascii="Arial" w:hAnsi="Arial" w:cs="Arial"/>
          <w:sz w:val="24"/>
          <w:szCs w:val="24"/>
        </w:rPr>
        <w:t xml:space="preserve">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на официальном сайте администрации Соляновского муниципального образования (далее – официальный сайт муниципального образования), а также предоставляются средствам массовой информации для опубликования по их запросам  (далее - Сведения о доходах, расходах, об имуществе и обязательствах имущественного характера). </w:t>
      </w:r>
      <w:bookmarkStart w:id="0" w:name="Par0"/>
      <w:bookmarkEnd w:id="0"/>
      <w:proofErr w:type="gramEnd"/>
    </w:p>
    <w:p w:rsidR="003D5961" w:rsidRPr="003D5961" w:rsidRDefault="003D5961" w:rsidP="004C686B">
      <w:pPr>
        <w:spacing w:after="0" w:line="240" w:lineRule="auto"/>
        <w:ind w:firstLine="709"/>
        <w:jc w:val="both"/>
        <w:rPr>
          <w:rFonts w:ascii="Arial" w:hAnsi="Arial" w:cs="Arial"/>
          <w:sz w:val="24"/>
          <w:szCs w:val="24"/>
        </w:rPr>
      </w:pPr>
      <w:r w:rsidRPr="003D5961">
        <w:rPr>
          <w:rFonts w:ascii="Arial" w:hAnsi="Arial" w:cs="Arial"/>
          <w:sz w:val="24"/>
          <w:szCs w:val="24"/>
        </w:rPr>
        <w:t>2. На официальном сайте администрации Соляновского муниципального образования размещаются следующие сведения:</w:t>
      </w:r>
    </w:p>
    <w:p w:rsidR="003D5961" w:rsidRPr="003D5961" w:rsidRDefault="003D5961" w:rsidP="003D5961">
      <w:pPr>
        <w:spacing w:after="0" w:line="240" w:lineRule="auto"/>
        <w:ind w:firstLine="709"/>
        <w:jc w:val="both"/>
        <w:rPr>
          <w:rFonts w:ascii="Arial" w:hAnsi="Arial" w:cs="Arial"/>
          <w:sz w:val="24"/>
          <w:szCs w:val="24"/>
        </w:rPr>
      </w:pPr>
      <w:proofErr w:type="gramStart"/>
      <w:r w:rsidRPr="003D5961">
        <w:rPr>
          <w:rFonts w:ascii="Arial" w:hAnsi="Arial" w:cs="Arial"/>
          <w:sz w:val="24"/>
          <w:szCs w:val="24"/>
        </w:rPr>
        <w:t>1) фамилия и инициалы главы Соляновского муниципального образования, депутатов Думы Соляновского муниципального образования;</w:t>
      </w:r>
      <w:proofErr w:type="gramEnd"/>
    </w:p>
    <w:p w:rsidR="003D5961" w:rsidRPr="003D5961" w:rsidRDefault="003D5961" w:rsidP="003D5961">
      <w:pPr>
        <w:spacing w:after="0" w:line="240" w:lineRule="auto"/>
        <w:ind w:firstLine="709"/>
        <w:jc w:val="both"/>
        <w:rPr>
          <w:rFonts w:ascii="Arial" w:hAnsi="Arial" w:cs="Arial"/>
          <w:sz w:val="24"/>
          <w:szCs w:val="24"/>
        </w:rPr>
      </w:pPr>
      <w:r w:rsidRPr="003D5961">
        <w:rPr>
          <w:rFonts w:ascii="Arial" w:hAnsi="Arial" w:cs="Arial"/>
          <w:sz w:val="24"/>
          <w:szCs w:val="24"/>
        </w:rPr>
        <w:t>2) перечень объектов недвижимого имущества, принадлежащих главе Соляновского муниципального образования, его супруге (супругу) и несовершеннолетним детям, депутату Думы Соляновского муниципального образования,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3D5961" w:rsidRPr="003D5961" w:rsidRDefault="003D5961" w:rsidP="003D5961">
      <w:pPr>
        <w:spacing w:after="0" w:line="240" w:lineRule="auto"/>
        <w:ind w:firstLine="709"/>
        <w:jc w:val="both"/>
        <w:rPr>
          <w:rFonts w:ascii="Arial" w:hAnsi="Arial" w:cs="Arial"/>
          <w:sz w:val="24"/>
          <w:szCs w:val="24"/>
        </w:rPr>
      </w:pPr>
      <w:r w:rsidRPr="003D5961">
        <w:rPr>
          <w:rFonts w:ascii="Arial" w:hAnsi="Arial" w:cs="Arial"/>
          <w:sz w:val="24"/>
          <w:szCs w:val="24"/>
        </w:rPr>
        <w:lastRenderedPageBreak/>
        <w:t>3) перечень транспортных средств с указанием вида и марки, принадлежащих на праве собственности главе Соляновского муниципального образования, его супруге (супругу) и несовершеннолетним детям, депутату Думы Соляновского муниципального образования, его супруге (супругу) и несовершеннолетним детям;</w:t>
      </w:r>
    </w:p>
    <w:p w:rsidR="003D5961" w:rsidRPr="003D5961" w:rsidRDefault="003D5961" w:rsidP="003D5961">
      <w:pPr>
        <w:spacing w:after="0" w:line="240" w:lineRule="auto"/>
        <w:ind w:firstLine="709"/>
        <w:jc w:val="both"/>
        <w:rPr>
          <w:rFonts w:ascii="Arial" w:hAnsi="Arial" w:cs="Arial"/>
          <w:sz w:val="24"/>
          <w:szCs w:val="24"/>
        </w:rPr>
      </w:pPr>
      <w:r w:rsidRPr="003D5961">
        <w:rPr>
          <w:rFonts w:ascii="Arial" w:hAnsi="Arial" w:cs="Arial"/>
          <w:sz w:val="24"/>
          <w:szCs w:val="24"/>
        </w:rPr>
        <w:t>4) декларированный годовой доход главы Соляновского муниципального образования, его супруги (супруга) и несовершеннолетних детей, депутата Думы Соляновского муниципального образования, его супруги (супруга) и несовершеннолетних детей;</w:t>
      </w:r>
    </w:p>
    <w:p w:rsidR="003D5961" w:rsidRPr="003D5961" w:rsidRDefault="003D5961" w:rsidP="003D5961">
      <w:pPr>
        <w:spacing w:after="0" w:line="240" w:lineRule="auto"/>
        <w:ind w:firstLine="709"/>
        <w:jc w:val="both"/>
        <w:rPr>
          <w:rFonts w:ascii="Arial" w:hAnsi="Arial" w:cs="Arial"/>
          <w:sz w:val="24"/>
          <w:szCs w:val="24"/>
        </w:rPr>
      </w:pPr>
      <w:proofErr w:type="gramStart"/>
      <w:r w:rsidRPr="003D5961">
        <w:rPr>
          <w:rFonts w:ascii="Arial" w:hAnsi="Arial" w:cs="Arial"/>
          <w:sz w:val="24"/>
          <w:szCs w:val="24"/>
        </w:rPr>
        <w:t>5)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главы Соляновского муниципального образования, его супруги (супруга), депутата Думы Соляновского муниципального образования, его супруги (супруга) за три последних года, предшествующих отчетному</w:t>
      </w:r>
      <w:proofErr w:type="gramEnd"/>
      <w:r w:rsidRPr="003D5961">
        <w:rPr>
          <w:rFonts w:ascii="Arial" w:hAnsi="Arial" w:cs="Arial"/>
          <w:sz w:val="24"/>
          <w:szCs w:val="24"/>
        </w:rPr>
        <w:t xml:space="preserve"> периоду (вид приобретенного имущества, источники).</w:t>
      </w:r>
    </w:p>
    <w:p w:rsidR="003D5961" w:rsidRPr="003D5961" w:rsidRDefault="003D5961" w:rsidP="003D5961">
      <w:pPr>
        <w:spacing w:after="0" w:line="240" w:lineRule="auto"/>
        <w:ind w:firstLine="709"/>
        <w:jc w:val="both"/>
        <w:rPr>
          <w:rFonts w:ascii="Arial" w:hAnsi="Arial" w:cs="Arial"/>
          <w:sz w:val="24"/>
          <w:szCs w:val="24"/>
        </w:rPr>
      </w:pPr>
      <w:r w:rsidRPr="003D5961">
        <w:rPr>
          <w:rFonts w:ascii="Arial" w:hAnsi="Arial" w:cs="Arial"/>
          <w:sz w:val="24"/>
          <w:szCs w:val="24"/>
        </w:rPr>
        <w:t>3. Сведения о доходах, расходах, об имуществе и обязательствах имущественного характера представляются средствам массовой информации в связи с их запросами в случае, если запрашиваемые сведения отсутствуют на официальном сайте администрации Соляновского муниципального образования.</w:t>
      </w:r>
    </w:p>
    <w:p w:rsidR="003D5961" w:rsidRPr="003D5961" w:rsidRDefault="003D5961" w:rsidP="003D5961">
      <w:pPr>
        <w:spacing w:after="0" w:line="240" w:lineRule="auto"/>
        <w:ind w:firstLine="709"/>
        <w:jc w:val="both"/>
        <w:rPr>
          <w:rFonts w:ascii="Arial" w:hAnsi="Arial" w:cs="Arial"/>
          <w:sz w:val="24"/>
          <w:szCs w:val="24"/>
        </w:rPr>
      </w:pPr>
      <w:r w:rsidRPr="003D5961">
        <w:rPr>
          <w:rFonts w:ascii="Arial" w:hAnsi="Arial" w:cs="Arial"/>
          <w:sz w:val="24"/>
          <w:szCs w:val="24"/>
        </w:rPr>
        <w:t>4. В размещаемых на официальном сайте администрации Соляновского муниципального образования и предоставляемых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3D5961" w:rsidRPr="003D5961" w:rsidRDefault="003D5961" w:rsidP="003D5961">
      <w:pPr>
        <w:spacing w:after="0" w:line="240" w:lineRule="auto"/>
        <w:ind w:firstLine="709"/>
        <w:jc w:val="both"/>
        <w:rPr>
          <w:rFonts w:ascii="Arial" w:hAnsi="Arial" w:cs="Arial"/>
          <w:sz w:val="24"/>
          <w:szCs w:val="24"/>
        </w:rPr>
      </w:pPr>
      <w:r w:rsidRPr="003D5961">
        <w:rPr>
          <w:rFonts w:ascii="Arial" w:hAnsi="Arial" w:cs="Arial"/>
          <w:sz w:val="24"/>
          <w:szCs w:val="24"/>
        </w:rPr>
        <w:t>1) персональные данные супруги (супруга), детей и иных членов семьи главы Соляновского муниципального образования, депутата Думы Соляновского муниципального образования;</w:t>
      </w:r>
    </w:p>
    <w:p w:rsidR="003D5961" w:rsidRPr="003D5961" w:rsidRDefault="003D5961" w:rsidP="003D5961">
      <w:pPr>
        <w:spacing w:after="0" w:line="240" w:lineRule="auto"/>
        <w:ind w:firstLine="709"/>
        <w:jc w:val="both"/>
        <w:rPr>
          <w:rFonts w:ascii="Arial" w:hAnsi="Arial" w:cs="Arial"/>
          <w:sz w:val="24"/>
          <w:szCs w:val="24"/>
        </w:rPr>
      </w:pPr>
      <w:r w:rsidRPr="003D5961">
        <w:rPr>
          <w:rFonts w:ascii="Arial" w:hAnsi="Arial" w:cs="Arial"/>
          <w:sz w:val="24"/>
          <w:szCs w:val="24"/>
        </w:rPr>
        <w:t>2) данные, позволяющие определить место жительства, почтовый адрес, телефон и иные индивидуальные средства коммуникации главы Соляновского муниципального образования, его супруги (супруга), детей и иных членов семьи, депутата Думы Соляновского муниципального образования, его супруги (супруга), детей и иных членов семьи;</w:t>
      </w:r>
    </w:p>
    <w:p w:rsidR="003D5961" w:rsidRPr="003D5961" w:rsidRDefault="003D5961" w:rsidP="003D5961">
      <w:pPr>
        <w:spacing w:after="0" w:line="240" w:lineRule="auto"/>
        <w:ind w:firstLine="709"/>
        <w:jc w:val="both"/>
        <w:rPr>
          <w:rFonts w:ascii="Arial" w:hAnsi="Arial" w:cs="Arial"/>
          <w:sz w:val="24"/>
          <w:szCs w:val="24"/>
        </w:rPr>
      </w:pPr>
      <w:r w:rsidRPr="003D5961">
        <w:rPr>
          <w:rFonts w:ascii="Arial" w:hAnsi="Arial" w:cs="Arial"/>
          <w:sz w:val="24"/>
          <w:szCs w:val="24"/>
        </w:rPr>
        <w:t>3) данные, позволяющие определить местонахождение объектов недвижимого имущества, принадлежащих главе Соляновского муниципального образования, его супруге (супругу) и несовершеннолетним детям, депутату Думы Соляновского муниципального образования, его супруге (супругу) и несовершеннолетним детям, иным членам семьи на праве собственности или находящихся в их пользовании;</w:t>
      </w:r>
    </w:p>
    <w:p w:rsidR="003D5961" w:rsidRPr="003D5961" w:rsidRDefault="003D5961" w:rsidP="003D5961">
      <w:pPr>
        <w:spacing w:after="0" w:line="240" w:lineRule="auto"/>
        <w:ind w:firstLine="709"/>
        <w:jc w:val="both"/>
        <w:rPr>
          <w:rFonts w:ascii="Arial" w:hAnsi="Arial" w:cs="Arial"/>
          <w:sz w:val="24"/>
          <w:szCs w:val="24"/>
        </w:rPr>
      </w:pPr>
      <w:r w:rsidRPr="003D5961">
        <w:rPr>
          <w:rFonts w:ascii="Arial" w:hAnsi="Arial" w:cs="Arial"/>
          <w:sz w:val="24"/>
          <w:szCs w:val="24"/>
        </w:rPr>
        <w:t>4) информацию, отнесенную к государственной тайне или являющуюся конфиденциальной в соответствии с действующим законодательством Российской Федерации.</w:t>
      </w:r>
    </w:p>
    <w:p w:rsidR="003D5961" w:rsidRPr="003D5961" w:rsidRDefault="003D5961" w:rsidP="003D5961">
      <w:pPr>
        <w:spacing w:after="0" w:line="240" w:lineRule="auto"/>
        <w:ind w:firstLine="709"/>
        <w:jc w:val="both"/>
        <w:rPr>
          <w:rFonts w:ascii="Arial" w:hAnsi="Arial" w:cs="Arial"/>
          <w:sz w:val="24"/>
          <w:szCs w:val="24"/>
        </w:rPr>
      </w:pPr>
      <w:r w:rsidRPr="003D5961">
        <w:rPr>
          <w:rFonts w:ascii="Arial" w:hAnsi="Arial" w:cs="Arial"/>
          <w:sz w:val="24"/>
          <w:szCs w:val="24"/>
        </w:rPr>
        <w:t>5. Сведения о доходах, расходах, об имуществе и обязательствах имущественного характера, указанные в пункте 2 настоящего Порядка, размещаются на официальном сайте администрации Соляновского муниципального образования в срок 14 рабочих дней со дня истечения срока, установленного для подачи Сведений о доходах, расходах, об имуществе и обязательствах имущественного характера.</w:t>
      </w:r>
    </w:p>
    <w:p w:rsidR="003D5961" w:rsidRPr="003D5961" w:rsidRDefault="003D5961" w:rsidP="003D5961">
      <w:pPr>
        <w:spacing w:after="0" w:line="240" w:lineRule="auto"/>
        <w:ind w:firstLine="709"/>
        <w:jc w:val="both"/>
        <w:rPr>
          <w:rFonts w:ascii="Arial" w:hAnsi="Arial" w:cs="Arial"/>
          <w:sz w:val="24"/>
          <w:szCs w:val="24"/>
        </w:rPr>
      </w:pPr>
      <w:r w:rsidRPr="003D5961">
        <w:rPr>
          <w:rFonts w:ascii="Arial" w:hAnsi="Arial" w:cs="Arial"/>
          <w:sz w:val="24"/>
          <w:szCs w:val="24"/>
        </w:rPr>
        <w:t xml:space="preserve">6. Размещение на официальном сайте администрации Соляновского муниципального образования </w:t>
      </w:r>
      <w:hyperlink r:id="rId5" w:history="1">
        <w:r w:rsidRPr="003D5961">
          <w:rPr>
            <w:rFonts w:ascii="Arial" w:hAnsi="Arial" w:cs="Arial"/>
            <w:sz w:val="24"/>
            <w:szCs w:val="24"/>
          </w:rPr>
          <w:t>Сведений</w:t>
        </w:r>
      </w:hyperlink>
      <w:r w:rsidRPr="003D5961">
        <w:rPr>
          <w:rFonts w:ascii="Arial" w:hAnsi="Arial" w:cs="Arial"/>
          <w:sz w:val="24"/>
          <w:szCs w:val="24"/>
        </w:rPr>
        <w:t xml:space="preserve"> о доходах, расходах, об имуществе и обязательствах имущественного характера, указанных в пункте 2 настоящего </w:t>
      </w:r>
      <w:r w:rsidRPr="003D5961">
        <w:rPr>
          <w:rFonts w:ascii="Arial" w:hAnsi="Arial" w:cs="Arial"/>
          <w:sz w:val="24"/>
          <w:szCs w:val="24"/>
        </w:rPr>
        <w:lastRenderedPageBreak/>
        <w:t>Порядка, осуществляет специалист, ответственный за ведение кадровой работы, по форме согласно приложению к настоящему Порядку.</w:t>
      </w:r>
    </w:p>
    <w:p w:rsidR="004C686B" w:rsidRDefault="003D5961" w:rsidP="004C686B">
      <w:pPr>
        <w:spacing w:after="0" w:line="240" w:lineRule="auto"/>
        <w:ind w:firstLine="709"/>
        <w:jc w:val="both"/>
        <w:rPr>
          <w:rFonts w:ascii="Arial" w:hAnsi="Arial" w:cs="Arial"/>
          <w:sz w:val="24"/>
          <w:szCs w:val="24"/>
        </w:rPr>
      </w:pPr>
      <w:r w:rsidRPr="003D5961">
        <w:rPr>
          <w:rFonts w:ascii="Arial" w:hAnsi="Arial" w:cs="Arial"/>
          <w:sz w:val="24"/>
          <w:szCs w:val="24"/>
        </w:rPr>
        <w:t>7. В случае прекращения полномочий главы Соляновского муниципального образования, депутатов Думы Соляновского муниципального образования, Сведения о доходах, расходах, об имуществе и обязательствах имущественного характера, указанные в пункте 3 настоящего Порядка, исключаются из официального сайта администрации Соляновского муниципального образования в течение 10 рабочих дней со дня прекращения полномочий.</w:t>
      </w:r>
    </w:p>
    <w:p w:rsidR="004C686B" w:rsidRDefault="003D5961" w:rsidP="004C686B">
      <w:pPr>
        <w:spacing w:after="0" w:line="240" w:lineRule="auto"/>
        <w:ind w:firstLine="709"/>
        <w:jc w:val="both"/>
        <w:rPr>
          <w:rFonts w:ascii="Arial" w:hAnsi="Arial" w:cs="Arial"/>
          <w:sz w:val="24"/>
          <w:szCs w:val="24"/>
        </w:rPr>
      </w:pPr>
      <w:r w:rsidRPr="003D5961">
        <w:rPr>
          <w:rFonts w:ascii="Arial" w:hAnsi="Arial" w:cs="Arial"/>
          <w:sz w:val="24"/>
          <w:szCs w:val="24"/>
        </w:rPr>
        <w:t>8. Специалист, ответственный за ведение  кадровой работы:</w:t>
      </w:r>
    </w:p>
    <w:p w:rsidR="004C686B" w:rsidRDefault="003D5961" w:rsidP="004C686B">
      <w:pPr>
        <w:spacing w:after="0" w:line="240" w:lineRule="auto"/>
        <w:ind w:firstLine="709"/>
        <w:jc w:val="both"/>
        <w:rPr>
          <w:rFonts w:ascii="Arial" w:hAnsi="Arial" w:cs="Arial"/>
          <w:sz w:val="24"/>
          <w:szCs w:val="24"/>
        </w:rPr>
      </w:pPr>
      <w:r w:rsidRPr="003D5961">
        <w:rPr>
          <w:rFonts w:ascii="Arial" w:hAnsi="Arial" w:cs="Arial"/>
          <w:sz w:val="24"/>
          <w:szCs w:val="24"/>
        </w:rPr>
        <w:t>1) в течение трех рабочих дней со дня поступления запроса от  средства массовой информации сообщает о нем должностному лицу, в отношении которого поступил запрос;</w:t>
      </w:r>
    </w:p>
    <w:p w:rsidR="003D5961" w:rsidRPr="003D5961" w:rsidRDefault="003D5961" w:rsidP="004C686B">
      <w:pPr>
        <w:spacing w:after="0" w:line="240" w:lineRule="auto"/>
        <w:ind w:firstLine="709"/>
        <w:jc w:val="both"/>
        <w:rPr>
          <w:rFonts w:ascii="Arial" w:hAnsi="Arial" w:cs="Arial"/>
          <w:sz w:val="24"/>
          <w:szCs w:val="24"/>
        </w:rPr>
      </w:pPr>
      <w:r w:rsidRPr="003D5961">
        <w:rPr>
          <w:rFonts w:ascii="Arial" w:hAnsi="Arial" w:cs="Arial"/>
          <w:sz w:val="24"/>
          <w:szCs w:val="24"/>
        </w:rPr>
        <w:t>2) в течение семи рабочих дней со дня поступления запроса от  средства массовой информации обеспечивает предоставление ему сведений, указанных в пункте 2 настоящего Порядка, в том случае, если запрашиваемые сведения отсутствуют на официальном сайте органа местного самоуправления.</w:t>
      </w:r>
    </w:p>
    <w:p w:rsidR="009B1049" w:rsidRPr="006F243C" w:rsidRDefault="009B1049" w:rsidP="004C686B">
      <w:pPr>
        <w:spacing w:after="0" w:line="240" w:lineRule="auto"/>
        <w:jc w:val="both"/>
        <w:rPr>
          <w:rFonts w:ascii="Arial" w:hAnsi="Arial" w:cs="Arial"/>
          <w:sz w:val="24"/>
          <w:szCs w:val="24"/>
        </w:rPr>
      </w:pPr>
    </w:p>
    <w:p w:rsidR="006F243C" w:rsidRPr="004103CE" w:rsidRDefault="006F243C" w:rsidP="004C686B">
      <w:pPr>
        <w:spacing w:after="0" w:line="240" w:lineRule="auto"/>
        <w:jc w:val="both"/>
        <w:rPr>
          <w:rFonts w:ascii="Arial" w:hAnsi="Arial" w:cs="Arial"/>
        </w:rPr>
      </w:pPr>
    </w:p>
    <w:p w:rsidR="006F243C" w:rsidRPr="006F243C" w:rsidRDefault="006F243C" w:rsidP="004C686B">
      <w:pPr>
        <w:spacing w:after="0" w:line="240" w:lineRule="auto"/>
      </w:pPr>
    </w:p>
    <w:p w:rsidR="002E5287" w:rsidRDefault="002E5287" w:rsidP="004C686B">
      <w:pPr>
        <w:spacing w:after="0" w:line="240" w:lineRule="auto"/>
      </w:pPr>
    </w:p>
    <w:p w:rsidR="003D5961" w:rsidRDefault="003D5961" w:rsidP="004C686B">
      <w:pPr>
        <w:spacing w:after="0" w:line="240" w:lineRule="auto"/>
      </w:pPr>
    </w:p>
    <w:p w:rsidR="003D5961" w:rsidRDefault="003D5961" w:rsidP="004C686B">
      <w:pPr>
        <w:spacing w:after="0" w:line="240" w:lineRule="auto"/>
      </w:pPr>
    </w:p>
    <w:p w:rsidR="003D5961" w:rsidRDefault="003D5961" w:rsidP="004C686B">
      <w:pPr>
        <w:spacing w:after="0" w:line="240" w:lineRule="auto"/>
      </w:pPr>
    </w:p>
    <w:p w:rsidR="003D5961" w:rsidRDefault="003D5961" w:rsidP="004C686B">
      <w:pPr>
        <w:spacing w:after="0" w:line="240" w:lineRule="auto"/>
      </w:pPr>
    </w:p>
    <w:p w:rsidR="003D5961" w:rsidRDefault="003D5961" w:rsidP="004C686B">
      <w:pPr>
        <w:spacing w:after="0" w:line="240" w:lineRule="auto"/>
      </w:pPr>
    </w:p>
    <w:p w:rsidR="003D5961" w:rsidRDefault="003D5961" w:rsidP="004C686B">
      <w:pPr>
        <w:spacing w:after="0" w:line="240" w:lineRule="auto"/>
      </w:pPr>
    </w:p>
    <w:p w:rsidR="003D5961" w:rsidRDefault="003D5961" w:rsidP="004C686B">
      <w:pPr>
        <w:spacing w:after="0" w:line="240" w:lineRule="auto"/>
      </w:pPr>
    </w:p>
    <w:p w:rsidR="003D5961" w:rsidRDefault="003D5961" w:rsidP="004C686B">
      <w:pPr>
        <w:spacing w:after="0" w:line="240" w:lineRule="auto"/>
      </w:pPr>
    </w:p>
    <w:p w:rsidR="003D5961" w:rsidRDefault="003D5961" w:rsidP="004C686B">
      <w:pPr>
        <w:spacing w:after="0" w:line="240" w:lineRule="auto"/>
      </w:pPr>
    </w:p>
    <w:p w:rsidR="003D5961" w:rsidRDefault="003D5961" w:rsidP="004C686B">
      <w:pPr>
        <w:spacing w:after="0" w:line="240" w:lineRule="auto"/>
      </w:pPr>
    </w:p>
    <w:p w:rsidR="003D5961" w:rsidRDefault="003D5961" w:rsidP="004C686B">
      <w:pPr>
        <w:spacing w:after="0" w:line="240" w:lineRule="auto"/>
      </w:pPr>
    </w:p>
    <w:p w:rsidR="003D5961" w:rsidRDefault="003D5961" w:rsidP="004C686B">
      <w:pPr>
        <w:spacing w:after="0" w:line="240" w:lineRule="auto"/>
      </w:pPr>
    </w:p>
    <w:p w:rsidR="003D5961" w:rsidRDefault="003D5961" w:rsidP="004C686B">
      <w:pPr>
        <w:spacing w:after="0" w:line="240" w:lineRule="auto"/>
      </w:pPr>
    </w:p>
    <w:p w:rsidR="003D5961" w:rsidRDefault="003D5961" w:rsidP="004C686B">
      <w:pPr>
        <w:spacing w:after="0" w:line="240" w:lineRule="auto"/>
      </w:pPr>
    </w:p>
    <w:p w:rsidR="003D5961" w:rsidRDefault="003D5961" w:rsidP="004C686B">
      <w:pPr>
        <w:spacing w:after="0" w:line="240" w:lineRule="auto"/>
      </w:pPr>
    </w:p>
    <w:p w:rsidR="003D5961" w:rsidRDefault="003D5961" w:rsidP="004C686B">
      <w:pPr>
        <w:spacing w:after="0" w:line="240" w:lineRule="auto"/>
      </w:pPr>
    </w:p>
    <w:p w:rsidR="003D5961" w:rsidRDefault="003D5961" w:rsidP="004C686B">
      <w:pPr>
        <w:autoSpaceDE w:val="0"/>
        <w:autoSpaceDN w:val="0"/>
        <w:adjustRightInd w:val="0"/>
        <w:spacing w:after="0" w:line="240" w:lineRule="auto"/>
        <w:jc w:val="right"/>
        <w:outlineLvl w:val="0"/>
        <w:rPr>
          <w:rFonts w:ascii="Courier New" w:hAnsi="Courier New" w:cs="Courier New"/>
        </w:rPr>
        <w:sectPr w:rsidR="003D5961" w:rsidSect="00A27BF0">
          <w:pgSz w:w="11906" w:h="16838"/>
          <w:pgMar w:top="1134" w:right="850" w:bottom="1134" w:left="1701" w:header="708" w:footer="708" w:gutter="0"/>
          <w:cols w:space="708"/>
          <w:docGrid w:linePitch="360"/>
        </w:sectPr>
      </w:pPr>
    </w:p>
    <w:p w:rsidR="003D5961" w:rsidRPr="00C735AB" w:rsidRDefault="003D5961" w:rsidP="003D5961">
      <w:pPr>
        <w:autoSpaceDE w:val="0"/>
        <w:autoSpaceDN w:val="0"/>
        <w:adjustRightInd w:val="0"/>
        <w:spacing w:after="0" w:line="240" w:lineRule="auto"/>
        <w:jc w:val="right"/>
        <w:outlineLvl w:val="0"/>
        <w:rPr>
          <w:rFonts w:ascii="Courier New" w:hAnsi="Courier New" w:cs="Courier New"/>
        </w:rPr>
      </w:pPr>
      <w:r w:rsidRPr="00C735AB">
        <w:rPr>
          <w:rFonts w:ascii="Courier New" w:hAnsi="Courier New" w:cs="Courier New"/>
        </w:rPr>
        <w:lastRenderedPageBreak/>
        <w:t xml:space="preserve">Приложение </w:t>
      </w:r>
    </w:p>
    <w:p w:rsidR="003D5961" w:rsidRPr="00C735AB" w:rsidRDefault="003D5961" w:rsidP="003D5961">
      <w:pPr>
        <w:autoSpaceDE w:val="0"/>
        <w:autoSpaceDN w:val="0"/>
        <w:adjustRightInd w:val="0"/>
        <w:spacing w:after="0" w:line="240" w:lineRule="auto"/>
        <w:ind w:firstLine="708"/>
        <w:jc w:val="right"/>
        <w:rPr>
          <w:rFonts w:ascii="Courier New" w:hAnsi="Courier New" w:cs="Courier New"/>
        </w:rPr>
      </w:pPr>
      <w:r w:rsidRPr="00C735AB">
        <w:rPr>
          <w:rFonts w:ascii="Courier New" w:hAnsi="Courier New" w:cs="Courier New"/>
        </w:rPr>
        <w:t xml:space="preserve">к </w:t>
      </w:r>
      <w:bookmarkStart w:id="1" w:name="Par123"/>
      <w:bookmarkEnd w:id="1"/>
      <w:r w:rsidRPr="00C735AB">
        <w:rPr>
          <w:rFonts w:ascii="Courier New" w:hAnsi="Courier New" w:cs="Courier New"/>
        </w:rPr>
        <w:t xml:space="preserve">Порядку размещения на официальном сайте </w:t>
      </w:r>
    </w:p>
    <w:p w:rsidR="003D5961" w:rsidRPr="00C735AB" w:rsidRDefault="003D5961" w:rsidP="003D5961">
      <w:pPr>
        <w:autoSpaceDE w:val="0"/>
        <w:autoSpaceDN w:val="0"/>
        <w:adjustRightInd w:val="0"/>
        <w:spacing w:after="0" w:line="240" w:lineRule="auto"/>
        <w:ind w:firstLine="708"/>
        <w:jc w:val="right"/>
        <w:rPr>
          <w:rFonts w:ascii="Courier New" w:hAnsi="Courier New" w:cs="Courier New"/>
        </w:rPr>
      </w:pPr>
      <w:r w:rsidRPr="00C735AB">
        <w:rPr>
          <w:rFonts w:ascii="Courier New" w:hAnsi="Courier New" w:cs="Courier New"/>
        </w:rPr>
        <w:t xml:space="preserve">администрации </w:t>
      </w:r>
      <w:r w:rsidRPr="00C735AB">
        <w:rPr>
          <w:rFonts w:ascii="Courier New" w:hAnsi="Courier New" w:cs="Courier New"/>
          <w:szCs w:val="24"/>
        </w:rPr>
        <w:t>Соляновского</w:t>
      </w:r>
      <w:r w:rsidRPr="00C735AB">
        <w:rPr>
          <w:rFonts w:ascii="Courier New" w:hAnsi="Courier New" w:cs="Courier New"/>
        </w:rPr>
        <w:t xml:space="preserve"> </w:t>
      </w:r>
      <w:proofErr w:type="gramStart"/>
      <w:r w:rsidRPr="00C735AB">
        <w:rPr>
          <w:rFonts w:ascii="Courier New" w:hAnsi="Courier New" w:cs="Courier New"/>
        </w:rPr>
        <w:t>муниципального</w:t>
      </w:r>
      <w:proofErr w:type="gramEnd"/>
      <w:r w:rsidRPr="00C735AB">
        <w:rPr>
          <w:rFonts w:ascii="Courier New" w:hAnsi="Courier New" w:cs="Courier New"/>
        </w:rPr>
        <w:t xml:space="preserve"> </w:t>
      </w:r>
    </w:p>
    <w:p w:rsidR="003D5961" w:rsidRPr="00C735AB" w:rsidRDefault="003D5961" w:rsidP="003D5961">
      <w:pPr>
        <w:autoSpaceDE w:val="0"/>
        <w:autoSpaceDN w:val="0"/>
        <w:adjustRightInd w:val="0"/>
        <w:spacing w:after="0" w:line="240" w:lineRule="auto"/>
        <w:ind w:firstLine="708"/>
        <w:jc w:val="right"/>
        <w:rPr>
          <w:rFonts w:ascii="Courier New" w:hAnsi="Courier New" w:cs="Courier New"/>
        </w:rPr>
      </w:pPr>
      <w:r w:rsidRPr="00C735AB">
        <w:rPr>
          <w:rFonts w:ascii="Courier New" w:hAnsi="Courier New" w:cs="Courier New"/>
        </w:rPr>
        <w:t xml:space="preserve">образования и (или) предоставления </w:t>
      </w:r>
      <w:proofErr w:type="gramStart"/>
      <w:r w:rsidRPr="00C735AB">
        <w:rPr>
          <w:rFonts w:ascii="Courier New" w:hAnsi="Courier New" w:cs="Courier New"/>
        </w:rPr>
        <w:t>для</w:t>
      </w:r>
      <w:proofErr w:type="gramEnd"/>
      <w:r w:rsidRPr="00C735AB">
        <w:rPr>
          <w:rFonts w:ascii="Courier New" w:hAnsi="Courier New" w:cs="Courier New"/>
        </w:rPr>
        <w:t xml:space="preserve"> </w:t>
      </w:r>
    </w:p>
    <w:p w:rsidR="003D5961" w:rsidRPr="00C735AB" w:rsidRDefault="003D5961" w:rsidP="003D5961">
      <w:pPr>
        <w:autoSpaceDE w:val="0"/>
        <w:autoSpaceDN w:val="0"/>
        <w:adjustRightInd w:val="0"/>
        <w:spacing w:after="0" w:line="240" w:lineRule="auto"/>
        <w:ind w:firstLine="708"/>
        <w:jc w:val="right"/>
        <w:rPr>
          <w:rFonts w:ascii="Courier New" w:hAnsi="Courier New" w:cs="Courier New"/>
        </w:rPr>
      </w:pPr>
      <w:r w:rsidRPr="00C735AB">
        <w:rPr>
          <w:rFonts w:ascii="Courier New" w:hAnsi="Courier New" w:cs="Courier New"/>
        </w:rPr>
        <w:t xml:space="preserve">опубликования </w:t>
      </w:r>
      <w:r>
        <w:rPr>
          <w:rFonts w:ascii="Courier New" w:hAnsi="Courier New" w:cs="Courier New"/>
        </w:rPr>
        <w:t>средствам</w:t>
      </w:r>
      <w:r w:rsidRPr="00C735AB">
        <w:rPr>
          <w:rFonts w:ascii="Courier New" w:hAnsi="Courier New" w:cs="Courier New"/>
        </w:rPr>
        <w:t xml:space="preserve"> массовой информации </w:t>
      </w:r>
    </w:p>
    <w:p w:rsidR="003D5961" w:rsidRPr="00C735AB" w:rsidRDefault="003D5961" w:rsidP="003D5961">
      <w:pPr>
        <w:autoSpaceDE w:val="0"/>
        <w:autoSpaceDN w:val="0"/>
        <w:adjustRightInd w:val="0"/>
        <w:spacing w:after="0" w:line="240" w:lineRule="auto"/>
        <w:ind w:firstLine="708"/>
        <w:jc w:val="right"/>
        <w:rPr>
          <w:rFonts w:ascii="Courier New" w:hAnsi="Courier New" w:cs="Courier New"/>
        </w:rPr>
      </w:pPr>
      <w:r w:rsidRPr="00C735AB">
        <w:rPr>
          <w:rFonts w:ascii="Courier New" w:hAnsi="Courier New" w:cs="Courier New"/>
        </w:rPr>
        <w:t xml:space="preserve">сведений о доходах, расходах, об имуществе </w:t>
      </w:r>
    </w:p>
    <w:p w:rsidR="003D5961" w:rsidRPr="00C735AB" w:rsidRDefault="003D5961" w:rsidP="003D5961">
      <w:pPr>
        <w:autoSpaceDE w:val="0"/>
        <w:autoSpaceDN w:val="0"/>
        <w:adjustRightInd w:val="0"/>
        <w:spacing w:after="0" w:line="240" w:lineRule="auto"/>
        <w:ind w:firstLine="708"/>
        <w:jc w:val="right"/>
        <w:rPr>
          <w:rFonts w:ascii="Courier New" w:hAnsi="Courier New" w:cs="Courier New"/>
        </w:rPr>
      </w:pPr>
      <w:r w:rsidRPr="00C735AB">
        <w:rPr>
          <w:rFonts w:ascii="Courier New" w:hAnsi="Courier New" w:cs="Courier New"/>
        </w:rPr>
        <w:t xml:space="preserve">и </w:t>
      </w:r>
      <w:proofErr w:type="gramStart"/>
      <w:r w:rsidRPr="00C735AB">
        <w:rPr>
          <w:rFonts w:ascii="Courier New" w:hAnsi="Courier New" w:cs="Courier New"/>
        </w:rPr>
        <w:t>обязательствах</w:t>
      </w:r>
      <w:proofErr w:type="gramEnd"/>
      <w:r w:rsidRPr="00C735AB">
        <w:rPr>
          <w:rFonts w:ascii="Courier New" w:hAnsi="Courier New" w:cs="Courier New"/>
        </w:rPr>
        <w:t xml:space="preserve"> имущественного характера, </w:t>
      </w:r>
    </w:p>
    <w:p w:rsidR="003D5961" w:rsidRPr="00C735AB" w:rsidRDefault="003D5961" w:rsidP="003D5961">
      <w:pPr>
        <w:autoSpaceDE w:val="0"/>
        <w:autoSpaceDN w:val="0"/>
        <w:adjustRightInd w:val="0"/>
        <w:spacing w:after="0" w:line="240" w:lineRule="auto"/>
        <w:ind w:firstLine="708"/>
        <w:jc w:val="right"/>
        <w:rPr>
          <w:rFonts w:ascii="Courier New" w:hAnsi="Courier New" w:cs="Courier New"/>
        </w:rPr>
      </w:pPr>
      <w:proofErr w:type="gramStart"/>
      <w:r w:rsidRPr="00C735AB">
        <w:rPr>
          <w:rFonts w:ascii="Courier New" w:hAnsi="Courier New" w:cs="Courier New"/>
        </w:rPr>
        <w:t>представленных</w:t>
      </w:r>
      <w:proofErr w:type="gramEnd"/>
      <w:r w:rsidRPr="00C735AB">
        <w:rPr>
          <w:rFonts w:ascii="Courier New" w:hAnsi="Courier New" w:cs="Courier New"/>
        </w:rPr>
        <w:t xml:space="preserve"> главой </w:t>
      </w:r>
      <w:r w:rsidRPr="00C735AB">
        <w:rPr>
          <w:rFonts w:ascii="Courier New" w:hAnsi="Courier New" w:cs="Courier New"/>
          <w:szCs w:val="24"/>
        </w:rPr>
        <w:t>Соляновского</w:t>
      </w:r>
      <w:r w:rsidRPr="00C735AB">
        <w:rPr>
          <w:rFonts w:ascii="Courier New" w:hAnsi="Courier New" w:cs="Courier New"/>
        </w:rPr>
        <w:t xml:space="preserve"> </w:t>
      </w:r>
    </w:p>
    <w:p w:rsidR="003D5961" w:rsidRPr="00C735AB" w:rsidRDefault="003D5961" w:rsidP="003D5961">
      <w:pPr>
        <w:autoSpaceDE w:val="0"/>
        <w:autoSpaceDN w:val="0"/>
        <w:adjustRightInd w:val="0"/>
        <w:spacing w:after="0" w:line="240" w:lineRule="auto"/>
        <w:ind w:firstLine="708"/>
        <w:jc w:val="right"/>
        <w:rPr>
          <w:rFonts w:ascii="Courier New" w:hAnsi="Courier New" w:cs="Courier New"/>
        </w:rPr>
      </w:pPr>
      <w:r w:rsidRPr="00C735AB">
        <w:rPr>
          <w:rFonts w:ascii="Courier New" w:hAnsi="Courier New" w:cs="Courier New"/>
        </w:rPr>
        <w:t xml:space="preserve">муниципального образования, депутатами Думы </w:t>
      </w:r>
    </w:p>
    <w:p w:rsidR="003D5961" w:rsidRDefault="003D5961" w:rsidP="003D5961">
      <w:pPr>
        <w:autoSpaceDE w:val="0"/>
        <w:autoSpaceDN w:val="0"/>
        <w:adjustRightInd w:val="0"/>
        <w:spacing w:after="0" w:line="240" w:lineRule="auto"/>
        <w:ind w:firstLine="708"/>
        <w:jc w:val="right"/>
        <w:rPr>
          <w:rFonts w:ascii="Courier New" w:hAnsi="Courier New" w:cs="Courier New"/>
        </w:rPr>
      </w:pPr>
      <w:r w:rsidRPr="00C735AB">
        <w:rPr>
          <w:rFonts w:ascii="Courier New" w:hAnsi="Courier New" w:cs="Courier New"/>
          <w:szCs w:val="24"/>
        </w:rPr>
        <w:t>Соляновского</w:t>
      </w:r>
      <w:r w:rsidRPr="00C735AB">
        <w:rPr>
          <w:rFonts w:ascii="Courier New" w:hAnsi="Courier New" w:cs="Courier New"/>
        </w:rPr>
        <w:t xml:space="preserve"> муниципального образования</w:t>
      </w:r>
    </w:p>
    <w:p w:rsidR="004C686B" w:rsidRPr="004C686B" w:rsidRDefault="004C686B" w:rsidP="003D5961">
      <w:pPr>
        <w:autoSpaceDE w:val="0"/>
        <w:autoSpaceDN w:val="0"/>
        <w:adjustRightInd w:val="0"/>
        <w:spacing w:after="0" w:line="240" w:lineRule="auto"/>
        <w:ind w:firstLine="708"/>
        <w:jc w:val="right"/>
        <w:rPr>
          <w:rFonts w:ascii="Arial" w:hAnsi="Arial" w:cs="Arial"/>
          <w:sz w:val="24"/>
          <w:szCs w:val="24"/>
        </w:rPr>
      </w:pPr>
    </w:p>
    <w:p w:rsidR="004C686B" w:rsidRPr="004C686B" w:rsidRDefault="004C686B" w:rsidP="004C686B">
      <w:pPr>
        <w:autoSpaceDE w:val="0"/>
        <w:autoSpaceDN w:val="0"/>
        <w:adjustRightInd w:val="0"/>
        <w:spacing w:after="0" w:line="240" w:lineRule="auto"/>
        <w:jc w:val="center"/>
        <w:rPr>
          <w:rFonts w:ascii="Arial" w:hAnsi="Arial" w:cs="Arial"/>
          <w:b/>
          <w:sz w:val="24"/>
          <w:szCs w:val="24"/>
        </w:rPr>
      </w:pPr>
      <w:r w:rsidRPr="004C686B">
        <w:rPr>
          <w:rFonts w:ascii="Arial" w:hAnsi="Arial" w:cs="Arial"/>
          <w:b/>
          <w:sz w:val="24"/>
          <w:szCs w:val="24"/>
        </w:rPr>
        <w:t>СВЕДЕНИЯ</w:t>
      </w:r>
    </w:p>
    <w:p w:rsidR="004C686B" w:rsidRPr="004C686B" w:rsidRDefault="004C686B" w:rsidP="004C686B">
      <w:pPr>
        <w:autoSpaceDE w:val="0"/>
        <w:autoSpaceDN w:val="0"/>
        <w:adjustRightInd w:val="0"/>
        <w:spacing w:after="0" w:line="240" w:lineRule="auto"/>
        <w:jc w:val="center"/>
        <w:rPr>
          <w:rFonts w:ascii="Arial" w:hAnsi="Arial" w:cs="Arial"/>
          <w:b/>
          <w:sz w:val="24"/>
          <w:szCs w:val="24"/>
        </w:rPr>
      </w:pPr>
      <w:r w:rsidRPr="004C686B">
        <w:rPr>
          <w:rFonts w:ascii="Arial" w:hAnsi="Arial" w:cs="Arial"/>
          <w:b/>
          <w:sz w:val="24"/>
          <w:szCs w:val="24"/>
        </w:rPr>
        <w:t xml:space="preserve">О ДОХОДАХ, РАСХОДАХ, ОБ ИМУЩЕСТВЕ И ОБЯЗАТЕЛЬСТВАХ ИМУЩЕСТВЕННОГО ХАРАКТЕРА </w:t>
      </w:r>
    </w:p>
    <w:p w:rsidR="004C686B" w:rsidRPr="004C686B" w:rsidRDefault="004C686B" w:rsidP="004C686B">
      <w:pPr>
        <w:autoSpaceDE w:val="0"/>
        <w:autoSpaceDN w:val="0"/>
        <w:adjustRightInd w:val="0"/>
        <w:spacing w:after="0" w:line="240" w:lineRule="auto"/>
        <w:jc w:val="center"/>
        <w:rPr>
          <w:rFonts w:ascii="Arial" w:hAnsi="Arial" w:cs="Arial"/>
          <w:b/>
          <w:sz w:val="24"/>
          <w:szCs w:val="24"/>
        </w:rPr>
      </w:pPr>
      <w:r w:rsidRPr="004C686B">
        <w:rPr>
          <w:rFonts w:ascii="Arial" w:hAnsi="Arial" w:cs="Arial"/>
          <w:b/>
          <w:sz w:val="24"/>
          <w:szCs w:val="24"/>
        </w:rPr>
        <w:t>ГЛАВЫ СОЛЯНОВСКОГО МУНИЦИПАЛЬНОГО ОБРАЗОВАНИЯ И ЧЛЕНОВ ЕГО СЕМЬИ</w:t>
      </w:r>
    </w:p>
    <w:p w:rsidR="004C686B" w:rsidRPr="002F398A" w:rsidRDefault="004C686B" w:rsidP="004C686B">
      <w:pPr>
        <w:autoSpaceDE w:val="0"/>
        <w:autoSpaceDN w:val="0"/>
        <w:adjustRightInd w:val="0"/>
        <w:spacing w:after="0" w:line="240" w:lineRule="auto"/>
        <w:jc w:val="both"/>
        <w:rPr>
          <w:sz w:val="20"/>
        </w:rPr>
      </w:pPr>
    </w:p>
    <w:tbl>
      <w:tblPr>
        <w:tblW w:w="15310" w:type="dxa"/>
        <w:tblInd w:w="62" w:type="dxa"/>
        <w:tblLayout w:type="fixed"/>
        <w:tblCellMar>
          <w:top w:w="102" w:type="dxa"/>
          <w:left w:w="62" w:type="dxa"/>
          <w:bottom w:w="102" w:type="dxa"/>
          <w:right w:w="62" w:type="dxa"/>
        </w:tblCellMar>
        <w:tblLook w:val="0000"/>
      </w:tblPr>
      <w:tblGrid>
        <w:gridCol w:w="2268"/>
        <w:gridCol w:w="1843"/>
        <w:gridCol w:w="1276"/>
        <w:gridCol w:w="1276"/>
        <w:gridCol w:w="1275"/>
        <w:gridCol w:w="1701"/>
        <w:gridCol w:w="1560"/>
        <w:gridCol w:w="1134"/>
        <w:gridCol w:w="1275"/>
        <w:gridCol w:w="1702"/>
      </w:tblGrid>
      <w:tr w:rsidR="004C686B" w:rsidRPr="002F398A" w:rsidTr="003525F9">
        <w:trPr>
          <w:trHeight w:val="612"/>
        </w:trPr>
        <w:tc>
          <w:tcPr>
            <w:tcW w:w="2268" w:type="dxa"/>
            <w:vMerge w:val="restart"/>
            <w:tcBorders>
              <w:top w:val="single" w:sz="4" w:space="0" w:color="auto"/>
              <w:left w:val="single" w:sz="4" w:space="0" w:color="auto"/>
              <w:bottom w:val="single" w:sz="4" w:space="0" w:color="auto"/>
              <w:right w:val="single" w:sz="4" w:space="0" w:color="auto"/>
            </w:tcBorders>
          </w:tcPr>
          <w:p w:rsidR="004C686B" w:rsidRPr="00821B14" w:rsidRDefault="004C686B" w:rsidP="003525F9">
            <w:pPr>
              <w:autoSpaceDE w:val="0"/>
              <w:autoSpaceDN w:val="0"/>
              <w:adjustRightInd w:val="0"/>
              <w:spacing w:after="0" w:line="240" w:lineRule="auto"/>
              <w:jc w:val="center"/>
              <w:rPr>
                <w:rFonts w:ascii="Courier New" w:hAnsi="Courier New" w:cs="Courier New"/>
              </w:rPr>
            </w:pPr>
            <w:r w:rsidRPr="00821B14">
              <w:rPr>
                <w:rFonts w:ascii="Courier New" w:hAnsi="Courier New" w:cs="Courier New"/>
              </w:rPr>
              <w:t>Ф.И.О.</w:t>
            </w:r>
          </w:p>
          <w:p w:rsidR="004C686B" w:rsidRPr="00821B14" w:rsidRDefault="004C686B" w:rsidP="003525F9">
            <w:pPr>
              <w:autoSpaceDE w:val="0"/>
              <w:autoSpaceDN w:val="0"/>
              <w:adjustRightInd w:val="0"/>
              <w:spacing w:after="0" w:line="240" w:lineRule="auto"/>
              <w:jc w:val="center"/>
              <w:rPr>
                <w:rFonts w:ascii="Courier New" w:hAnsi="Courier New" w:cs="Courier New"/>
              </w:rPr>
            </w:pPr>
            <w:r w:rsidRPr="00821B14">
              <w:rPr>
                <w:rFonts w:ascii="Courier New" w:hAnsi="Courier New" w:cs="Courier New"/>
              </w:rPr>
              <w:t xml:space="preserve">главы </w:t>
            </w:r>
            <w:r w:rsidRPr="00C735AB">
              <w:rPr>
                <w:rFonts w:ascii="Courier New" w:hAnsi="Courier New" w:cs="Courier New"/>
                <w:szCs w:val="24"/>
              </w:rPr>
              <w:t>Соляновского</w:t>
            </w:r>
            <w:r>
              <w:rPr>
                <w:rFonts w:ascii="Courier New" w:hAnsi="Courier New" w:cs="Courier New"/>
              </w:rPr>
              <w:t xml:space="preserve"> </w:t>
            </w:r>
            <w:r w:rsidRPr="00821B14">
              <w:rPr>
                <w:rFonts w:ascii="Courier New" w:hAnsi="Courier New" w:cs="Courier New"/>
              </w:rPr>
              <w:t>муниципального образования (члены семьи без указания Ф.И.О.)</w:t>
            </w:r>
          </w:p>
        </w:tc>
        <w:tc>
          <w:tcPr>
            <w:tcW w:w="1843" w:type="dxa"/>
            <w:vMerge w:val="restart"/>
            <w:tcBorders>
              <w:top w:val="single" w:sz="4" w:space="0" w:color="auto"/>
              <w:left w:val="single" w:sz="4" w:space="0" w:color="auto"/>
              <w:bottom w:val="single" w:sz="4" w:space="0" w:color="auto"/>
              <w:right w:val="single" w:sz="4" w:space="0" w:color="auto"/>
            </w:tcBorders>
          </w:tcPr>
          <w:p w:rsidR="004C686B" w:rsidRDefault="004C686B" w:rsidP="003525F9">
            <w:pPr>
              <w:autoSpaceDE w:val="0"/>
              <w:autoSpaceDN w:val="0"/>
              <w:adjustRightInd w:val="0"/>
              <w:spacing w:after="0" w:line="240" w:lineRule="auto"/>
              <w:jc w:val="center"/>
              <w:rPr>
                <w:rFonts w:ascii="Courier New" w:hAnsi="Courier New" w:cs="Courier New"/>
              </w:rPr>
            </w:pPr>
            <w:proofErr w:type="spellStart"/>
            <w:proofErr w:type="gramStart"/>
            <w:r w:rsidRPr="00821B14">
              <w:rPr>
                <w:rFonts w:ascii="Courier New" w:hAnsi="Courier New" w:cs="Courier New"/>
              </w:rPr>
              <w:t>Декларирован</w:t>
            </w:r>
            <w:r>
              <w:rPr>
                <w:rFonts w:ascii="Courier New" w:hAnsi="Courier New" w:cs="Courier New"/>
              </w:rPr>
              <w:t>-</w:t>
            </w:r>
            <w:r w:rsidRPr="00821B14">
              <w:rPr>
                <w:rFonts w:ascii="Courier New" w:hAnsi="Courier New" w:cs="Courier New"/>
              </w:rPr>
              <w:t>ный</w:t>
            </w:r>
            <w:proofErr w:type="spellEnd"/>
            <w:proofErr w:type="gramEnd"/>
            <w:r w:rsidRPr="00821B14">
              <w:rPr>
                <w:rFonts w:ascii="Courier New" w:hAnsi="Courier New" w:cs="Courier New"/>
              </w:rPr>
              <w:t xml:space="preserve"> годовой доход </w:t>
            </w:r>
          </w:p>
          <w:p w:rsidR="004C686B" w:rsidRPr="00821B14" w:rsidRDefault="004C686B" w:rsidP="003525F9">
            <w:pPr>
              <w:autoSpaceDE w:val="0"/>
              <w:autoSpaceDN w:val="0"/>
              <w:adjustRightInd w:val="0"/>
              <w:spacing w:after="0" w:line="240" w:lineRule="auto"/>
              <w:jc w:val="center"/>
              <w:rPr>
                <w:rFonts w:ascii="Courier New" w:hAnsi="Courier New" w:cs="Courier New"/>
              </w:rPr>
            </w:pPr>
            <w:r w:rsidRPr="00821B14">
              <w:rPr>
                <w:rFonts w:ascii="Courier New" w:hAnsi="Courier New" w:cs="Courier New"/>
              </w:rPr>
              <w:t>за ____ год (руб.)</w:t>
            </w:r>
          </w:p>
        </w:tc>
        <w:tc>
          <w:tcPr>
            <w:tcW w:w="5528" w:type="dxa"/>
            <w:gridSpan w:val="4"/>
            <w:tcBorders>
              <w:top w:val="single" w:sz="4" w:space="0" w:color="auto"/>
              <w:left w:val="single" w:sz="4" w:space="0" w:color="auto"/>
              <w:bottom w:val="single" w:sz="4" w:space="0" w:color="auto"/>
              <w:right w:val="single" w:sz="4" w:space="0" w:color="auto"/>
            </w:tcBorders>
          </w:tcPr>
          <w:p w:rsidR="004C686B" w:rsidRPr="00821B14" w:rsidRDefault="004C686B" w:rsidP="003525F9">
            <w:pPr>
              <w:autoSpaceDE w:val="0"/>
              <w:autoSpaceDN w:val="0"/>
              <w:adjustRightInd w:val="0"/>
              <w:spacing w:after="0" w:line="240" w:lineRule="auto"/>
              <w:jc w:val="center"/>
              <w:rPr>
                <w:rFonts w:ascii="Courier New" w:hAnsi="Courier New" w:cs="Courier New"/>
              </w:rPr>
            </w:pPr>
            <w:r w:rsidRPr="00821B14">
              <w:rPr>
                <w:rFonts w:ascii="Courier New" w:hAnsi="Courier New" w:cs="Courier New"/>
              </w:rPr>
              <w:t>Перечень объектов недвижимого имущества и транспортных средств, принадлежащих на праве собственности</w:t>
            </w:r>
          </w:p>
        </w:tc>
        <w:tc>
          <w:tcPr>
            <w:tcW w:w="3969" w:type="dxa"/>
            <w:gridSpan w:val="3"/>
            <w:tcBorders>
              <w:top w:val="single" w:sz="4" w:space="0" w:color="auto"/>
              <w:left w:val="single" w:sz="4" w:space="0" w:color="auto"/>
              <w:bottom w:val="single" w:sz="4" w:space="0" w:color="auto"/>
              <w:right w:val="single" w:sz="4" w:space="0" w:color="auto"/>
            </w:tcBorders>
          </w:tcPr>
          <w:p w:rsidR="004C686B" w:rsidRPr="00821B14" w:rsidRDefault="004C686B" w:rsidP="003525F9">
            <w:pPr>
              <w:autoSpaceDE w:val="0"/>
              <w:autoSpaceDN w:val="0"/>
              <w:adjustRightInd w:val="0"/>
              <w:spacing w:after="0" w:line="240" w:lineRule="auto"/>
              <w:jc w:val="center"/>
              <w:rPr>
                <w:rFonts w:ascii="Courier New" w:hAnsi="Courier New" w:cs="Courier New"/>
              </w:rPr>
            </w:pPr>
            <w:r w:rsidRPr="00821B14">
              <w:rPr>
                <w:rFonts w:ascii="Courier New" w:hAnsi="Courier New" w:cs="Courier New"/>
              </w:rPr>
              <w:t>Перечень объектов недвижимого имущества, находящихся в пользовании</w:t>
            </w:r>
          </w:p>
        </w:tc>
        <w:tc>
          <w:tcPr>
            <w:tcW w:w="1702" w:type="dxa"/>
            <w:tcBorders>
              <w:top w:val="single" w:sz="4" w:space="0" w:color="auto"/>
              <w:left w:val="single" w:sz="4" w:space="0" w:color="auto"/>
              <w:bottom w:val="single" w:sz="4" w:space="0" w:color="auto"/>
              <w:right w:val="single" w:sz="4" w:space="0" w:color="auto"/>
            </w:tcBorders>
          </w:tcPr>
          <w:p w:rsidR="004C686B" w:rsidRPr="00821B14" w:rsidRDefault="004C686B" w:rsidP="003525F9">
            <w:pPr>
              <w:autoSpaceDE w:val="0"/>
              <w:autoSpaceDN w:val="0"/>
              <w:adjustRightInd w:val="0"/>
              <w:spacing w:after="0" w:line="240" w:lineRule="auto"/>
              <w:jc w:val="center"/>
              <w:rPr>
                <w:rFonts w:ascii="Courier New" w:hAnsi="Courier New" w:cs="Courier New"/>
              </w:rPr>
            </w:pPr>
            <w:r w:rsidRPr="00821B14">
              <w:rPr>
                <w:rFonts w:ascii="Courier New" w:hAnsi="Courier New" w:cs="Courier New"/>
              </w:rPr>
              <w:t>Источник получения средств, за счет которых приобретено имущество*</w:t>
            </w:r>
          </w:p>
        </w:tc>
      </w:tr>
      <w:tr w:rsidR="004C686B" w:rsidRPr="002F398A" w:rsidTr="003525F9">
        <w:trPr>
          <w:trHeight w:val="697"/>
        </w:trPr>
        <w:tc>
          <w:tcPr>
            <w:tcW w:w="2268" w:type="dxa"/>
            <w:vMerge/>
            <w:tcBorders>
              <w:top w:val="single" w:sz="4" w:space="0" w:color="auto"/>
              <w:left w:val="single" w:sz="4" w:space="0" w:color="auto"/>
              <w:bottom w:val="single" w:sz="4" w:space="0" w:color="auto"/>
              <w:right w:val="single" w:sz="4" w:space="0" w:color="auto"/>
            </w:tcBorders>
          </w:tcPr>
          <w:p w:rsidR="004C686B" w:rsidRPr="00821B14" w:rsidRDefault="004C686B" w:rsidP="003525F9">
            <w:pPr>
              <w:autoSpaceDE w:val="0"/>
              <w:autoSpaceDN w:val="0"/>
              <w:adjustRightInd w:val="0"/>
              <w:spacing w:after="0" w:line="240" w:lineRule="auto"/>
              <w:jc w:val="both"/>
              <w:rPr>
                <w:rFonts w:ascii="Courier New" w:hAnsi="Courier New" w:cs="Courier New"/>
              </w:rPr>
            </w:pPr>
          </w:p>
        </w:tc>
        <w:tc>
          <w:tcPr>
            <w:tcW w:w="1843" w:type="dxa"/>
            <w:vMerge/>
            <w:tcBorders>
              <w:top w:val="single" w:sz="4" w:space="0" w:color="auto"/>
              <w:left w:val="single" w:sz="4" w:space="0" w:color="auto"/>
              <w:bottom w:val="single" w:sz="4" w:space="0" w:color="auto"/>
              <w:right w:val="single" w:sz="4" w:space="0" w:color="auto"/>
            </w:tcBorders>
          </w:tcPr>
          <w:p w:rsidR="004C686B" w:rsidRPr="00821B14" w:rsidRDefault="004C686B" w:rsidP="003525F9">
            <w:pPr>
              <w:autoSpaceDE w:val="0"/>
              <w:autoSpaceDN w:val="0"/>
              <w:adjustRightInd w:val="0"/>
              <w:spacing w:after="0" w:line="240" w:lineRule="auto"/>
              <w:jc w:val="both"/>
              <w:rPr>
                <w:rFonts w:ascii="Courier New" w:hAnsi="Courier New" w:cs="Courier New"/>
              </w:rPr>
            </w:pPr>
          </w:p>
        </w:tc>
        <w:tc>
          <w:tcPr>
            <w:tcW w:w="1276" w:type="dxa"/>
            <w:tcBorders>
              <w:top w:val="single" w:sz="4" w:space="0" w:color="auto"/>
              <w:left w:val="single" w:sz="4" w:space="0" w:color="auto"/>
              <w:bottom w:val="single" w:sz="4" w:space="0" w:color="auto"/>
              <w:right w:val="single" w:sz="4" w:space="0" w:color="auto"/>
            </w:tcBorders>
          </w:tcPr>
          <w:p w:rsidR="004C686B" w:rsidRPr="00821B14" w:rsidRDefault="004C686B" w:rsidP="003525F9">
            <w:pPr>
              <w:autoSpaceDE w:val="0"/>
              <w:autoSpaceDN w:val="0"/>
              <w:adjustRightInd w:val="0"/>
              <w:spacing w:after="0" w:line="240" w:lineRule="auto"/>
              <w:jc w:val="center"/>
              <w:rPr>
                <w:rFonts w:ascii="Courier New" w:hAnsi="Courier New" w:cs="Courier New"/>
              </w:rPr>
            </w:pPr>
            <w:r w:rsidRPr="00821B14">
              <w:rPr>
                <w:rFonts w:ascii="Courier New" w:hAnsi="Courier New" w:cs="Courier New"/>
              </w:rPr>
              <w:t xml:space="preserve">вид объектов </w:t>
            </w:r>
            <w:proofErr w:type="spellStart"/>
            <w:proofErr w:type="gramStart"/>
            <w:r w:rsidRPr="00821B14">
              <w:rPr>
                <w:rFonts w:ascii="Courier New" w:hAnsi="Courier New" w:cs="Courier New"/>
              </w:rPr>
              <w:t>недвижи</w:t>
            </w:r>
            <w:r>
              <w:rPr>
                <w:rFonts w:ascii="Courier New" w:hAnsi="Courier New" w:cs="Courier New"/>
              </w:rPr>
              <w:t>-</w:t>
            </w:r>
            <w:r w:rsidRPr="00821B14">
              <w:rPr>
                <w:rFonts w:ascii="Courier New" w:hAnsi="Courier New" w:cs="Courier New"/>
              </w:rPr>
              <w:t>мости</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4C686B" w:rsidRPr="00821B14" w:rsidRDefault="004C686B" w:rsidP="003525F9">
            <w:pPr>
              <w:autoSpaceDE w:val="0"/>
              <w:autoSpaceDN w:val="0"/>
              <w:adjustRightInd w:val="0"/>
              <w:spacing w:after="0" w:line="240" w:lineRule="auto"/>
              <w:jc w:val="center"/>
              <w:rPr>
                <w:rFonts w:ascii="Courier New" w:hAnsi="Courier New" w:cs="Courier New"/>
              </w:rPr>
            </w:pPr>
            <w:r w:rsidRPr="00821B14">
              <w:rPr>
                <w:rFonts w:ascii="Courier New" w:hAnsi="Courier New" w:cs="Courier New"/>
              </w:rPr>
              <w:t>площадь (кв</w:t>
            </w:r>
            <w:proofErr w:type="gramStart"/>
            <w:r w:rsidRPr="00821B14">
              <w:rPr>
                <w:rFonts w:ascii="Courier New" w:hAnsi="Courier New" w:cs="Courier New"/>
              </w:rPr>
              <w:t>.м</w:t>
            </w:r>
            <w:proofErr w:type="gramEnd"/>
            <w:r w:rsidRPr="00821B14">
              <w:rPr>
                <w:rFonts w:ascii="Courier New" w:hAnsi="Courier New" w:cs="Courier New"/>
              </w:rPr>
              <w:t>)</w:t>
            </w:r>
          </w:p>
        </w:tc>
        <w:tc>
          <w:tcPr>
            <w:tcW w:w="1275" w:type="dxa"/>
            <w:tcBorders>
              <w:top w:val="single" w:sz="4" w:space="0" w:color="auto"/>
              <w:left w:val="single" w:sz="4" w:space="0" w:color="auto"/>
              <w:bottom w:val="single" w:sz="4" w:space="0" w:color="auto"/>
              <w:right w:val="single" w:sz="4" w:space="0" w:color="auto"/>
            </w:tcBorders>
          </w:tcPr>
          <w:p w:rsidR="004C686B" w:rsidRPr="00821B14" w:rsidRDefault="004C686B" w:rsidP="003525F9">
            <w:pPr>
              <w:autoSpaceDE w:val="0"/>
              <w:autoSpaceDN w:val="0"/>
              <w:adjustRightInd w:val="0"/>
              <w:spacing w:after="0" w:line="240" w:lineRule="auto"/>
              <w:jc w:val="center"/>
              <w:rPr>
                <w:rFonts w:ascii="Courier New" w:hAnsi="Courier New" w:cs="Courier New"/>
              </w:rPr>
            </w:pPr>
            <w:r w:rsidRPr="00821B14">
              <w:rPr>
                <w:rFonts w:ascii="Courier New" w:hAnsi="Courier New" w:cs="Courier New"/>
              </w:rPr>
              <w:t xml:space="preserve">страна </w:t>
            </w:r>
            <w:proofErr w:type="spellStart"/>
            <w:proofErr w:type="gramStart"/>
            <w:r w:rsidRPr="00821B14">
              <w:rPr>
                <w:rFonts w:ascii="Courier New" w:hAnsi="Courier New" w:cs="Courier New"/>
              </w:rPr>
              <w:t>располо</w:t>
            </w:r>
            <w:r>
              <w:rPr>
                <w:rFonts w:ascii="Courier New" w:hAnsi="Courier New" w:cs="Courier New"/>
              </w:rPr>
              <w:t>-</w:t>
            </w:r>
            <w:r w:rsidRPr="00821B14">
              <w:rPr>
                <w:rFonts w:ascii="Courier New" w:hAnsi="Courier New" w:cs="Courier New"/>
              </w:rPr>
              <w:t>жения</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rsidR="004C686B" w:rsidRPr="00821B14" w:rsidRDefault="004C686B" w:rsidP="003525F9">
            <w:pPr>
              <w:autoSpaceDE w:val="0"/>
              <w:autoSpaceDN w:val="0"/>
              <w:adjustRightInd w:val="0"/>
              <w:spacing w:after="0" w:line="240" w:lineRule="auto"/>
              <w:jc w:val="center"/>
              <w:rPr>
                <w:rFonts w:ascii="Courier New" w:hAnsi="Courier New" w:cs="Courier New"/>
              </w:rPr>
            </w:pPr>
            <w:r w:rsidRPr="00821B14">
              <w:rPr>
                <w:rFonts w:ascii="Courier New" w:hAnsi="Courier New" w:cs="Courier New"/>
              </w:rPr>
              <w:t xml:space="preserve">вид и марка </w:t>
            </w:r>
            <w:proofErr w:type="spellStart"/>
            <w:proofErr w:type="gramStart"/>
            <w:r w:rsidRPr="00821B14">
              <w:rPr>
                <w:rFonts w:ascii="Courier New" w:hAnsi="Courier New" w:cs="Courier New"/>
              </w:rPr>
              <w:t>транспорт</w:t>
            </w:r>
            <w:r>
              <w:rPr>
                <w:rFonts w:ascii="Courier New" w:hAnsi="Courier New" w:cs="Courier New"/>
              </w:rPr>
              <w:t>-</w:t>
            </w:r>
            <w:r w:rsidRPr="00821B14">
              <w:rPr>
                <w:rFonts w:ascii="Courier New" w:hAnsi="Courier New" w:cs="Courier New"/>
              </w:rPr>
              <w:t>ных</w:t>
            </w:r>
            <w:proofErr w:type="spellEnd"/>
            <w:proofErr w:type="gramEnd"/>
            <w:r w:rsidRPr="00821B14">
              <w:rPr>
                <w:rFonts w:ascii="Courier New" w:hAnsi="Courier New" w:cs="Courier New"/>
              </w:rPr>
              <w:t xml:space="preserve"> средств</w:t>
            </w:r>
          </w:p>
        </w:tc>
        <w:tc>
          <w:tcPr>
            <w:tcW w:w="1560" w:type="dxa"/>
            <w:tcBorders>
              <w:top w:val="single" w:sz="4" w:space="0" w:color="auto"/>
              <w:left w:val="single" w:sz="4" w:space="0" w:color="auto"/>
              <w:bottom w:val="single" w:sz="4" w:space="0" w:color="auto"/>
              <w:right w:val="single" w:sz="4" w:space="0" w:color="auto"/>
            </w:tcBorders>
          </w:tcPr>
          <w:p w:rsidR="004C686B" w:rsidRPr="00821B14" w:rsidRDefault="004C686B" w:rsidP="003525F9">
            <w:pPr>
              <w:autoSpaceDE w:val="0"/>
              <w:autoSpaceDN w:val="0"/>
              <w:adjustRightInd w:val="0"/>
              <w:spacing w:after="0" w:line="240" w:lineRule="auto"/>
              <w:jc w:val="center"/>
              <w:rPr>
                <w:rFonts w:ascii="Courier New" w:hAnsi="Courier New" w:cs="Courier New"/>
              </w:rPr>
            </w:pPr>
            <w:r w:rsidRPr="00821B14">
              <w:rPr>
                <w:rFonts w:ascii="Courier New" w:hAnsi="Courier New" w:cs="Courier New"/>
              </w:rPr>
              <w:t xml:space="preserve">вид объектов </w:t>
            </w:r>
            <w:proofErr w:type="spellStart"/>
            <w:proofErr w:type="gramStart"/>
            <w:r w:rsidRPr="00821B14">
              <w:rPr>
                <w:rFonts w:ascii="Courier New" w:hAnsi="Courier New" w:cs="Courier New"/>
              </w:rPr>
              <w:t>недвижи</w:t>
            </w:r>
            <w:r>
              <w:rPr>
                <w:rFonts w:ascii="Courier New" w:hAnsi="Courier New" w:cs="Courier New"/>
              </w:rPr>
              <w:t>-</w:t>
            </w:r>
            <w:r w:rsidRPr="00821B14">
              <w:rPr>
                <w:rFonts w:ascii="Courier New" w:hAnsi="Courier New" w:cs="Courier New"/>
              </w:rPr>
              <w:t>мости</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4C686B" w:rsidRPr="00821B14" w:rsidRDefault="004C686B" w:rsidP="003525F9">
            <w:pPr>
              <w:autoSpaceDE w:val="0"/>
              <w:autoSpaceDN w:val="0"/>
              <w:adjustRightInd w:val="0"/>
              <w:spacing w:after="0" w:line="240" w:lineRule="auto"/>
              <w:jc w:val="center"/>
              <w:rPr>
                <w:rFonts w:ascii="Courier New" w:hAnsi="Courier New" w:cs="Courier New"/>
              </w:rPr>
            </w:pPr>
            <w:r w:rsidRPr="00821B14">
              <w:rPr>
                <w:rFonts w:ascii="Courier New" w:hAnsi="Courier New" w:cs="Courier New"/>
              </w:rPr>
              <w:t>площадь (кв</w:t>
            </w:r>
            <w:proofErr w:type="gramStart"/>
            <w:r w:rsidRPr="00821B14">
              <w:rPr>
                <w:rFonts w:ascii="Courier New" w:hAnsi="Courier New" w:cs="Courier New"/>
              </w:rPr>
              <w:t>.м</w:t>
            </w:r>
            <w:proofErr w:type="gramEnd"/>
            <w:r w:rsidRPr="00821B14">
              <w:rPr>
                <w:rFonts w:ascii="Courier New" w:hAnsi="Courier New" w:cs="Courier New"/>
              </w:rPr>
              <w:t>)</w:t>
            </w:r>
          </w:p>
        </w:tc>
        <w:tc>
          <w:tcPr>
            <w:tcW w:w="1275" w:type="dxa"/>
            <w:tcBorders>
              <w:top w:val="single" w:sz="4" w:space="0" w:color="auto"/>
              <w:left w:val="single" w:sz="4" w:space="0" w:color="auto"/>
              <w:bottom w:val="single" w:sz="4" w:space="0" w:color="auto"/>
              <w:right w:val="single" w:sz="4" w:space="0" w:color="auto"/>
            </w:tcBorders>
          </w:tcPr>
          <w:p w:rsidR="004C686B" w:rsidRPr="00821B14" w:rsidRDefault="004C686B" w:rsidP="003525F9">
            <w:pPr>
              <w:autoSpaceDE w:val="0"/>
              <w:autoSpaceDN w:val="0"/>
              <w:adjustRightInd w:val="0"/>
              <w:spacing w:after="0" w:line="240" w:lineRule="auto"/>
              <w:jc w:val="center"/>
              <w:rPr>
                <w:rFonts w:ascii="Courier New" w:hAnsi="Courier New" w:cs="Courier New"/>
              </w:rPr>
            </w:pPr>
            <w:r w:rsidRPr="00821B14">
              <w:rPr>
                <w:rFonts w:ascii="Courier New" w:hAnsi="Courier New" w:cs="Courier New"/>
              </w:rPr>
              <w:t xml:space="preserve">страна </w:t>
            </w:r>
            <w:proofErr w:type="spellStart"/>
            <w:proofErr w:type="gramStart"/>
            <w:r w:rsidRPr="00821B14">
              <w:rPr>
                <w:rFonts w:ascii="Courier New" w:hAnsi="Courier New" w:cs="Courier New"/>
              </w:rPr>
              <w:t>располо</w:t>
            </w:r>
            <w:r>
              <w:rPr>
                <w:rFonts w:ascii="Courier New" w:hAnsi="Courier New" w:cs="Courier New"/>
              </w:rPr>
              <w:t>-</w:t>
            </w:r>
            <w:r w:rsidRPr="00821B14">
              <w:rPr>
                <w:rFonts w:ascii="Courier New" w:hAnsi="Courier New" w:cs="Courier New"/>
              </w:rPr>
              <w:t>жения</w:t>
            </w:r>
            <w:proofErr w:type="spellEnd"/>
            <w:proofErr w:type="gramEnd"/>
          </w:p>
        </w:tc>
        <w:tc>
          <w:tcPr>
            <w:tcW w:w="1702" w:type="dxa"/>
            <w:tcBorders>
              <w:top w:val="single" w:sz="4" w:space="0" w:color="auto"/>
              <w:left w:val="single" w:sz="4" w:space="0" w:color="auto"/>
              <w:bottom w:val="single" w:sz="4" w:space="0" w:color="auto"/>
              <w:right w:val="single" w:sz="4" w:space="0" w:color="auto"/>
            </w:tcBorders>
          </w:tcPr>
          <w:p w:rsidR="004C686B" w:rsidRPr="00821B14" w:rsidRDefault="004C686B" w:rsidP="003525F9">
            <w:pPr>
              <w:autoSpaceDE w:val="0"/>
              <w:autoSpaceDN w:val="0"/>
              <w:adjustRightInd w:val="0"/>
              <w:spacing w:after="0" w:line="240" w:lineRule="auto"/>
              <w:rPr>
                <w:rFonts w:ascii="Courier New" w:hAnsi="Courier New" w:cs="Courier New"/>
              </w:rPr>
            </w:pPr>
          </w:p>
        </w:tc>
      </w:tr>
      <w:tr w:rsidR="004C686B" w:rsidRPr="002F398A" w:rsidTr="003525F9">
        <w:tc>
          <w:tcPr>
            <w:tcW w:w="2268" w:type="dxa"/>
            <w:tcBorders>
              <w:top w:val="single" w:sz="4" w:space="0" w:color="auto"/>
              <w:left w:val="single" w:sz="4" w:space="0" w:color="auto"/>
              <w:bottom w:val="single" w:sz="4" w:space="0" w:color="auto"/>
              <w:right w:val="single" w:sz="4" w:space="0" w:color="auto"/>
            </w:tcBorders>
          </w:tcPr>
          <w:p w:rsidR="004C686B" w:rsidRPr="002F398A" w:rsidRDefault="004C686B" w:rsidP="003525F9">
            <w:pPr>
              <w:autoSpaceDE w:val="0"/>
              <w:autoSpaceDN w:val="0"/>
              <w:adjustRightInd w:val="0"/>
              <w:spacing w:after="0" w:line="240" w:lineRule="auto"/>
              <w:jc w:val="both"/>
              <w:rPr>
                <w:sz w:val="20"/>
              </w:rPr>
            </w:pPr>
          </w:p>
        </w:tc>
        <w:tc>
          <w:tcPr>
            <w:tcW w:w="1843" w:type="dxa"/>
            <w:tcBorders>
              <w:top w:val="single" w:sz="4" w:space="0" w:color="auto"/>
              <w:left w:val="single" w:sz="4" w:space="0" w:color="auto"/>
              <w:bottom w:val="single" w:sz="4" w:space="0" w:color="auto"/>
              <w:right w:val="single" w:sz="4" w:space="0" w:color="auto"/>
            </w:tcBorders>
          </w:tcPr>
          <w:p w:rsidR="004C686B" w:rsidRPr="002F398A" w:rsidRDefault="004C686B" w:rsidP="003525F9">
            <w:pPr>
              <w:autoSpaceDE w:val="0"/>
              <w:autoSpaceDN w:val="0"/>
              <w:adjustRightInd w:val="0"/>
              <w:spacing w:after="0" w:line="240" w:lineRule="auto"/>
              <w:rPr>
                <w:sz w:val="20"/>
              </w:rPr>
            </w:pPr>
          </w:p>
        </w:tc>
        <w:tc>
          <w:tcPr>
            <w:tcW w:w="1276" w:type="dxa"/>
            <w:tcBorders>
              <w:top w:val="single" w:sz="4" w:space="0" w:color="auto"/>
              <w:left w:val="single" w:sz="4" w:space="0" w:color="auto"/>
              <w:bottom w:val="single" w:sz="4" w:space="0" w:color="auto"/>
              <w:right w:val="single" w:sz="4" w:space="0" w:color="auto"/>
            </w:tcBorders>
          </w:tcPr>
          <w:p w:rsidR="004C686B" w:rsidRPr="002F398A" w:rsidRDefault="004C686B" w:rsidP="003525F9">
            <w:pPr>
              <w:autoSpaceDE w:val="0"/>
              <w:autoSpaceDN w:val="0"/>
              <w:adjustRightInd w:val="0"/>
              <w:spacing w:after="0" w:line="240" w:lineRule="auto"/>
              <w:rPr>
                <w:sz w:val="20"/>
              </w:rPr>
            </w:pPr>
          </w:p>
        </w:tc>
        <w:tc>
          <w:tcPr>
            <w:tcW w:w="1276" w:type="dxa"/>
            <w:tcBorders>
              <w:top w:val="single" w:sz="4" w:space="0" w:color="auto"/>
              <w:left w:val="single" w:sz="4" w:space="0" w:color="auto"/>
              <w:bottom w:val="single" w:sz="4" w:space="0" w:color="auto"/>
              <w:right w:val="single" w:sz="4" w:space="0" w:color="auto"/>
            </w:tcBorders>
          </w:tcPr>
          <w:p w:rsidR="004C686B" w:rsidRPr="002F398A" w:rsidRDefault="004C686B" w:rsidP="003525F9">
            <w:pPr>
              <w:autoSpaceDE w:val="0"/>
              <w:autoSpaceDN w:val="0"/>
              <w:adjustRightInd w:val="0"/>
              <w:spacing w:after="0" w:line="240" w:lineRule="auto"/>
              <w:rPr>
                <w:sz w:val="20"/>
              </w:rPr>
            </w:pPr>
          </w:p>
        </w:tc>
        <w:tc>
          <w:tcPr>
            <w:tcW w:w="1275" w:type="dxa"/>
            <w:tcBorders>
              <w:top w:val="single" w:sz="4" w:space="0" w:color="auto"/>
              <w:left w:val="single" w:sz="4" w:space="0" w:color="auto"/>
              <w:bottom w:val="single" w:sz="4" w:space="0" w:color="auto"/>
              <w:right w:val="single" w:sz="4" w:space="0" w:color="auto"/>
            </w:tcBorders>
          </w:tcPr>
          <w:p w:rsidR="004C686B" w:rsidRPr="002F398A" w:rsidRDefault="004C686B" w:rsidP="003525F9">
            <w:pPr>
              <w:autoSpaceDE w:val="0"/>
              <w:autoSpaceDN w:val="0"/>
              <w:adjustRightInd w:val="0"/>
              <w:spacing w:after="0" w:line="240" w:lineRule="auto"/>
              <w:rPr>
                <w:sz w:val="20"/>
              </w:rPr>
            </w:pPr>
          </w:p>
        </w:tc>
        <w:tc>
          <w:tcPr>
            <w:tcW w:w="1701" w:type="dxa"/>
            <w:tcBorders>
              <w:top w:val="single" w:sz="4" w:space="0" w:color="auto"/>
              <w:left w:val="single" w:sz="4" w:space="0" w:color="auto"/>
              <w:bottom w:val="single" w:sz="4" w:space="0" w:color="auto"/>
              <w:right w:val="single" w:sz="4" w:space="0" w:color="auto"/>
            </w:tcBorders>
          </w:tcPr>
          <w:p w:rsidR="004C686B" w:rsidRPr="002F398A" w:rsidRDefault="004C686B" w:rsidP="003525F9">
            <w:pPr>
              <w:autoSpaceDE w:val="0"/>
              <w:autoSpaceDN w:val="0"/>
              <w:adjustRightInd w:val="0"/>
              <w:spacing w:after="0" w:line="240" w:lineRule="auto"/>
              <w:rPr>
                <w:sz w:val="20"/>
              </w:rPr>
            </w:pPr>
          </w:p>
        </w:tc>
        <w:tc>
          <w:tcPr>
            <w:tcW w:w="1560" w:type="dxa"/>
            <w:tcBorders>
              <w:top w:val="single" w:sz="4" w:space="0" w:color="auto"/>
              <w:left w:val="single" w:sz="4" w:space="0" w:color="auto"/>
              <w:bottom w:val="single" w:sz="4" w:space="0" w:color="auto"/>
              <w:right w:val="single" w:sz="4" w:space="0" w:color="auto"/>
            </w:tcBorders>
          </w:tcPr>
          <w:p w:rsidR="004C686B" w:rsidRPr="002F398A" w:rsidRDefault="004C686B" w:rsidP="003525F9">
            <w:pPr>
              <w:autoSpaceDE w:val="0"/>
              <w:autoSpaceDN w:val="0"/>
              <w:adjustRightInd w:val="0"/>
              <w:spacing w:after="0" w:line="240" w:lineRule="auto"/>
              <w:rPr>
                <w:sz w:val="20"/>
              </w:rPr>
            </w:pPr>
          </w:p>
        </w:tc>
        <w:tc>
          <w:tcPr>
            <w:tcW w:w="1134" w:type="dxa"/>
            <w:tcBorders>
              <w:top w:val="single" w:sz="4" w:space="0" w:color="auto"/>
              <w:left w:val="single" w:sz="4" w:space="0" w:color="auto"/>
              <w:bottom w:val="single" w:sz="4" w:space="0" w:color="auto"/>
              <w:right w:val="single" w:sz="4" w:space="0" w:color="auto"/>
            </w:tcBorders>
          </w:tcPr>
          <w:p w:rsidR="004C686B" w:rsidRPr="002F398A" w:rsidRDefault="004C686B" w:rsidP="003525F9">
            <w:pPr>
              <w:autoSpaceDE w:val="0"/>
              <w:autoSpaceDN w:val="0"/>
              <w:adjustRightInd w:val="0"/>
              <w:spacing w:after="0" w:line="240" w:lineRule="auto"/>
              <w:rPr>
                <w:sz w:val="20"/>
              </w:rPr>
            </w:pPr>
          </w:p>
        </w:tc>
        <w:tc>
          <w:tcPr>
            <w:tcW w:w="1275" w:type="dxa"/>
            <w:tcBorders>
              <w:top w:val="single" w:sz="4" w:space="0" w:color="auto"/>
              <w:left w:val="single" w:sz="4" w:space="0" w:color="auto"/>
              <w:bottom w:val="single" w:sz="4" w:space="0" w:color="auto"/>
              <w:right w:val="single" w:sz="4" w:space="0" w:color="auto"/>
            </w:tcBorders>
          </w:tcPr>
          <w:p w:rsidR="004C686B" w:rsidRPr="002F398A" w:rsidRDefault="004C686B" w:rsidP="003525F9">
            <w:pPr>
              <w:autoSpaceDE w:val="0"/>
              <w:autoSpaceDN w:val="0"/>
              <w:adjustRightInd w:val="0"/>
              <w:spacing w:after="0" w:line="240" w:lineRule="auto"/>
              <w:rPr>
                <w:sz w:val="20"/>
              </w:rPr>
            </w:pPr>
          </w:p>
        </w:tc>
        <w:tc>
          <w:tcPr>
            <w:tcW w:w="1702" w:type="dxa"/>
            <w:tcBorders>
              <w:top w:val="single" w:sz="4" w:space="0" w:color="auto"/>
              <w:left w:val="single" w:sz="4" w:space="0" w:color="auto"/>
              <w:bottom w:val="single" w:sz="4" w:space="0" w:color="auto"/>
              <w:right w:val="single" w:sz="4" w:space="0" w:color="auto"/>
            </w:tcBorders>
          </w:tcPr>
          <w:p w:rsidR="004C686B" w:rsidRPr="002F398A" w:rsidRDefault="004C686B" w:rsidP="003525F9">
            <w:pPr>
              <w:autoSpaceDE w:val="0"/>
              <w:autoSpaceDN w:val="0"/>
              <w:adjustRightInd w:val="0"/>
              <w:spacing w:after="0" w:line="240" w:lineRule="auto"/>
              <w:rPr>
                <w:sz w:val="20"/>
              </w:rPr>
            </w:pPr>
          </w:p>
        </w:tc>
      </w:tr>
    </w:tbl>
    <w:p w:rsidR="004C686B" w:rsidRPr="00770FC0" w:rsidRDefault="004C686B" w:rsidP="004C686B">
      <w:pPr>
        <w:autoSpaceDE w:val="0"/>
        <w:autoSpaceDN w:val="0"/>
        <w:adjustRightInd w:val="0"/>
        <w:spacing w:after="0" w:line="240" w:lineRule="auto"/>
        <w:ind w:firstLine="540"/>
        <w:jc w:val="both"/>
        <w:rPr>
          <w:rFonts w:cs="Times New Roman"/>
          <w:i/>
          <w:sz w:val="20"/>
        </w:rPr>
      </w:pPr>
      <w:r w:rsidRPr="00770FC0">
        <w:rPr>
          <w:i/>
          <w:sz w:val="20"/>
        </w:rPr>
        <w:t xml:space="preserve">* - заполняется в случае предоставления сведений в соответствии со статьей </w:t>
      </w:r>
      <w:r>
        <w:rPr>
          <w:i/>
          <w:sz w:val="20"/>
        </w:rPr>
        <w:t xml:space="preserve">3 </w:t>
      </w:r>
      <w:r>
        <w:rPr>
          <w:rFonts w:cs="Times New Roman"/>
          <w:i/>
          <w:sz w:val="20"/>
        </w:rPr>
        <w:t>Федерального</w:t>
      </w:r>
      <w:r w:rsidRPr="00770FC0">
        <w:rPr>
          <w:rFonts w:cs="Times New Roman"/>
          <w:i/>
          <w:sz w:val="20"/>
        </w:rPr>
        <w:t xml:space="preserve"> закона от 03.12.2012 г. № 230-ФЗ "О </w:t>
      </w:r>
      <w:proofErr w:type="gramStart"/>
      <w:r w:rsidRPr="00770FC0">
        <w:rPr>
          <w:rFonts w:cs="Times New Roman"/>
          <w:i/>
          <w:sz w:val="20"/>
        </w:rPr>
        <w:t>контроле за</w:t>
      </w:r>
      <w:proofErr w:type="gramEnd"/>
      <w:r w:rsidRPr="00770FC0">
        <w:rPr>
          <w:rFonts w:cs="Times New Roman"/>
          <w:i/>
          <w:sz w:val="20"/>
        </w:rPr>
        <w:t xml:space="preserve"> соответствием расходов лиц, замещающих государственные должности, и иных лиц их доходам"</w:t>
      </w:r>
    </w:p>
    <w:p w:rsidR="004C686B" w:rsidRDefault="004C686B" w:rsidP="004C686B">
      <w:pPr>
        <w:widowControl w:val="0"/>
        <w:shd w:val="clear" w:color="auto" w:fill="FFFFFF"/>
        <w:autoSpaceDE w:val="0"/>
        <w:autoSpaceDN w:val="0"/>
        <w:adjustRightInd w:val="0"/>
        <w:spacing w:after="0" w:line="240" w:lineRule="auto"/>
        <w:ind w:firstLine="709"/>
        <w:jc w:val="both"/>
        <w:rPr>
          <w:rFonts w:ascii="Arial" w:hAnsi="Arial" w:cs="Arial"/>
          <w:szCs w:val="24"/>
        </w:rPr>
      </w:pPr>
    </w:p>
    <w:p w:rsidR="004C686B" w:rsidRDefault="004C686B" w:rsidP="004C686B">
      <w:pPr>
        <w:spacing w:after="0" w:line="240" w:lineRule="auto"/>
      </w:pPr>
    </w:p>
    <w:p w:rsidR="004C686B" w:rsidRDefault="004C686B" w:rsidP="004C686B">
      <w:pPr>
        <w:spacing w:after="0" w:line="240" w:lineRule="auto"/>
      </w:pPr>
    </w:p>
    <w:p w:rsidR="004C686B" w:rsidRDefault="004C686B" w:rsidP="004C686B">
      <w:pPr>
        <w:spacing w:after="0" w:line="240" w:lineRule="auto"/>
      </w:pPr>
    </w:p>
    <w:p w:rsidR="004C686B" w:rsidRDefault="004C686B" w:rsidP="004C686B">
      <w:pPr>
        <w:spacing w:after="0" w:line="240" w:lineRule="auto"/>
      </w:pPr>
    </w:p>
    <w:p w:rsidR="004C686B" w:rsidRPr="004C686B" w:rsidRDefault="004C686B" w:rsidP="004C686B">
      <w:pPr>
        <w:autoSpaceDE w:val="0"/>
        <w:autoSpaceDN w:val="0"/>
        <w:adjustRightInd w:val="0"/>
        <w:spacing w:after="0" w:line="240" w:lineRule="auto"/>
        <w:ind w:firstLine="709"/>
        <w:jc w:val="center"/>
        <w:rPr>
          <w:rFonts w:ascii="Arial" w:hAnsi="Arial" w:cs="Arial"/>
          <w:b/>
          <w:sz w:val="24"/>
          <w:szCs w:val="24"/>
        </w:rPr>
      </w:pPr>
      <w:r w:rsidRPr="004C686B">
        <w:rPr>
          <w:rFonts w:ascii="Arial" w:hAnsi="Arial" w:cs="Arial"/>
          <w:b/>
          <w:sz w:val="24"/>
          <w:szCs w:val="24"/>
        </w:rPr>
        <w:lastRenderedPageBreak/>
        <w:t>СВЕДЕНИЯ</w:t>
      </w:r>
    </w:p>
    <w:p w:rsidR="004C686B" w:rsidRPr="004C686B" w:rsidRDefault="004C686B" w:rsidP="004C686B">
      <w:pPr>
        <w:autoSpaceDE w:val="0"/>
        <w:autoSpaceDN w:val="0"/>
        <w:adjustRightInd w:val="0"/>
        <w:spacing w:after="0" w:line="240" w:lineRule="auto"/>
        <w:ind w:firstLine="709"/>
        <w:jc w:val="center"/>
        <w:rPr>
          <w:rFonts w:ascii="Arial" w:hAnsi="Arial" w:cs="Arial"/>
          <w:b/>
          <w:sz w:val="24"/>
          <w:szCs w:val="24"/>
        </w:rPr>
      </w:pPr>
      <w:r w:rsidRPr="004C686B">
        <w:rPr>
          <w:rFonts w:ascii="Arial" w:hAnsi="Arial" w:cs="Arial"/>
          <w:b/>
          <w:sz w:val="24"/>
          <w:szCs w:val="24"/>
        </w:rPr>
        <w:t>О ДОХОДАХ, РАСХОДАХ, ОБ ИМУЩЕСТВЕ И ОБЯЗАТЕЛЬСТВАХ ИМУЩЕСТВЕННОГО ХАРАКТЕРА ДЕПУТАТОВ ДУМЫ СОЛЯНОВСКОГО МУНИЦИПАЛЬНОГО ОБРАЗОВАНИЯ И ЧЛЕНОВ ИХ СЕМЕЙ</w:t>
      </w:r>
    </w:p>
    <w:p w:rsidR="004C686B" w:rsidRPr="004C686B" w:rsidRDefault="004C686B" w:rsidP="004C686B">
      <w:pPr>
        <w:autoSpaceDE w:val="0"/>
        <w:autoSpaceDN w:val="0"/>
        <w:adjustRightInd w:val="0"/>
        <w:spacing w:after="0" w:line="240" w:lineRule="auto"/>
        <w:jc w:val="both"/>
        <w:rPr>
          <w:rFonts w:ascii="Arial" w:hAnsi="Arial" w:cs="Arial"/>
          <w:b/>
          <w:sz w:val="24"/>
          <w:szCs w:val="24"/>
        </w:rPr>
      </w:pPr>
    </w:p>
    <w:tbl>
      <w:tblPr>
        <w:tblW w:w="15310" w:type="dxa"/>
        <w:tblInd w:w="62" w:type="dxa"/>
        <w:tblLayout w:type="fixed"/>
        <w:tblCellMar>
          <w:top w:w="102" w:type="dxa"/>
          <w:left w:w="62" w:type="dxa"/>
          <w:bottom w:w="102" w:type="dxa"/>
          <w:right w:w="62" w:type="dxa"/>
        </w:tblCellMar>
        <w:tblLook w:val="0000"/>
      </w:tblPr>
      <w:tblGrid>
        <w:gridCol w:w="2410"/>
        <w:gridCol w:w="1418"/>
        <w:gridCol w:w="1559"/>
        <w:gridCol w:w="1134"/>
        <w:gridCol w:w="1417"/>
        <w:gridCol w:w="1418"/>
        <w:gridCol w:w="1559"/>
        <w:gridCol w:w="1134"/>
        <w:gridCol w:w="1418"/>
        <w:gridCol w:w="1843"/>
      </w:tblGrid>
      <w:tr w:rsidR="004C686B" w:rsidRPr="002F398A" w:rsidTr="003525F9">
        <w:tc>
          <w:tcPr>
            <w:tcW w:w="2410" w:type="dxa"/>
            <w:vMerge w:val="restart"/>
            <w:tcBorders>
              <w:top w:val="single" w:sz="4" w:space="0" w:color="auto"/>
              <w:left w:val="single" w:sz="4" w:space="0" w:color="auto"/>
              <w:bottom w:val="single" w:sz="4" w:space="0" w:color="auto"/>
              <w:right w:val="single" w:sz="4" w:space="0" w:color="auto"/>
            </w:tcBorders>
          </w:tcPr>
          <w:p w:rsidR="004C686B" w:rsidRPr="00BA278F" w:rsidRDefault="004C686B" w:rsidP="003525F9">
            <w:pPr>
              <w:autoSpaceDE w:val="0"/>
              <w:autoSpaceDN w:val="0"/>
              <w:adjustRightInd w:val="0"/>
              <w:jc w:val="center"/>
              <w:rPr>
                <w:rFonts w:ascii="Courier New" w:hAnsi="Courier New" w:cs="Courier New"/>
              </w:rPr>
            </w:pPr>
            <w:r w:rsidRPr="00BA278F">
              <w:rPr>
                <w:rFonts w:ascii="Courier New" w:hAnsi="Courier New" w:cs="Courier New"/>
              </w:rPr>
              <w:t>Ф.И.О.</w:t>
            </w:r>
          </w:p>
          <w:p w:rsidR="004C686B" w:rsidRPr="00BA278F" w:rsidRDefault="004C686B" w:rsidP="003525F9">
            <w:pPr>
              <w:autoSpaceDE w:val="0"/>
              <w:autoSpaceDN w:val="0"/>
              <w:adjustRightInd w:val="0"/>
              <w:jc w:val="center"/>
              <w:rPr>
                <w:rFonts w:ascii="Courier New" w:hAnsi="Courier New" w:cs="Courier New"/>
              </w:rPr>
            </w:pPr>
            <w:r w:rsidRPr="00BA278F">
              <w:rPr>
                <w:rFonts w:ascii="Courier New" w:hAnsi="Courier New" w:cs="Courier New"/>
              </w:rPr>
              <w:t>депутата</w:t>
            </w:r>
          </w:p>
          <w:p w:rsidR="004C686B" w:rsidRPr="00BA278F" w:rsidRDefault="004C686B" w:rsidP="003525F9">
            <w:pPr>
              <w:autoSpaceDE w:val="0"/>
              <w:autoSpaceDN w:val="0"/>
              <w:adjustRightInd w:val="0"/>
              <w:jc w:val="center"/>
              <w:rPr>
                <w:rFonts w:ascii="Courier New" w:hAnsi="Courier New" w:cs="Courier New"/>
              </w:rPr>
            </w:pPr>
            <w:r w:rsidRPr="00BA278F">
              <w:rPr>
                <w:rFonts w:ascii="Courier New" w:hAnsi="Courier New" w:cs="Courier New"/>
              </w:rPr>
              <w:t>Думы</w:t>
            </w:r>
            <w:r>
              <w:rPr>
                <w:rFonts w:ascii="Courier New" w:hAnsi="Courier New" w:cs="Courier New"/>
              </w:rPr>
              <w:t xml:space="preserve"> </w:t>
            </w:r>
            <w:r w:rsidRPr="00C735AB">
              <w:rPr>
                <w:rFonts w:ascii="Courier New" w:hAnsi="Courier New" w:cs="Courier New"/>
                <w:szCs w:val="24"/>
              </w:rPr>
              <w:t>Соляновского</w:t>
            </w:r>
            <w:r>
              <w:rPr>
                <w:rFonts w:ascii="Courier New" w:hAnsi="Courier New" w:cs="Courier New"/>
              </w:rPr>
              <w:t xml:space="preserve"> </w:t>
            </w:r>
            <w:r w:rsidRPr="00BA278F">
              <w:rPr>
                <w:rFonts w:ascii="Courier New" w:hAnsi="Courier New" w:cs="Courier New"/>
              </w:rPr>
              <w:t>муниципального образования (члены семьи без указания Ф.И.О.)</w:t>
            </w:r>
          </w:p>
        </w:tc>
        <w:tc>
          <w:tcPr>
            <w:tcW w:w="1418" w:type="dxa"/>
            <w:vMerge w:val="restart"/>
            <w:tcBorders>
              <w:top w:val="single" w:sz="4" w:space="0" w:color="auto"/>
              <w:left w:val="single" w:sz="4" w:space="0" w:color="auto"/>
              <w:bottom w:val="single" w:sz="4" w:space="0" w:color="auto"/>
              <w:right w:val="single" w:sz="4" w:space="0" w:color="auto"/>
            </w:tcBorders>
          </w:tcPr>
          <w:p w:rsidR="004C686B" w:rsidRPr="00BA278F" w:rsidRDefault="004C686B" w:rsidP="003525F9">
            <w:pPr>
              <w:autoSpaceDE w:val="0"/>
              <w:autoSpaceDN w:val="0"/>
              <w:adjustRightInd w:val="0"/>
              <w:jc w:val="center"/>
              <w:rPr>
                <w:rFonts w:ascii="Courier New" w:hAnsi="Courier New" w:cs="Courier New"/>
              </w:rPr>
            </w:pPr>
            <w:r w:rsidRPr="00BA278F">
              <w:rPr>
                <w:rFonts w:ascii="Courier New" w:hAnsi="Courier New" w:cs="Courier New"/>
              </w:rPr>
              <w:t>Декларированный годовой доход за _____ год (руб.)</w:t>
            </w:r>
          </w:p>
        </w:tc>
        <w:tc>
          <w:tcPr>
            <w:tcW w:w="5528" w:type="dxa"/>
            <w:gridSpan w:val="4"/>
            <w:tcBorders>
              <w:top w:val="single" w:sz="4" w:space="0" w:color="auto"/>
              <w:left w:val="single" w:sz="4" w:space="0" w:color="auto"/>
              <w:bottom w:val="single" w:sz="4" w:space="0" w:color="auto"/>
              <w:right w:val="single" w:sz="4" w:space="0" w:color="auto"/>
            </w:tcBorders>
          </w:tcPr>
          <w:p w:rsidR="004C686B" w:rsidRPr="00BA278F" w:rsidRDefault="004C686B" w:rsidP="003525F9">
            <w:pPr>
              <w:autoSpaceDE w:val="0"/>
              <w:autoSpaceDN w:val="0"/>
              <w:adjustRightInd w:val="0"/>
              <w:jc w:val="center"/>
              <w:rPr>
                <w:rFonts w:ascii="Courier New" w:hAnsi="Courier New" w:cs="Courier New"/>
              </w:rPr>
            </w:pPr>
            <w:r w:rsidRPr="00BA278F">
              <w:rPr>
                <w:rFonts w:ascii="Courier New" w:hAnsi="Courier New" w:cs="Courier New"/>
              </w:rPr>
              <w:t>Перечень объектов недвижимого имущества и транспортных средств, принадлежащих на праве собственности</w:t>
            </w:r>
          </w:p>
        </w:tc>
        <w:tc>
          <w:tcPr>
            <w:tcW w:w="4111" w:type="dxa"/>
            <w:gridSpan w:val="3"/>
            <w:tcBorders>
              <w:top w:val="single" w:sz="4" w:space="0" w:color="auto"/>
              <w:left w:val="single" w:sz="4" w:space="0" w:color="auto"/>
              <w:bottom w:val="single" w:sz="4" w:space="0" w:color="auto"/>
              <w:right w:val="single" w:sz="4" w:space="0" w:color="auto"/>
            </w:tcBorders>
          </w:tcPr>
          <w:p w:rsidR="004C686B" w:rsidRPr="00BA278F" w:rsidRDefault="004C686B" w:rsidP="003525F9">
            <w:pPr>
              <w:autoSpaceDE w:val="0"/>
              <w:autoSpaceDN w:val="0"/>
              <w:adjustRightInd w:val="0"/>
              <w:jc w:val="center"/>
              <w:rPr>
                <w:rFonts w:ascii="Courier New" w:hAnsi="Courier New" w:cs="Courier New"/>
              </w:rPr>
            </w:pPr>
            <w:r w:rsidRPr="00BA278F">
              <w:rPr>
                <w:rFonts w:ascii="Courier New" w:hAnsi="Courier New" w:cs="Courier New"/>
              </w:rPr>
              <w:t>Перечень объектов недвижимого имущества, находящихся в пользовании</w:t>
            </w:r>
          </w:p>
        </w:tc>
        <w:tc>
          <w:tcPr>
            <w:tcW w:w="1843" w:type="dxa"/>
            <w:tcBorders>
              <w:top w:val="single" w:sz="4" w:space="0" w:color="auto"/>
              <w:left w:val="single" w:sz="4" w:space="0" w:color="auto"/>
              <w:bottom w:val="single" w:sz="4" w:space="0" w:color="auto"/>
              <w:right w:val="single" w:sz="4" w:space="0" w:color="auto"/>
            </w:tcBorders>
          </w:tcPr>
          <w:p w:rsidR="004C686B" w:rsidRPr="00BA278F" w:rsidRDefault="004C686B" w:rsidP="003525F9">
            <w:pPr>
              <w:autoSpaceDE w:val="0"/>
              <w:autoSpaceDN w:val="0"/>
              <w:adjustRightInd w:val="0"/>
              <w:jc w:val="center"/>
              <w:rPr>
                <w:rFonts w:ascii="Courier New" w:hAnsi="Courier New" w:cs="Courier New"/>
              </w:rPr>
            </w:pPr>
            <w:r w:rsidRPr="00BA278F">
              <w:rPr>
                <w:rFonts w:ascii="Courier New" w:hAnsi="Courier New" w:cs="Courier New"/>
              </w:rPr>
              <w:t>Источник получения средств, за счет которых приобретено имущество*</w:t>
            </w:r>
          </w:p>
        </w:tc>
      </w:tr>
      <w:tr w:rsidR="004C686B" w:rsidRPr="002F398A" w:rsidTr="003525F9">
        <w:tc>
          <w:tcPr>
            <w:tcW w:w="2410" w:type="dxa"/>
            <w:vMerge/>
            <w:tcBorders>
              <w:top w:val="single" w:sz="4" w:space="0" w:color="auto"/>
              <w:left w:val="single" w:sz="4" w:space="0" w:color="auto"/>
              <w:bottom w:val="single" w:sz="4" w:space="0" w:color="auto"/>
              <w:right w:val="single" w:sz="4" w:space="0" w:color="auto"/>
            </w:tcBorders>
          </w:tcPr>
          <w:p w:rsidR="004C686B" w:rsidRPr="00BA278F" w:rsidRDefault="004C686B" w:rsidP="003525F9">
            <w:pPr>
              <w:autoSpaceDE w:val="0"/>
              <w:autoSpaceDN w:val="0"/>
              <w:adjustRightInd w:val="0"/>
              <w:jc w:val="center"/>
              <w:rPr>
                <w:rFonts w:ascii="Courier New" w:hAnsi="Courier New" w:cs="Courier New"/>
              </w:rPr>
            </w:pPr>
          </w:p>
        </w:tc>
        <w:tc>
          <w:tcPr>
            <w:tcW w:w="1418" w:type="dxa"/>
            <w:vMerge/>
            <w:tcBorders>
              <w:top w:val="single" w:sz="4" w:space="0" w:color="auto"/>
              <w:left w:val="single" w:sz="4" w:space="0" w:color="auto"/>
              <w:bottom w:val="single" w:sz="4" w:space="0" w:color="auto"/>
              <w:right w:val="single" w:sz="4" w:space="0" w:color="auto"/>
            </w:tcBorders>
          </w:tcPr>
          <w:p w:rsidR="004C686B" w:rsidRPr="00BA278F" w:rsidRDefault="004C686B" w:rsidP="003525F9">
            <w:pPr>
              <w:autoSpaceDE w:val="0"/>
              <w:autoSpaceDN w:val="0"/>
              <w:adjustRightInd w:val="0"/>
              <w:jc w:val="both"/>
              <w:rPr>
                <w:rFonts w:ascii="Courier New" w:hAnsi="Courier New" w:cs="Courier New"/>
              </w:rPr>
            </w:pPr>
          </w:p>
        </w:tc>
        <w:tc>
          <w:tcPr>
            <w:tcW w:w="1559" w:type="dxa"/>
            <w:tcBorders>
              <w:top w:val="single" w:sz="4" w:space="0" w:color="auto"/>
              <w:left w:val="single" w:sz="4" w:space="0" w:color="auto"/>
              <w:bottom w:val="single" w:sz="4" w:space="0" w:color="auto"/>
              <w:right w:val="single" w:sz="4" w:space="0" w:color="auto"/>
            </w:tcBorders>
          </w:tcPr>
          <w:p w:rsidR="004C686B" w:rsidRPr="00BA278F" w:rsidRDefault="004C686B" w:rsidP="003525F9">
            <w:pPr>
              <w:autoSpaceDE w:val="0"/>
              <w:autoSpaceDN w:val="0"/>
              <w:adjustRightInd w:val="0"/>
              <w:jc w:val="center"/>
              <w:rPr>
                <w:rFonts w:ascii="Courier New" w:hAnsi="Courier New" w:cs="Courier New"/>
              </w:rPr>
            </w:pPr>
            <w:r w:rsidRPr="00BA278F">
              <w:rPr>
                <w:rFonts w:ascii="Courier New" w:hAnsi="Courier New" w:cs="Courier New"/>
              </w:rPr>
              <w:t>вид объектов недвижимости</w:t>
            </w:r>
          </w:p>
        </w:tc>
        <w:tc>
          <w:tcPr>
            <w:tcW w:w="1134" w:type="dxa"/>
            <w:tcBorders>
              <w:top w:val="single" w:sz="4" w:space="0" w:color="auto"/>
              <w:left w:val="single" w:sz="4" w:space="0" w:color="auto"/>
              <w:bottom w:val="single" w:sz="4" w:space="0" w:color="auto"/>
              <w:right w:val="single" w:sz="4" w:space="0" w:color="auto"/>
            </w:tcBorders>
          </w:tcPr>
          <w:p w:rsidR="004C686B" w:rsidRPr="00BA278F" w:rsidRDefault="004C686B" w:rsidP="003525F9">
            <w:pPr>
              <w:autoSpaceDE w:val="0"/>
              <w:autoSpaceDN w:val="0"/>
              <w:adjustRightInd w:val="0"/>
              <w:jc w:val="center"/>
              <w:rPr>
                <w:rFonts w:ascii="Courier New" w:hAnsi="Courier New" w:cs="Courier New"/>
              </w:rPr>
            </w:pPr>
            <w:r w:rsidRPr="00BA278F">
              <w:rPr>
                <w:rFonts w:ascii="Courier New" w:hAnsi="Courier New" w:cs="Courier New"/>
              </w:rPr>
              <w:t>площадь (кв</w:t>
            </w:r>
            <w:proofErr w:type="gramStart"/>
            <w:r w:rsidRPr="00BA278F">
              <w:rPr>
                <w:rFonts w:ascii="Courier New" w:hAnsi="Courier New" w:cs="Courier New"/>
              </w:rPr>
              <w:t>.м</w:t>
            </w:r>
            <w:proofErr w:type="gramEnd"/>
            <w:r w:rsidRPr="00BA278F">
              <w:rPr>
                <w:rFonts w:ascii="Courier New" w:hAnsi="Courier New" w:cs="Courier New"/>
              </w:rPr>
              <w:t>)</w:t>
            </w:r>
          </w:p>
        </w:tc>
        <w:tc>
          <w:tcPr>
            <w:tcW w:w="1417" w:type="dxa"/>
            <w:tcBorders>
              <w:top w:val="single" w:sz="4" w:space="0" w:color="auto"/>
              <w:left w:val="single" w:sz="4" w:space="0" w:color="auto"/>
              <w:bottom w:val="single" w:sz="4" w:space="0" w:color="auto"/>
              <w:right w:val="single" w:sz="4" w:space="0" w:color="auto"/>
            </w:tcBorders>
          </w:tcPr>
          <w:p w:rsidR="004C686B" w:rsidRPr="00BA278F" w:rsidRDefault="004C686B" w:rsidP="003525F9">
            <w:pPr>
              <w:autoSpaceDE w:val="0"/>
              <w:autoSpaceDN w:val="0"/>
              <w:adjustRightInd w:val="0"/>
              <w:jc w:val="center"/>
              <w:rPr>
                <w:rFonts w:ascii="Courier New" w:hAnsi="Courier New" w:cs="Courier New"/>
              </w:rPr>
            </w:pPr>
            <w:r w:rsidRPr="00BA278F">
              <w:rPr>
                <w:rFonts w:ascii="Courier New" w:hAnsi="Courier New" w:cs="Courier New"/>
              </w:rPr>
              <w:t>страна расположения</w:t>
            </w:r>
          </w:p>
        </w:tc>
        <w:tc>
          <w:tcPr>
            <w:tcW w:w="1418" w:type="dxa"/>
            <w:tcBorders>
              <w:top w:val="single" w:sz="4" w:space="0" w:color="auto"/>
              <w:left w:val="single" w:sz="4" w:space="0" w:color="auto"/>
              <w:bottom w:val="single" w:sz="4" w:space="0" w:color="auto"/>
              <w:right w:val="single" w:sz="4" w:space="0" w:color="auto"/>
            </w:tcBorders>
          </w:tcPr>
          <w:p w:rsidR="004C686B" w:rsidRPr="00BA278F" w:rsidRDefault="004C686B" w:rsidP="003525F9">
            <w:pPr>
              <w:autoSpaceDE w:val="0"/>
              <w:autoSpaceDN w:val="0"/>
              <w:adjustRightInd w:val="0"/>
              <w:jc w:val="center"/>
              <w:rPr>
                <w:rFonts w:ascii="Courier New" w:hAnsi="Courier New" w:cs="Courier New"/>
              </w:rPr>
            </w:pPr>
            <w:r w:rsidRPr="00BA278F">
              <w:rPr>
                <w:rFonts w:ascii="Courier New" w:hAnsi="Courier New" w:cs="Courier New"/>
              </w:rPr>
              <w:t>вид и марка транспортных средств</w:t>
            </w:r>
          </w:p>
        </w:tc>
        <w:tc>
          <w:tcPr>
            <w:tcW w:w="1559" w:type="dxa"/>
            <w:tcBorders>
              <w:top w:val="single" w:sz="4" w:space="0" w:color="auto"/>
              <w:left w:val="single" w:sz="4" w:space="0" w:color="auto"/>
              <w:bottom w:val="single" w:sz="4" w:space="0" w:color="auto"/>
              <w:right w:val="single" w:sz="4" w:space="0" w:color="auto"/>
            </w:tcBorders>
          </w:tcPr>
          <w:p w:rsidR="004C686B" w:rsidRPr="00BA278F" w:rsidRDefault="004C686B" w:rsidP="003525F9">
            <w:pPr>
              <w:autoSpaceDE w:val="0"/>
              <w:autoSpaceDN w:val="0"/>
              <w:adjustRightInd w:val="0"/>
              <w:jc w:val="center"/>
              <w:rPr>
                <w:rFonts w:ascii="Courier New" w:hAnsi="Courier New" w:cs="Courier New"/>
              </w:rPr>
            </w:pPr>
            <w:r w:rsidRPr="00BA278F">
              <w:rPr>
                <w:rFonts w:ascii="Courier New" w:hAnsi="Courier New" w:cs="Courier New"/>
              </w:rPr>
              <w:t>вид объектов недвижимости</w:t>
            </w:r>
          </w:p>
        </w:tc>
        <w:tc>
          <w:tcPr>
            <w:tcW w:w="1134" w:type="dxa"/>
            <w:tcBorders>
              <w:top w:val="single" w:sz="4" w:space="0" w:color="auto"/>
              <w:left w:val="single" w:sz="4" w:space="0" w:color="auto"/>
              <w:bottom w:val="single" w:sz="4" w:space="0" w:color="auto"/>
              <w:right w:val="single" w:sz="4" w:space="0" w:color="auto"/>
            </w:tcBorders>
          </w:tcPr>
          <w:p w:rsidR="004C686B" w:rsidRPr="00BA278F" w:rsidRDefault="004C686B" w:rsidP="003525F9">
            <w:pPr>
              <w:autoSpaceDE w:val="0"/>
              <w:autoSpaceDN w:val="0"/>
              <w:adjustRightInd w:val="0"/>
              <w:jc w:val="center"/>
              <w:rPr>
                <w:rFonts w:ascii="Courier New" w:hAnsi="Courier New" w:cs="Courier New"/>
              </w:rPr>
            </w:pPr>
            <w:r w:rsidRPr="00BA278F">
              <w:rPr>
                <w:rFonts w:ascii="Courier New" w:hAnsi="Courier New" w:cs="Courier New"/>
              </w:rPr>
              <w:t>площадь (кв</w:t>
            </w:r>
            <w:proofErr w:type="gramStart"/>
            <w:r w:rsidRPr="00BA278F">
              <w:rPr>
                <w:rFonts w:ascii="Courier New" w:hAnsi="Courier New" w:cs="Courier New"/>
              </w:rPr>
              <w:t>.м</w:t>
            </w:r>
            <w:proofErr w:type="gramEnd"/>
            <w:r w:rsidRPr="00BA278F">
              <w:rPr>
                <w:rFonts w:ascii="Courier New" w:hAnsi="Courier New" w:cs="Courier New"/>
              </w:rPr>
              <w:t>)</w:t>
            </w:r>
          </w:p>
        </w:tc>
        <w:tc>
          <w:tcPr>
            <w:tcW w:w="1418" w:type="dxa"/>
            <w:tcBorders>
              <w:top w:val="single" w:sz="4" w:space="0" w:color="auto"/>
              <w:left w:val="single" w:sz="4" w:space="0" w:color="auto"/>
              <w:bottom w:val="single" w:sz="4" w:space="0" w:color="auto"/>
              <w:right w:val="single" w:sz="4" w:space="0" w:color="auto"/>
            </w:tcBorders>
          </w:tcPr>
          <w:p w:rsidR="004C686B" w:rsidRPr="00BA278F" w:rsidRDefault="004C686B" w:rsidP="003525F9">
            <w:pPr>
              <w:autoSpaceDE w:val="0"/>
              <w:autoSpaceDN w:val="0"/>
              <w:adjustRightInd w:val="0"/>
              <w:jc w:val="center"/>
              <w:rPr>
                <w:rFonts w:ascii="Courier New" w:hAnsi="Courier New" w:cs="Courier New"/>
              </w:rPr>
            </w:pPr>
            <w:r w:rsidRPr="00BA278F">
              <w:rPr>
                <w:rFonts w:ascii="Courier New" w:hAnsi="Courier New" w:cs="Courier New"/>
              </w:rPr>
              <w:t>страна расположения</w:t>
            </w:r>
          </w:p>
        </w:tc>
        <w:tc>
          <w:tcPr>
            <w:tcW w:w="1843" w:type="dxa"/>
            <w:tcBorders>
              <w:top w:val="single" w:sz="4" w:space="0" w:color="auto"/>
              <w:left w:val="single" w:sz="4" w:space="0" w:color="auto"/>
              <w:bottom w:val="single" w:sz="4" w:space="0" w:color="auto"/>
              <w:right w:val="single" w:sz="4" w:space="0" w:color="auto"/>
            </w:tcBorders>
          </w:tcPr>
          <w:p w:rsidR="004C686B" w:rsidRPr="00BA278F" w:rsidRDefault="004C686B" w:rsidP="003525F9">
            <w:pPr>
              <w:autoSpaceDE w:val="0"/>
              <w:autoSpaceDN w:val="0"/>
              <w:adjustRightInd w:val="0"/>
              <w:jc w:val="both"/>
              <w:rPr>
                <w:rFonts w:ascii="Courier New" w:hAnsi="Courier New" w:cs="Courier New"/>
              </w:rPr>
            </w:pPr>
          </w:p>
        </w:tc>
      </w:tr>
      <w:tr w:rsidR="004C686B" w:rsidRPr="002F398A" w:rsidTr="003525F9">
        <w:tc>
          <w:tcPr>
            <w:tcW w:w="2410" w:type="dxa"/>
            <w:tcBorders>
              <w:top w:val="single" w:sz="4" w:space="0" w:color="auto"/>
              <w:left w:val="single" w:sz="4" w:space="0" w:color="auto"/>
              <w:bottom w:val="single" w:sz="4" w:space="0" w:color="auto"/>
              <w:right w:val="single" w:sz="4" w:space="0" w:color="auto"/>
            </w:tcBorders>
          </w:tcPr>
          <w:p w:rsidR="004C686B" w:rsidRPr="00BA278F" w:rsidRDefault="004C686B" w:rsidP="003525F9">
            <w:pPr>
              <w:autoSpaceDE w:val="0"/>
              <w:autoSpaceDN w:val="0"/>
              <w:adjustRightInd w:val="0"/>
              <w:jc w:val="center"/>
              <w:rPr>
                <w:rFonts w:ascii="Courier New" w:hAnsi="Courier New" w:cs="Courier New"/>
              </w:rPr>
            </w:pPr>
          </w:p>
        </w:tc>
        <w:tc>
          <w:tcPr>
            <w:tcW w:w="1418" w:type="dxa"/>
            <w:tcBorders>
              <w:top w:val="single" w:sz="4" w:space="0" w:color="auto"/>
              <w:left w:val="single" w:sz="4" w:space="0" w:color="auto"/>
              <w:bottom w:val="single" w:sz="4" w:space="0" w:color="auto"/>
              <w:right w:val="single" w:sz="4" w:space="0" w:color="auto"/>
            </w:tcBorders>
          </w:tcPr>
          <w:p w:rsidR="004C686B" w:rsidRPr="00BA278F" w:rsidRDefault="004C686B" w:rsidP="003525F9">
            <w:pPr>
              <w:autoSpaceDE w:val="0"/>
              <w:autoSpaceDN w:val="0"/>
              <w:adjustRightInd w:val="0"/>
              <w:rPr>
                <w:rFonts w:ascii="Courier New" w:hAnsi="Courier New" w:cs="Courier New"/>
              </w:rPr>
            </w:pPr>
          </w:p>
        </w:tc>
        <w:tc>
          <w:tcPr>
            <w:tcW w:w="1559" w:type="dxa"/>
            <w:tcBorders>
              <w:top w:val="single" w:sz="4" w:space="0" w:color="auto"/>
              <w:left w:val="single" w:sz="4" w:space="0" w:color="auto"/>
              <w:bottom w:val="single" w:sz="4" w:space="0" w:color="auto"/>
              <w:right w:val="single" w:sz="4" w:space="0" w:color="auto"/>
            </w:tcBorders>
          </w:tcPr>
          <w:p w:rsidR="004C686B" w:rsidRPr="00BA278F" w:rsidRDefault="004C686B" w:rsidP="003525F9">
            <w:pPr>
              <w:autoSpaceDE w:val="0"/>
              <w:autoSpaceDN w:val="0"/>
              <w:adjustRightInd w:val="0"/>
              <w:rPr>
                <w:rFonts w:ascii="Courier New" w:hAnsi="Courier New" w:cs="Courier New"/>
              </w:rPr>
            </w:pPr>
          </w:p>
        </w:tc>
        <w:tc>
          <w:tcPr>
            <w:tcW w:w="1134" w:type="dxa"/>
            <w:tcBorders>
              <w:top w:val="single" w:sz="4" w:space="0" w:color="auto"/>
              <w:left w:val="single" w:sz="4" w:space="0" w:color="auto"/>
              <w:bottom w:val="single" w:sz="4" w:space="0" w:color="auto"/>
              <w:right w:val="single" w:sz="4" w:space="0" w:color="auto"/>
            </w:tcBorders>
          </w:tcPr>
          <w:p w:rsidR="004C686B" w:rsidRPr="00BA278F" w:rsidRDefault="004C686B" w:rsidP="003525F9">
            <w:pPr>
              <w:autoSpaceDE w:val="0"/>
              <w:autoSpaceDN w:val="0"/>
              <w:adjustRightInd w:val="0"/>
              <w:rPr>
                <w:rFonts w:ascii="Courier New" w:hAnsi="Courier New" w:cs="Courier New"/>
              </w:rPr>
            </w:pPr>
          </w:p>
        </w:tc>
        <w:tc>
          <w:tcPr>
            <w:tcW w:w="1417" w:type="dxa"/>
            <w:tcBorders>
              <w:top w:val="single" w:sz="4" w:space="0" w:color="auto"/>
              <w:left w:val="single" w:sz="4" w:space="0" w:color="auto"/>
              <w:bottom w:val="single" w:sz="4" w:space="0" w:color="auto"/>
              <w:right w:val="single" w:sz="4" w:space="0" w:color="auto"/>
            </w:tcBorders>
          </w:tcPr>
          <w:p w:rsidR="004C686B" w:rsidRPr="00BA278F" w:rsidRDefault="004C686B" w:rsidP="003525F9">
            <w:pPr>
              <w:autoSpaceDE w:val="0"/>
              <w:autoSpaceDN w:val="0"/>
              <w:adjustRightInd w:val="0"/>
              <w:rPr>
                <w:rFonts w:ascii="Courier New" w:hAnsi="Courier New" w:cs="Courier New"/>
              </w:rPr>
            </w:pPr>
          </w:p>
        </w:tc>
        <w:tc>
          <w:tcPr>
            <w:tcW w:w="1418" w:type="dxa"/>
            <w:tcBorders>
              <w:top w:val="single" w:sz="4" w:space="0" w:color="auto"/>
              <w:left w:val="single" w:sz="4" w:space="0" w:color="auto"/>
              <w:bottom w:val="single" w:sz="4" w:space="0" w:color="auto"/>
              <w:right w:val="single" w:sz="4" w:space="0" w:color="auto"/>
            </w:tcBorders>
          </w:tcPr>
          <w:p w:rsidR="004C686B" w:rsidRPr="00BA278F" w:rsidRDefault="004C686B" w:rsidP="003525F9">
            <w:pPr>
              <w:autoSpaceDE w:val="0"/>
              <w:autoSpaceDN w:val="0"/>
              <w:adjustRightInd w:val="0"/>
              <w:rPr>
                <w:rFonts w:ascii="Courier New" w:hAnsi="Courier New" w:cs="Courier New"/>
              </w:rPr>
            </w:pPr>
          </w:p>
        </w:tc>
        <w:tc>
          <w:tcPr>
            <w:tcW w:w="1559" w:type="dxa"/>
            <w:tcBorders>
              <w:top w:val="single" w:sz="4" w:space="0" w:color="auto"/>
              <w:left w:val="single" w:sz="4" w:space="0" w:color="auto"/>
              <w:bottom w:val="single" w:sz="4" w:space="0" w:color="auto"/>
              <w:right w:val="single" w:sz="4" w:space="0" w:color="auto"/>
            </w:tcBorders>
          </w:tcPr>
          <w:p w:rsidR="004C686B" w:rsidRPr="00BA278F" w:rsidRDefault="004C686B" w:rsidP="003525F9">
            <w:pPr>
              <w:autoSpaceDE w:val="0"/>
              <w:autoSpaceDN w:val="0"/>
              <w:adjustRightInd w:val="0"/>
              <w:rPr>
                <w:rFonts w:ascii="Courier New" w:hAnsi="Courier New" w:cs="Courier New"/>
              </w:rPr>
            </w:pPr>
          </w:p>
        </w:tc>
        <w:tc>
          <w:tcPr>
            <w:tcW w:w="1134" w:type="dxa"/>
            <w:tcBorders>
              <w:top w:val="single" w:sz="4" w:space="0" w:color="auto"/>
              <w:left w:val="single" w:sz="4" w:space="0" w:color="auto"/>
              <w:bottom w:val="single" w:sz="4" w:space="0" w:color="auto"/>
              <w:right w:val="single" w:sz="4" w:space="0" w:color="auto"/>
            </w:tcBorders>
          </w:tcPr>
          <w:p w:rsidR="004C686B" w:rsidRPr="00BA278F" w:rsidRDefault="004C686B" w:rsidP="003525F9">
            <w:pPr>
              <w:autoSpaceDE w:val="0"/>
              <w:autoSpaceDN w:val="0"/>
              <w:adjustRightInd w:val="0"/>
              <w:rPr>
                <w:rFonts w:ascii="Courier New" w:hAnsi="Courier New" w:cs="Courier New"/>
              </w:rPr>
            </w:pPr>
          </w:p>
        </w:tc>
        <w:tc>
          <w:tcPr>
            <w:tcW w:w="1418" w:type="dxa"/>
            <w:tcBorders>
              <w:top w:val="single" w:sz="4" w:space="0" w:color="auto"/>
              <w:left w:val="single" w:sz="4" w:space="0" w:color="auto"/>
              <w:bottom w:val="single" w:sz="4" w:space="0" w:color="auto"/>
              <w:right w:val="single" w:sz="4" w:space="0" w:color="auto"/>
            </w:tcBorders>
          </w:tcPr>
          <w:p w:rsidR="004C686B" w:rsidRPr="00BA278F" w:rsidRDefault="004C686B" w:rsidP="003525F9">
            <w:pPr>
              <w:autoSpaceDE w:val="0"/>
              <w:autoSpaceDN w:val="0"/>
              <w:adjustRightInd w:val="0"/>
              <w:rPr>
                <w:rFonts w:ascii="Courier New" w:hAnsi="Courier New" w:cs="Courier New"/>
              </w:rPr>
            </w:pPr>
          </w:p>
        </w:tc>
        <w:tc>
          <w:tcPr>
            <w:tcW w:w="1843" w:type="dxa"/>
            <w:tcBorders>
              <w:top w:val="single" w:sz="4" w:space="0" w:color="auto"/>
              <w:left w:val="single" w:sz="4" w:space="0" w:color="auto"/>
              <w:bottom w:val="single" w:sz="4" w:space="0" w:color="auto"/>
              <w:right w:val="single" w:sz="4" w:space="0" w:color="auto"/>
            </w:tcBorders>
          </w:tcPr>
          <w:p w:rsidR="004C686B" w:rsidRPr="00BA278F" w:rsidRDefault="004C686B" w:rsidP="003525F9">
            <w:pPr>
              <w:autoSpaceDE w:val="0"/>
              <w:autoSpaceDN w:val="0"/>
              <w:adjustRightInd w:val="0"/>
              <w:rPr>
                <w:rFonts w:ascii="Courier New" w:hAnsi="Courier New" w:cs="Courier New"/>
              </w:rPr>
            </w:pPr>
          </w:p>
        </w:tc>
      </w:tr>
    </w:tbl>
    <w:p w:rsidR="004C686B" w:rsidRPr="00770FC0" w:rsidRDefault="004C686B" w:rsidP="004C686B">
      <w:pPr>
        <w:autoSpaceDE w:val="0"/>
        <w:autoSpaceDN w:val="0"/>
        <w:adjustRightInd w:val="0"/>
        <w:ind w:firstLine="540"/>
        <w:jc w:val="both"/>
        <w:rPr>
          <w:rFonts w:cs="Times New Roman"/>
          <w:i/>
          <w:sz w:val="20"/>
        </w:rPr>
      </w:pPr>
      <w:r w:rsidRPr="00770FC0">
        <w:rPr>
          <w:i/>
          <w:sz w:val="20"/>
        </w:rPr>
        <w:t>* - заполняется в случае предоставления сведений в соответствии со статьей</w:t>
      </w:r>
      <w:r>
        <w:rPr>
          <w:i/>
          <w:sz w:val="20"/>
        </w:rPr>
        <w:t xml:space="preserve"> 3</w:t>
      </w:r>
      <w:r w:rsidRPr="00770FC0">
        <w:rPr>
          <w:i/>
          <w:sz w:val="20"/>
        </w:rPr>
        <w:t xml:space="preserve"> </w:t>
      </w:r>
      <w:r>
        <w:rPr>
          <w:rFonts w:cs="Times New Roman"/>
          <w:i/>
          <w:sz w:val="20"/>
        </w:rPr>
        <w:t>Федерального</w:t>
      </w:r>
      <w:r w:rsidRPr="00770FC0">
        <w:rPr>
          <w:rFonts w:cs="Times New Roman"/>
          <w:i/>
          <w:sz w:val="20"/>
        </w:rPr>
        <w:t xml:space="preserve"> закона от 03.12.2012 г. № 230-ФЗ "О </w:t>
      </w:r>
      <w:proofErr w:type="gramStart"/>
      <w:r w:rsidRPr="00770FC0">
        <w:rPr>
          <w:rFonts w:cs="Times New Roman"/>
          <w:i/>
          <w:sz w:val="20"/>
        </w:rPr>
        <w:t>контроле за</w:t>
      </w:r>
      <w:proofErr w:type="gramEnd"/>
      <w:r w:rsidRPr="00770FC0">
        <w:rPr>
          <w:rFonts w:cs="Times New Roman"/>
          <w:i/>
          <w:sz w:val="20"/>
        </w:rPr>
        <w:t xml:space="preserve"> соответствием расходов лиц, замещающих государственные должности, и иных лиц их доходам"</w:t>
      </w:r>
      <w:r>
        <w:rPr>
          <w:rFonts w:cs="Times New Roman"/>
          <w:i/>
          <w:sz w:val="20"/>
        </w:rPr>
        <w:t>»</w:t>
      </w:r>
    </w:p>
    <w:p w:rsidR="003D5961" w:rsidRDefault="003D5961" w:rsidP="004C686B">
      <w:pPr>
        <w:spacing w:after="0" w:line="240" w:lineRule="auto"/>
      </w:pPr>
    </w:p>
    <w:sectPr w:rsidR="003D5961" w:rsidSect="003E7061">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E2164C"/>
    <w:rsid w:val="002E5287"/>
    <w:rsid w:val="003D5961"/>
    <w:rsid w:val="003E7061"/>
    <w:rsid w:val="00400274"/>
    <w:rsid w:val="004C686B"/>
    <w:rsid w:val="006F243C"/>
    <w:rsid w:val="009B1049"/>
    <w:rsid w:val="00A27BF0"/>
    <w:rsid w:val="00E216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B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rsid w:val="002E5287"/>
    <w:pPr>
      <w:widowControl w:val="0"/>
      <w:autoSpaceDE w:val="0"/>
      <w:autoSpaceDN w:val="0"/>
      <w:adjustRightInd w:val="0"/>
      <w:spacing w:after="0" w:line="240" w:lineRule="auto"/>
      <w:ind w:firstLine="720"/>
    </w:pPr>
    <w:rPr>
      <w:rFonts w:ascii="Times New Roman" w:eastAsia="Times New Roman" w:hAnsi="Times New Roman" w:cs="Arial"/>
      <w:sz w:val="24"/>
      <w:szCs w:val="20"/>
    </w:rPr>
  </w:style>
  <w:style w:type="paragraph" w:styleId="a3">
    <w:name w:val="Normal (Web)"/>
    <w:basedOn w:val="a"/>
    <w:uiPriority w:val="99"/>
    <w:unhideWhenUsed/>
    <w:rsid w:val="003D596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072CABD0C013E0BCF7B1B1383005335A0EA6E783CA153AB55C2578F1845010CD513D2172372E246992CD7AC0F3k6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3222E-6BFE-49F9-B373-C1B132C00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1640</Words>
  <Characters>9352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2018-10-09T08:39:00Z</dcterms:created>
  <dcterms:modified xsi:type="dcterms:W3CDTF">2018-10-10T03:44:00Z</dcterms:modified>
</cp:coreProperties>
</file>