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60" w:rsidRPr="008A6B14" w:rsidRDefault="00D10A60" w:rsidP="00D10A6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8A6B1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D10A60" w:rsidRPr="008A6B14" w:rsidRDefault="00D10A60" w:rsidP="00D10A6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D10A60" w:rsidRPr="008A6B14" w:rsidRDefault="00D10A60" w:rsidP="00D10A6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D10A60" w:rsidRPr="008A6B14" w:rsidRDefault="00D10A60" w:rsidP="00D10A6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Соляновское  муниципальное образование </w:t>
      </w:r>
    </w:p>
    <w:p w:rsidR="00D10A60" w:rsidRPr="00570281" w:rsidRDefault="00D10A60" w:rsidP="00D10A60">
      <w:pPr>
        <w:spacing w:after="12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570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A60" w:rsidRDefault="00D10A60" w:rsidP="00D10A60">
      <w:pPr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B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3B4F" w:rsidRPr="00483B4F" w:rsidRDefault="00483B4F" w:rsidP="00483B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1831">
        <w:rPr>
          <w:rFonts w:ascii="Times New Roman" w:hAnsi="Times New Roman" w:cs="Times New Roman"/>
        </w:rPr>
        <w:t xml:space="preserve">(в редакции постановления от </w:t>
      </w:r>
      <w:r>
        <w:rPr>
          <w:rFonts w:ascii="Times New Roman" w:hAnsi="Times New Roman" w:cs="Times New Roman"/>
        </w:rPr>
        <w:t xml:space="preserve"> </w:t>
      </w:r>
      <w:r w:rsidRPr="00141831">
        <w:rPr>
          <w:rFonts w:ascii="Times New Roman" w:hAnsi="Times New Roman" w:cs="Times New Roman"/>
        </w:rPr>
        <w:t>05.06.2018г.№</w:t>
      </w:r>
      <w:r>
        <w:rPr>
          <w:rFonts w:ascii="Times New Roman" w:hAnsi="Times New Roman" w:cs="Times New Roman"/>
        </w:rPr>
        <w:t>16</w:t>
      </w:r>
      <w:r w:rsidRPr="00141831">
        <w:rPr>
          <w:rFonts w:ascii="Times New Roman" w:hAnsi="Times New Roman" w:cs="Times New Roman"/>
        </w:rPr>
        <w:t>)</w:t>
      </w:r>
    </w:p>
    <w:p w:rsidR="00D10A60" w:rsidRPr="00570281" w:rsidRDefault="00D10A60" w:rsidP="00D10A60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A60" w:rsidRDefault="00D574CB" w:rsidP="00D10A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02 декабря </w:t>
      </w:r>
      <w:r w:rsidR="00D10A60">
        <w:rPr>
          <w:rFonts w:ascii="Times New Roman" w:hAnsi="Times New Roman" w:cs="Times New Roman"/>
          <w:bCs/>
          <w:sz w:val="24"/>
          <w:szCs w:val="24"/>
        </w:rPr>
        <w:t xml:space="preserve">2016г.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D10A6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№ 57</w:t>
      </w:r>
    </w:p>
    <w:p w:rsidR="00D10A60" w:rsidRDefault="00D10A60" w:rsidP="00D10A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0A60" w:rsidRDefault="00D10A60" w:rsidP="00D10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AD3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A60" w:rsidRDefault="00D10A60" w:rsidP="00D10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 xml:space="preserve">«Комплексное развитие транспортной инфраструктуры </w:t>
      </w:r>
    </w:p>
    <w:p w:rsidR="00D10A60" w:rsidRDefault="00D10A60" w:rsidP="00D10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</w:t>
      </w:r>
    </w:p>
    <w:p w:rsidR="006A4ECD" w:rsidRDefault="004E20D6" w:rsidP="00D10A60">
      <w:pPr>
        <w:keepNext/>
        <w:spacing w:after="0" w:line="240" w:lineRule="auto"/>
        <w:outlineLvl w:val="1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на 2017-2032</w:t>
      </w:r>
      <w:r w:rsidR="00D10A60" w:rsidRPr="00C32251">
        <w:rPr>
          <w:rFonts w:ascii="Times New Roman" w:hAnsi="Times New Roman" w:cs="Times New Roman"/>
          <w:sz w:val="24"/>
          <w:szCs w:val="24"/>
        </w:rPr>
        <w:t xml:space="preserve">  гг.</w:t>
      </w:r>
      <w:r w:rsidR="00CE5A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A60" w:rsidRPr="000C5180" w:rsidRDefault="00D10A60" w:rsidP="006A4ECD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6A4ECD" w:rsidRDefault="006A4ECD" w:rsidP="006A4ECD">
      <w:pPr>
        <w:pStyle w:val="a3"/>
        <w:rPr>
          <w:rFonts w:ascii="Times New Roman" w:hAnsi="Times New Roman"/>
          <w:sz w:val="24"/>
          <w:szCs w:val="24"/>
        </w:rPr>
      </w:pPr>
    </w:p>
    <w:p w:rsidR="006A4ECD" w:rsidRPr="004E20D6" w:rsidRDefault="006A4ECD" w:rsidP="006A4EC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0D6">
        <w:rPr>
          <w:rFonts w:ascii="Times New Roman" w:hAnsi="Times New Roman" w:cs="Times New Roman"/>
          <w:sz w:val="24"/>
          <w:szCs w:val="24"/>
        </w:rPr>
        <w:t>В целях разработки комплекса мероприятий направленных на повышение надежности, эффективности и экологичности работы объектов транспортной  инфраструктуры, расположенны</w:t>
      </w:r>
      <w:r w:rsidR="00E93412" w:rsidRPr="004E20D6">
        <w:rPr>
          <w:rFonts w:ascii="Times New Roman" w:hAnsi="Times New Roman" w:cs="Times New Roman"/>
          <w:sz w:val="24"/>
          <w:szCs w:val="24"/>
        </w:rPr>
        <w:t xml:space="preserve">х на территории Соляновского </w:t>
      </w:r>
      <w:r w:rsidRPr="004E20D6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руководствуясь </w:t>
      </w:r>
      <w:bookmarkStart w:id="0" w:name="YANDEX_0"/>
      <w:bookmarkEnd w:id="0"/>
      <w:r w:rsidRPr="004E20D6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Федеральным законом от 08.11.2007 № 257-ФЗ «Об автомобильных дорогах и дорожной деятельности в Российской Федерации и</w:t>
      </w:r>
      <w:proofErr w:type="gramEnd"/>
      <w:r w:rsidRPr="004E20D6">
        <w:rPr>
          <w:rFonts w:ascii="Times New Roman" w:hAnsi="Times New Roman" w:cs="Times New Roman"/>
          <w:sz w:val="24"/>
          <w:szCs w:val="24"/>
        </w:rPr>
        <w:t xml:space="preserve">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</w:t>
      </w:r>
      <w:bookmarkStart w:id="1" w:name="YANDEX_9"/>
      <w:bookmarkStart w:id="2" w:name="YANDEX_10"/>
      <w:bookmarkStart w:id="3" w:name="YANDEX_11"/>
      <w:bookmarkStart w:id="4" w:name="YANDEX_12"/>
      <w:bookmarkEnd w:id="1"/>
      <w:bookmarkEnd w:id="2"/>
      <w:bookmarkEnd w:id="3"/>
      <w:bookmarkEnd w:id="4"/>
      <w:r w:rsidRPr="004E20D6">
        <w:rPr>
          <w:rFonts w:ascii="Times New Roman" w:hAnsi="Times New Roman" w:cs="Times New Roman"/>
          <w:sz w:val="24"/>
          <w:szCs w:val="24"/>
        </w:rPr>
        <w:t xml:space="preserve">», статьями 23, 46 Устава </w:t>
      </w:r>
      <w:r w:rsidR="00E93412" w:rsidRPr="004E20D6">
        <w:rPr>
          <w:rFonts w:ascii="Times New Roman" w:hAnsi="Times New Roman" w:cs="Times New Roman"/>
          <w:sz w:val="24"/>
          <w:szCs w:val="24"/>
        </w:rPr>
        <w:t>Соляновского</w:t>
      </w:r>
      <w:r w:rsidRPr="004E20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 w:rsidR="00E93412" w:rsidRPr="004E20D6">
        <w:rPr>
          <w:rFonts w:ascii="Times New Roman" w:hAnsi="Times New Roman" w:cs="Times New Roman"/>
          <w:sz w:val="24"/>
          <w:szCs w:val="24"/>
        </w:rPr>
        <w:t>Соляновского</w:t>
      </w:r>
      <w:r w:rsidRPr="004E20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A4ECD" w:rsidRPr="004E20D6" w:rsidRDefault="006A4ECD" w:rsidP="006A4EC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ECD" w:rsidRPr="004E20D6" w:rsidRDefault="006A4ECD" w:rsidP="004E20D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20D6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6A4ECD" w:rsidRPr="004E20D6" w:rsidRDefault="006A4ECD" w:rsidP="006A4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CD" w:rsidRPr="004E20D6" w:rsidRDefault="006A4ECD" w:rsidP="006A4EC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0D6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«Комплексное развитие транспортной инфраструктуры </w:t>
      </w:r>
      <w:r w:rsidR="00E93412" w:rsidRPr="004E20D6">
        <w:rPr>
          <w:rFonts w:ascii="Times New Roman" w:hAnsi="Times New Roman" w:cs="Times New Roman"/>
          <w:sz w:val="24"/>
          <w:szCs w:val="24"/>
        </w:rPr>
        <w:t>Соляновского</w:t>
      </w:r>
      <w:r w:rsidRPr="004E20D6">
        <w:rPr>
          <w:rFonts w:ascii="Times New Roman" w:hAnsi="Times New Roman" w:cs="Times New Roman"/>
          <w:sz w:val="24"/>
          <w:szCs w:val="24"/>
        </w:rPr>
        <w:t xml:space="preserve"> му</w:t>
      </w:r>
      <w:r w:rsidR="00E93412" w:rsidRPr="004E20D6">
        <w:rPr>
          <w:rFonts w:ascii="Times New Roman" w:hAnsi="Times New Roman" w:cs="Times New Roman"/>
          <w:sz w:val="24"/>
          <w:szCs w:val="24"/>
        </w:rPr>
        <w:t>ницип</w:t>
      </w:r>
      <w:r w:rsidR="004E20D6">
        <w:rPr>
          <w:rFonts w:ascii="Times New Roman" w:hAnsi="Times New Roman" w:cs="Times New Roman"/>
          <w:sz w:val="24"/>
          <w:szCs w:val="24"/>
        </w:rPr>
        <w:t>ального образования на 2017-2032</w:t>
      </w:r>
      <w:r w:rsidRPr="004E20D6">
        <w:rPr>
          <w:rFonts w:ascii="Times New Roman" w:hAnsi="Times New Roman" w:cs="Times New Roman"/>
          <w:sz w:val="24"/>
          <w:szCs w:val="24"/>
        </w:rPr>
        <w:t>гг.» (Приложение № 1).</w:t>
      </w:r>
    </w:p>
    <w:p w:rsidR="006A4ECD" w:rsidRPr="004E20D6" w:rsidRDefault="006A4ECD" w:rsidP="006A4EC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0D6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печатном </w:t>
      </w:r>
      <w:r w:rsidR="00E93412" w:rsidRPr="004E20D6">
        <w:rPr>
          <w:rFonts w:ascii="Times New Roman" w:hAnsi="Times New Roman" w:cs="Times New Roman"/>
          <w:sz w:val="24"/>
          <w:szCs w:val="24"/>
        </w:rPr>
        <w:t>издании «Соляновские вести</w:t>
      </w:r>
      <w:r w:rsidRPr="004E20D6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r w:rsidR="00E93412" w:rsidRPr="004E20D6">
        <w:rPr>
          <w:rFonts w:ascii="Times New Roman" w:hAnsi="Times New Roman" w:cs="Times New Roman"/>
          <w:sz w:val="24"/>
          <w:szCs w:val="24"/>
        </w:rPr>
        <w:t>Соляновского</w:t>
      </w:r>
      <w:r w:rsidRPr="004E20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сети «Интернет».</w:t>
      </w:r>
    </w:p>
    <w:p w:rsidR="006A4ECD" w:rsidRPr="004E20D6" w:rsidRDefault="006A4ECD" w:rsidP="006A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0D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E20D6">
        <w:rPr>
          <w:rFonts w:ascii="Times New Roman" w:hAnsi="Times New Roman" w:cs="Times New Roman"/>
          <w:sz w:val="24"/>
          <w:szCs w:val="24"/>
        </w:rPr>
        <w:t>Контроль, за</w:t>
      </w:r>
      <w:proofErr w:type="gramEnd"/>
      <w:r w:rsidRPr="004E20D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6A4ECD" w:rsidRPr="004E20D6" w:rsidRDefault="006A4ECD" w:rsidP="006A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ECD" w:rsidRPr="004E20D6" w:rsidRDefault="006A4ECD" w:rsidP="006A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ECD" w:rsidRPr="004E20D6" w:rsidRDefault="006A4ECD" w:rsidP="006A4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4E20D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93412" w:rsidRPr="004E20D6">
        <w:rPr>
          <w:rFonts w:ascii="Times New Roman" w:hAnsi="Times New Roman" w:cs="Times New Roman"/>
          <w:sz w:val="24"/>
          <w:szCs w:val="24"/>
        </w:rPr>
        <w:t>Соляновского</w:t>
      </w:r>
      <w:r w:rsidRPr="004E2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412" w:rsidRPr="004E20D6" w:rsidRDefault="006A4ECD" w:rsidP="000C0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20D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</w:t>
      </w:r>
      <w:r w:rsidR="00E93412" w:rsidRPr="004E20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E20D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3412" w:rsidRPr="004E20D6">
        <w:rPr>
          <w:rFonts w:ascii="Times New Roman" w:hAnsi="Times New Roman" w:cs="Times New Roman"/>
          <w:sz w:val="24"/>
          <w:szCs w:val="24"/>
        </w:rPr>
        <w:t>Ю.Л.Донской</w:t>
      </w:r>
    </w:p>
    <w:p w:rsidR="000C0B13" w:rsidRDefault="000C0B13" w:rsidP="000C0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831" w:rsidRDefault="00141831" w:rsidP="000C0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831" w:rsidRDefault="00141831" w:rsidP="000C0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831" w:rsidRDefault="00141831" w:rsidP="000C0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831" w:rsidRDefault="00141831" w:rsidP="000C0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831" w:rsidRDefault="00141831" w:rsidP="000C0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831" w:rsidRPr="004E20D6" w:rsidRDefault="00141831" w:rsidP="000C0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ECD" w:rsidRPr="00141831" w:rsidRDefault="006A4ECD" w:rsidP="006A4E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1831">
        <w:rPr>
          <w:rFonts w:ascii="Times New Roman" w:hAnsi="Times New Roman" w:cs="Times New Roman"/>
        </w:rPr>
        <w:t>Приложение № 1</w:t>
      </w:r>
    </w:p>
    <w:p w:rsidR="006A4ECD" w:rsidRPr="00141831" w:rsidRDefault="006A4ECD" w:rsidP="006A4E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1831">
        <w:rPr>
          <w:rFonts w:ascii="Times New Roman" w:hAnsi="Times New Roman" w:cs="Times New Roman"/>
        </w:rPr>
        <w:t>к  постановлению Соляновского</w:t>
      </w:r>
    </w:p>
    <w:p w:rsidR="00E93412" w:rsidRPr="00141831" w:rsidRDefault="006A4ECD" w:rsidP="00E934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1831">
        <w:rPr>
          <w:rFonts w:ascii="Times New Roman" w:hAnsi="Times New Roman" w:cs="Times New Roman"/>
        </w:rPr>
        <w:t>муниципального</w:t>
      </w:r>
      <w:r w:rsidRPr="00141831">
        <w:rPr>
          <w:rFonts w:ascii="Times New Roman" w:hAnsi="Times New Roman" w:cs="Times New Roman"/>
          <w:b/>
        </w:rPr>
        <w:t xml:space="preserve"> </w:t>
      </w:r>
      <w:r w:rsidRPr="00141831">
        <w:rPr>
          <w:rFonts w:ascii="Times New Roman" w:hAnsi="Times New Roman" w:cs="Times New Roman"/>
        </w:rPr>
        <w:t>образования</w:t>
      </w:r>
    </w:p>
    <w:p w:rsidR="00DC1C71" w:rsidRPr="00141831" w:rsidRDefault="006A4ECD" w:rsidP="00E934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1831">
        <w:rPr>
          <w:rFonts w:ascii="Times New Roman" w:hAnsi="Times New Roman" w:cs="Times New Roman"/>
        </w:rPr>
        <w:t xml:space="preserve">от 02.12.2016 г. № </w:t>
      </w:r>
      <w:r w:rsidR="004E20D6" w:rsidRPr="00141831">
        <w:rPr>
          <w:rFonts w:ascii="Times New Roman" w:hAnsi="Times New Roman" w:cs="Times New Roman"/>
        </w:rPr>
        <w:t>57</w:t>
      </w:r>
    </w:p>
    <w:p w:rsidR="00DF1909" w:rsidRDefault="004E20D6" w:rsidP="00E9341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141831">
        <w:rPr>
          <w:rFonts w:ascii="Times New Roman" w:hAnsi="Times New Roman" w:cs="Times New Roman"/>
        </w:rPr>
        <w:t>(в редакции</w:t>
      </w:r>
      <w:r w:rsidR="00DD56B2" w:rsidRPr="00141831">
        <w:rPr>
          <w:rFonts w:ascii="Times New Roman" w:hAnsi="Times New Roman" w:cs="Times New Roman"/>
        </w:rPr>
        <w:t xml:space="preserve"> постановления </w:t>
      </w:r>
      <w:proofErr w:type="gramEnd"/>
    </w:p>
    <w:p w:rsidR="004E20D6" w:rsidRPr="00141831" w:rsidRDefault="00DD56B2" w:rsidP="00DF19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1831">
        <w:rPr>
          <w:rFonts w:ascii="Times New Roman" w:hAnsi="Times New Roman" w:cs="Times New Roman"/>
        </w:rPr>
        <w:t xml:space="preserve">от </w:t>
      </w:r>
      <w:r w:rsidR="00DF1909">
        <w:rPr>
          <w:rFonts w:ascii="Times New Roman" w:hAnsi="Times New Roman" w:cs="Times New Roman"/>
        </w:rPr>
        <w:t xml:space="preserve"> </w:t>
      </w:r>
      <w:r w:rsidRPr="00141831">
        <w:rPr>
          <w:rFonts w:ascii="Times New Roman" w:hAnsi="Times New Roman" w:cs="Times New Roman"/>
        </w:rPr>
        <w:t>05.06.2018г.№</w:t>
      </w:r>
      <w:r w:rsidR="00DF1909">
        <w:rPr>
          <w:rFonts w:ascii="Times New Roman" w:hAnsi="Times New Roman" w:cs="Times New Roman"/>
        </w:rPr>
        <w:t>16;</w:t>
      </w:r>
      <w:r w:rsidRPr="00141831">
        <w:rPr>
          <w:rFonts w:ascii="Times New Roman" w:hAnsi="Times New Roman" w:cs="Times New Roman"/>
        </w:rPr>
        <w:t>)</w:t>
      </w:r>
    </w:p>
    <w:p w:rsidR="00DC1C71" w:rsidRDefault="00DC1C71" w:rsidP="006A4ECD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</w:p>
    <w:p w:rsidR="006A4ECD" w:rsidRDefault="006A4ECD" w:rsidP="00DC1C7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A4ECD" w:rsidRDefault="006A4ECD" w:rsidP="00DC1C7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A4ECD" w:rsidRDefault="006A4ECD" w:rsidP="00DC1C7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A4ECD" w:rsidRDefault="006A4ECD" w:rsidP="00DC1C7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A4ECD" w:rsidRDefault="006A4ECD" w:rsidP="00DC1C7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55052" w:rsidRPr="00A55052" w:rsidRDefault="00A55052" w:rsidP="00A550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52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DC1C71" w:rsidRPr="00A55052" w:rsidRDefault="00DC1C71">
      <w:pPr>
        <w:rPr>
          <w:rFonts w:ascii="Times New Roman" w:hAnsi="Times New Roman" w:cs="Times New Roman"/>
        </w:rPr>
      </w:pPr>
    </w:p>
    <w:p w:rsidR="00DC1C71" w:rsidRPr="00A55052" w:rsidRDefault="00DC1C71" w:rsidP="00A55052">
      <w:pPr>
        <w:shd w:val="clear" w:color="auto" w:fill="FFFFFF"/>
        <w:spacing w:after="0" w:line="360" w:lineRule="auto"/>
        <w:ind w:left="181" w:hanging="18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52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Pr="00A55052">
        <w:rPr>
          <w:rFonts w:ascii="Times New Roman" w:hAnsi="Times New Roman" w:cs="Times New Roman"/>
          <w:b/>
          <w:sz w:val="32"/>
          <w:szCs w:val="32"/>
        </w:rPr>
        <w:t xml:space="preserve">Комплексное развитие систем транспортной  инфраструктуры </w:t>
      </w:r>
    </w:p>
    <w:p w:rsidR="00DC1C71" w:rsidRPr="00A55052" w:rsidRDefault="00DC1C71" w:rsidP="00A55052">
      <w:pPr>
        <w:shd w:val="clear" w:color="auto" w:fill="FFFFFF"/>
        <w:spacing w:after="0" w:line="360" w:lineRule="auto"/>
        <w:ind w:left="181" w:hanging="18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55052">
        <w:rPr>
          <w:rFonts w:ascii="Times New Roman" w:hAnsi="Times New Roman" w:cs="Times New Roman"/>
          <w:b/>
          <w:sz w:val="32"/>
          <w:szCs w:val="32"/>
        </w:rPr>
        <w:t xml:space="preserve">Соляновского муниципального образования </w:t>
      </w:r>
      <w:r w:rsidR="006726A0" w:rsidRPr="00A55052">
        <w:rPr>
          <w:rFonts w:ascii="Times New Roman" w:hAnsi="Times New Roman" w:cs="Times New Roman"/>
          <w:b/>
          <w:sz w:val="32"/>
          <w:szCs w:val="32"/>
        </w:rPr>
        <w:t xml:space="preserve"> на 2017</w:t>
      </w:r>
      <w:r w:rsidRPr="00A55052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874C2B">
        <w:rPr>
          <w:rFonts w:ascii="Times New Roman" w:hAnsi="Times New Roman" w:cs="Times New Roman"/>
          <w:b/>
          <w:sz w:val="32"/>
          <w:szCs w:val="32"/>
        </w:rPr>
        <w:t>32</w:t>
      </w:r>
      <w:r w:rsidRPr="00A55052">
        <w:rPr>
          <w:rFonts w:ascii="Times New Roman" w:hAnsi="Times New Roman" w:cs="Times New Roman"/>
          <w:b/>
          <w:sz w:val="32"/>
          <w:szCs w:val="32"/>
        </w:rPr>
        <w:t xml:space="preserve"> годы</w:t>
      </w:r>
      <w:r w:rsidRPr="00A55052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DC1C71" w:rsidRPr="006A4ECD" w:rsidRDefault="00DC1C71" w:rsidP="00DC1C71">
      <w:pPr>
        <w:shd w:val="clear" w:color="auto" w:fill="FFFFFF"/>
        <w:spacing w:line="240" w:lineRule="atLeast"/>
        <w:ind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C1C71" w:rsidRDefault="00DC1C71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DC1C71" w:rsidRDefault="00DC1C71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DC1C71" w:rsidRDefault="00DC1C71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DC1C71" w:rsidRDefault="00DC1C71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DC1C71" w:rsidRDefault="00DC1C71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DC1C71" w:rsidRDefault="00DC1C71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DC1C71" w:rsidRDefault="00DC1C71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E93412" w:rsidRDefault="00E93412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E93412" w:rsidRDefault="00E93412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0C0B13" w:rsidRDefault="006A4ECD" w:rsidP="001418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оляная</w:t>
      </w:r>
    </w:p>
    <w:p w:rsidR="00141831" w:rsidRDefault="00141831" w:rsidP="001418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1831" w:rsidRPr="00141831" w:rsidRDefault="00141831" w:rsidP="001418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C1C71" w:rsidRDefault="00DC1C71" w:rsidP="00DC1C71">
      <w:pPr>
        <w:pStyle w:val="11"/>
        <w:ind w:left="720"/>
        <w:rPr>
          <w:rFonts w:cs="Times New Roman"/>
          <w:sz w:val="24"/>
        </w:rPr>
      </w:pPr>
      <w:r w:rsidRPr="00B56FDB">
        <w:rPr>
          <w:rFonts w:cs="Times New Roman"/>
          <w:sz w:val="24"/>
        </w:rPr>
        <w:t>ПАСПОРТ ПРОГРАММЫ</w:t>
      </w:r>
    </w:p>
    <w:p w:rsidR="006A4ECD" w:rsidRPr="00B56FDB" w:rsidRDefault="006A4ECD" w:rsidP="00DC1C71">
      <w:pPr>
        <w:pStyle w:val="11"/>
        <w:ind w:left="720"/>
        <w:rPr>
          <w:rFonts w:cs="Times New Roman"/>
          <w:sz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103"/>
      </w:tblGrid>
      <w:tr w:rsidR="00DC1C71" w:rsidRPr="006E6528" w:rsidTr="00E93412">
        <w:trPr>
          <w:trHeight w:val="51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Наименование Программы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A55052" w:rsidP="001C79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052">
              <w:rPr>
                <w:rFonts w:ascii="Times New Roman" w:hAnsi="Times New Roman" w:cs="Times New Roman"/>
              </w:rPr>
              <w:t>Муниципальная программа</w:t>
            </w:r>
            <w:r w:rsidRPr="00584E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="00DC1C71" w:rsidRPr="006E6528">
              <w:rPr>
                <w:rFonts w:ascii="Times New Roman" w:hAnsi="Times New Roman" w:cs="Times New Roman"/>
              </w:rPr>
              <w:t xml:space="preserve">Комплексное развитие систем транспортной </w:t>
            </w:r>
            <w:r w:rsidR="001C7903" w:rsidRPr="006E6528">
              <w:rPr>
                <w:rFonts w:ascii="Times New Roman" w:hAnsi="Times New Roman" w:cs="Times New Roman"/>
              </w:rPr>
              <w:t xml:space="preserve"> инфраструктуры </w:t>
            </w:r>
            <w:r w:rsidR="00DC1C71" w:rsidRPr="006E6528">
              <w:rPr>
                <w:rFonts w:ascii="Times New Roman" w:hAnsi="Times New Roman" w:cs="Times New Roman"/>
              </w:rPr>
              <w:t xml:space="preserve">Соляновского муниципального образования </w:t>
            </w:r>
            <w:r w:rsidR="006726A0" w:rsidRPr="006E6528">
              <w:rPr>
                <w:rFonts w:ascii="Times New Roman" w:hAnsi="Times New Roman" w:cs="Times New Roman"/>
              </w:rPr>
              <w:t xml:space="preserve"> на 2017</w:t>
            </w:r>
            <w:r w:rsidR="00DD56B2">
              <w:rPr>
                <w:rFonts w:ascii="Times New Roman" w:hAnsi="Times New Roman" w:cs="Times New Roman"/>
              </w:rPr>
              <w:t xml:space="preserve"> – 2032</w:t>
            </w:r>
            <w:r w:rsidR="00DC1C71" w:rsidRPr="006E6528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15D77" w:rsidRPr="006E6528" w:rsidTr="00E93412">
        <w:trPr>
          <w:trHeight w:val="535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7" w:rsidRPr="006E6528" w:rsidRDefault="00715D77" w:rsidP="00C63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7" w:rsidRPr="00E93412" w:rsidRDefault="00715D77" w:rsidP="00E934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E6528">
              <w:rPr>
                <w:rFonts w:ascii="Times New Roman" w:hAnsi="Times New Roman" w:cs="Times New Roman"/>
              </w:rPr>
              <w:t xml:space="preserve">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="00E93412">
              <w:rPr>
                <w:rFonts w:ascii="Times New Roman" w:hAnsi="Times New Roman" w:cs="Times New Roman"/>
              </w:rPr>
              <w:t>Решение</w:t>
            </w:r>
            <w:r w:rsidR="00B56FDB" w:rsidRPr="006E6528">
              <w:rPr>
                <w:rFonts w:ascii="Times New Roman" w:hAnsi="Times New Roman" w:cs="Times New Roman"/>
              </w:rPr>
              <w:t xml:space="preserve"> Думы Соляновского муниципального образования от 18.01.2012г. № </w:t>
            </w:r>
            <w:r w:rsidR="00B56FDB" w:rsidRPr="00E93412">
              <w:rPr>
                <w:rFonts w:ascii="Times New Roman" w:hAnsi="Times New Roman" w:cs="Times New Roman"/>
              </w:rPr>
              <w:t>92</w:t>
            </w:r>
            <w:r w:rsidRPr="00E93412">
              <w:rPr>
                <w:rFonts w:ascii="Times New Roman" w:hAnsi="Times New Roman" w:cs="Times New Roman"/>
              </w:rPr>
              <w:t xml:space="preserve"> </w:t>
            </w:r>
            <w:r w:rsidR="00E93412" w:rsidRPr="00E93412">
              <w:rPr>
                <w:rFonts w:ascii="Times New Roman" w:hAnsi="Times New Roman" w:cs="Times New Roman"/>
              </w:rPr>
              <w:t>«</w:t>
            </w:r>
            <w:r w:rsidR="00E93412" w:rsidRPr="00E93412">
              <w:rPr>
                <w:rFonts w:ascii="Times New Roman" w:eastAsia="Times New Roman" w:hAnsi="Times New Roman" w:cs="Times New Roman"/>
              </w:rPr>
              <w:t>Об утверждении  перечня автодорог местного</w:t>
            </w:r>
            <w:r w:rsidR="00E93412">
              <w:rPr>
                <w:rFonts w:ascii="Times New Roman" w:hAnsi="Times New Roman" w:cs="Times New Roman"/>
              </w:rPr>
              <w:t xml:space="preserve"> </w:t>
            </w:r>
            <w:r w:rsidR="00E93412" w:rsidRPr="00E93412">
              <w:rPr>
                <w:rFonts w:ascii="Times New Roman" w:eastAsia="Times New Roman" w:hAnsi="Times New Roman" w:cs="Times New Roman"/>
              </w:rPr>
              <w:t>значения, общего пользования  расположенных в границах Соляновского муниципального образования</w:t>
            </w:r>
            <w:r w:rsidR="00E93412" w:rsidRPr="00E93412">
              <w:rPr>
                <w:rFonts w:ascii="Times New Roman" w:hAnsi="Times New Roman" w:cs="Times New Roman"/>
              </w:rPr>
              <w:t>»</w:t>
            </w:r>
            <w:r w:rsidRPr="00E93412">
              <w:rPr>
                <w:rFonts w:ascii="Times New Roman" w:hAnsi="Times New Roman" w:cs="Times New Roman"/>
              </w:rPr>
              <w:t>,</w:t>
            </w:r>
            <w:r w:rsidRPr="006E6528">
              <w:rPr>
                <w:rFonts w:ascii="Times New Roman" w:hAnsi="Times New Roman" w:cs="Times New Roman"/>
              </w:rPr>
              <w:t xml:space="preserve"> постановление Правительства Российской Федерации от 25 декабря 2015 года № 1440 «Об утверждении требований</w:t>
            </w:r>
            <w:proofErr w:type="gramEnd"/>
            <w:r w:rsidRPr="006E6528">
              <w:rPr>
                <w:rFonts w:ascii="Times New Roman" w:hAnsi="Times New Roman" w:cs="Times New Roman"/>
              </w:rPr>
              <w:t xml:space="preserve"> к программам комплексного развития транспортной инфраструктуры поселений, городских округов», </w:t>
            </w:r>
            <w:r w:rsidRPr="006E6528">
              <w:rPr>
                <w:rFonts w:ascii="Times New Roman" w:hAnsi="Times New Roman" w:cs="Times New Roman"/>
                <w:color w:val="000000"/>
              </w:rPr>
              <w:t xml:space="preserve">Решение Думы </w:t>
            </w:r>
            <w:r w:rsidR="00B56FDB" w:rsidRPr="006E6528">
              <w:rPr>
                <w:rFonts w:ascii="Times New Roman" w:hAnsi="Times New Roman" w:cs="Times New Roman"/>
                <w:color w:val="000000"/>
              </w:rPr>
              <w:t>Соляновского</w:t>
            </w:r>
            <w:r w:rsidRPr="006E65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56FDB" w:rsidRPr="006E6528">
              <w:rPr>
                <w:rFonts w:ascii="Times New Roman" w:hAnsi="Times New Roman" w:cs="Times New Roman"/>
                <w:color w:val="000000"/>
              </w:rPr>
              <w:t>муниципального образования от 05.11.2013г. №21</w:t>
            </w:r>
            <w:r w:rsidRPr="006E6528">
              <w:rPr>
                <w:rFonts w:ascii="Times New Roman" w:hAnsi="Times New Roman" w:cs="Times New Roman"/>
                <w:color w:val="000000"/>
              </w:rPr>
              <w:t xml:space="preserve"> «О создании муниципального дорожного фонда </w:t>
            </w:r>
            <w:r w:rsidR="00B56FDB" w:rsidRPr="006E6528">
              <w:rPr>
                <w:rFonts w:ascii="Times New Roman" w:hAnsi="Times New Roman" w:cs="Times New Roman"/>
                <w:color w:val="000000"/>
              </w:rPr>
              <w:t>Соляновского</w:t>
            </w:r>
            <w:r w:rsidRPr="006E6528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образования»,</w:t>
            </w:r>
            <w:r w:rsidRPr="006E6528">
              <w:rPr>
                <w:rFonts w:ascii="Times New Roman" w:hAnsi="Times New Roman" w:cs="Times New Roman"/>
              </w:rPr>
              <w:t xml:space="preserve"> Федеральный закон от 06.10.2003 года № 131-ФЗ «Об общих принципах организации местного самоуправления в Российской Федерации», </w:t>
            </w:r>
            <w:r w:rsidR="00B56FDB" w:rsidRPr="006E6528">
              <w:rPr>
                <w:rFonts w:ascii="Times New Roman" w:hAnsi="Times New Roman" w:cs="Times New Roman"/>
              </w:rPr>
              <w:t>Устав</w:t>
            </w:r>
            <w:r w:rsidRPr="006E6528">
              <w:rPr>
                <w:rFonts w:ascii="Times New Roman" w:hAnsi="Times New Roman" w:cs="Times New Roman"/>
              </w:rPr>
              <w:t xml:space="preserve"> </w:t>
            </w:r>
            <w:r w:rsidR="00B56FDB" w:rsidRPr="006E6528">
              <w:rPr>
                <w:rFonts w:ascii="Times New Roman" w:hAnsi="Times New Roman" w:cs="Times New Roman"/>
              </w:rPr>
              <w:t>Соляновского</w:t>
            </w:r>
            <w:r w:rsidRPr="006E6528">
              <w:rPr>
                <w:rFonts w:ascii="Times New Roman" w:hAnsi="Times New Roman" w:cs="Times New Roman"/>
              </w:rPr>
              <w:t xml:space="preserve"> муниципального образования.</w:t>
            </w:r>
          </w:p>
        </w:tc>
      </w:tr>
      <w:tr w:rsidR="00B56FDB" w:rsidRPr="006E6528" w:rsidTr="00E93412">
        <w:trPr>
          <w:trHeight w:val="51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B" w:rsidRPr="006E6528" w:rsidRDefault="00B56FDB" w:rsidP="00C63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B" w:rsidRPr="006E6528" w:rsidRDefault="00B56FDB" w:rsidP="00B56F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Администрация Соляновского  муниципального образования</w:t>
            </w:r>
          </w:p>
        </w:tc>
      </w:tr>
      <w:tr w:rsidR="00DC1C71" w:rsidRPr="006E6528" w:rsidTr="00E9341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Ответственный  исполнитель  </w:t>
            </w:r>
          </w:p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Программы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jc w:val="both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>Администрация Соляновского  муниципального образования</w:t>
            </w:r>
          </w:p>
        </w:tc>
      </w:tr>
      <w:tr w:rsidR="00DC1C71" w:rsidRPr="006E6528" w:rsidTr="00E93412">
        <w:trPr>
          <w:trHeight w:val="58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jc w:val="both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>Участники Программы</w:t>
            </w:r>
          </w:p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Администрация Соляновского  муниципального образования</w:t>
            </w:r>
          </w:p>
        </w:tc>
      </w:tr>
      <w:tr w:rsidR="00DC1C71" w:rsidRPr="006E6528" w:rsidTr="00E9341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Цель (цели) Программы 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3" w:rsidRPr="006E6528" w:rsidRDefault="001C7903" w:rsidP="00CF17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 xml:space="preserve">Развитие современной и эффективной </w:t>
            </w:r>
            <w:r w:rsidRPr="006E6528">
              <w:rPr>
                <w:rFonts w:ascii="Times New Roman" w:eastAsia="Times New Roman" w:hAnsi="Times New Roman" w:cs="Times New Roman"/>
              </w:rPr>
              <w:t>транспортной инфраструктуры для обеспечения повышения качества жизни населения</w:t>
            </w:r>
          </w:p>
        </w:tc>
      </w:tr>
      <w:tr w:rsidR="00DC1C71" w:rsidRPr="006E6528" w:rsidTr="00E9341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Задачи   Программы      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6E6528" w:rsidRDefault="006726A0" w:rsidP="005D3E14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6E6528">
              <w:rPr>
                <w:rFonts w:ascii="Times New Roman" w:hAnsi="Times New Roman" w:cs="Times New Roman"/>
                <w:bCs/>
              </w:rPr>
              <w:t>Основными задачами Программы являются:</w:t>
            </w:r>
          </w:p>
          <w:p w:rsidR="005D3E14" w:rsidRPr="006E6528" w:rsidRDefault="005D3E14" w:rsidP="005D3E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65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</w:t>
            </w:r>
            <w:r w:rsidRPr="006E65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увеличение протяженности автомобильных дорог местного значения, соответствующих нормативным требованиям; </w:t>
            </w:r>
          </w:p>
          <w:p w:rsidR="005D3E14" w:rsidRPr="006E6528" w:rsidRDefault="005D3E14" w:rsidP="005D3E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65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повышение надежности и безопасности движения по автомобильным дорогам местного значения; </w:t>
            </w:r>
          </w:p>
          <w:p w:rsidR="005D3E14" w:rsidRPr="006E6528" w:rsidRDefault="005D3E14" w:rsidP="00B56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65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обеспечение устойчивого функционирования автомобильных дорог местного значения. </w:t>
            </w:r>
          </w:p>
        </w:tc>
      </w:tr>
      <w:tr w:rsidR="00DC1C71" w:rsidRPr="006E6528" w:rsidTr="00E9341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Срок реализации Программы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D56B2" w:rsidP="006726A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2017 -2032</w:t>
            </w:r>
            <w:r w:rsidR="00DC1C71" w:rsidRPr="006E6528">
              <w:rPr>
                <w:sz w:val="22"/>
                <w:szCs w:val="22"/>
              </w:rPr>
              <w:t xml:space="preserve"> годы</w:t>
            </w:r>
          </w:p>
        </w:tc>
      </w:tr>
      <w:tr w:rsidR="00DC1C71" w:rsidRPr="006E6528" w:rsidTr="00E9341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jc w:val="both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>Подпрограммы Программы, Ведомственные целевые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jc w:val="both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Не предусмотрены                  </w:t>
            </w:r>
          </w:p>
        </w:tc>
      </w:tr>
      <w:tr w:rsidR="00DC1C71" w:rsidRPr="006E6528" w:rsidTr="00E93412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Объемы   и    источники    </w:t>
            </w:r>
          </w:p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Финансирования Программы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5" w:rsidRPr="006E6528" w:rsidRDefault="00DC1C71" w:rsidP="00715D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 xml:space="preserve">Общий объем финансирования Программы </w:t>
            </w:r>
            <w:r w:rsidR="00715D77" w:rsidRPr="006E6528">
              <w:rPr>
                <w:rFonts w:ascii="Times New Roman" w:hAnsi="Times New Roman" w:cs="Times New Roman"/>
              </w:rPr>
              <w:t>составляет    11100</w:t>
            </w:r>
            <w:r w:rsidRPr="006E6528">
              <w:rPr>
                <w:rFonts w:ascii="Times New Roman" w:hAnsi="Times New Roman" w:cs="Times New Roman"/>
              </w:rPr>
              <w:t>,0 тыс</w:t>
            </w:r>
            <w:proofErr w:type="gramStart"/>
            <w:r w:rsidRPr="006E6528">
              <w:rPr>
                <w:rFonts w:ascii="Times New Roman" w:hAnsi="Times New Roman" w:cs="Times New Roman"/>
              </w:rPr>
              <w:t>.р</w:t>
            </w:r>
            <w:proofErr w:type="gramEnd"/>
            <w:r w:rsidRPr="006E6528">
              <w:rPr>
                <w:rFonts w:ascii="Times New Roman" w:hAnsi="Times New Roman" w:cs="Times New Roman"/>
              </w:rPr>
              <w:t xml:space="preserve">ублей, </w:t>
            </w:r>
          </w:p>
          <w:p w:rsidR="00715D77" w:rsidRPr="006E6528" w:rsidRDefault="00DC1C71" w:rsidP="00CF17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 xml:space="preserve">  Источником финансирования  является местный бюджет Соляновского муниципального образования.  </w:t>
            </w:r>
          </w:p>
          <w:p w:rsidR="00DC1C71" w:rsidRPr="006E6528" w:rsidRDefault="00715D77" w:rsidP="00DD5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 xml:space="preserve"> Средст</w:t>
            </w:r>
            <w:r w:rsidR="00DD56B2">
              <w:rPr>
                <w:rFonts w:ascii="Times New Roman" w:hAnsi="Times New Roman" w:cs="Times New Roman"/>
              </w:rPr>
              <w:t xml:space="preserve">ва местного бюджета </w:t>
            </w:r>
            <w:r w:rsidRPr="006E6528">
              <w:rPr>
                <w:rFonts w:ascii="Times New Roman" w:hAnsi="Times New Roman" w:cs="Times New Roman"/>
              </w:rPr>
              <w:t xml:space="preserve">уточняются при </w:t>
            </w:r>
            <w:r w:rsidRPr="006E6528">
              <w:rPr>
                <w:rFonts w:ascii="Times New Roman" w:hAnsi="Times New Roman" w:cs="Times New Roman"/>
              </w:rPr>
              <w:lastRenderedPageBreak/>
              <w:t>формировании бюджета на очередной финансовый год.</w:t>
            </w:r>
            <w:r w:rsidR="00DC1C71" w:rsidRPr="006E65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1C71" w:rsidRPr="006E6528" w:rsidTr="00E93412">
        <w:trPr>
          <w:trHeight w:val="6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E07B95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lastRenderedPageBreak/>
              <w:t xml:space="preserve">Ожидаемые конечные результаты  реализации Программы   и показатели       ее социально-экономической эффективности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2C" w:rsidRPr="006E6528" w:rsidRDefault="00DC1C71" w:rsidP="00E07B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 xml:space="preserve"> </w:t>
            </w:r>
            <w:r w:rsidR="006726A0" w:rsidRPr="006E6528">
              <w:rPr>
                <w:rFonts w:ascii="Times New Roman" w:hAnsi="Times New Roman" w:cs="Times New Roman"/>
              </w:rPr>
              <w:t xml:space="preserve">В результате </w:t>
            </w:r>
            <w:r w:rsidR="00DD56B2">
              <w:rPr>
                <w:rFonts w:ascii="Times New Roman" w:hAnsi="Times New Roman" w:cs="Times New Roman"/>
              </w:rPr>
              <w:t>реализации Программы  к  2032</w:t>
            </w:r>
            <w:r w:rsidR="006726A0" w:rsidRPr="006E6528">
              <w:rPr>
                <w:rFonts w:ascii="Times New Roman" w:hAnsi="Times New Roman" w:cs="Times New Roman"/>
              </w:rPr>
              <w:t xml:space="preserve"> году предполагается:</w:t>
            </w:r>
            <w:r w:rsidR="0077482C" w:rsidRPr="006E6528">
              <w:rPr>
                <w:rFonts w:ascii="Times New Roman" w:hAnsi="Times New Roman" w:cs="Times New Roman"/>
              </w:rPr>
              <w:t xml:space="preserve"> </w:t>
            </w:r>
          </w:p>
          <w:p w:rsidR="00EC0C6F" w:rsidRPr="006E6528" w:rsidRDefault="00EC0C6F" w:rsidP="00E07B95">
            <w:pPr>
              <w:spacing w:after="0" w:line="240" w:lineRule="auto"/>
              <w:ind w:left="289"/>
              <w:rPr>
                <w:rFonts w:ascii="Times New Roman" w:eastAsia="Times New Roman" w:hAnsi="Times New Roman" w:cs="Times New Roman"/>
              </w:rPr>
            </w:pPr>
            <w:r w:rsidRPr="006E6528">
              <w:rPr>
                <w:rFonts w:ascii="Times New Roman" w:eastAsia="Times New Roman" w:hAnsi="Times New Roman" w:cs="Times New Roman"/>
              </w:rPr>
              <w:t>- модернизация и обновление транспортной инфраструктуры поселения;</w:t>
            </w:r>
          </w:p>
          <w:p w:rsidR="00EC0C6F" w:rsidRPr="006E6528" w:rsidRDefault="00EC0C6F" w:rsidP="00E07B95">
            <w:pPr>
              <w:spacing w:after="0" w:line="240" w:lineRule="auto"/>
              <w:ind w:left="289"/>
              <w:rPr>
                <w:rFonts w:ascii="Times New Roman" w:eastAsia="Times New Roman" w:hAnsi="Times New Roman" w:cs="Times New Roman"/>
              </w:rPr>
            </w:pPr>
            <w:r w:rsidRPr="006E6528">
              <w:rPr>
                <w:rFonts w:ascii="Times New Roman" w:eastAsia="Times New Roman" w:hAnsi="Times New Roman" w:cs="Times New Roman"/>
              </w:rPr>
              <w:t>- устранение причин возникновения аварийных ситуаций, угрожающих жизнедеятельности человека;</w:t>
            </w:r>
          </w:p>
          <w:p w:rsidR="00C64451" w:rsidRPr="00E93412" w:rsidRDefault="00EC0C6F" w:rsidP="00E93412">
            <w:pPr>
              <w:spacing w:after="0" w:line="240" w:lineRule="auto"/>
              <w:ind w:left="289"/>
              <w:rPr>
                <w:rFonts w:ascii="Times New Roman" w:eastAsia="Times New Roman" w:hAnsi="Times New Roman" w:cs="Times New Roman"/>
              </w:rPr>
            </w:pPr>
            <w:r w:rsidRPr="006E6528">
              <w:rPr>
                <w:rFonts w:ascii="Times New Roman" w:eastAsia="Times New Roman" w:hAnsi="Times New Roman" w:cs="Times New Roman"/>
              </w:rPr>
              <w:t>- повышение комфортности и безопасности жизнедеятельности населения.</w:t>
            </w:r>
          </w:p>
        </w:tc>
      </w:tr>
    </w:tbl>
    <w:p w:rsidR="00E07B95" w:rsidRDefault="00E07B95" w:rsidP="00B56FDB">
      <w:pPr>
        <w:spacing w:after="0" w:line="240" w:lineRule="auto"/>
        <w:rPr>
          <w:rFonts w:ascii="Times New Roman" w:hAnsi="Times New Roman" w:cs="Times New Roman"/>
        </w:rPr>
      </w:pPr>
    </w:p>
    <w:p w:rsidR="00E07B95" w:rsidRDefault="00E07B95" w:rsidP="00E07B9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07B95" w:rsidRPr="00E07B95" w:rsidRDefault="0003750D" w:rsidP="00E07B9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8D1ECF">
        <w:rPr>
          <w:rFonts w:ascii="Times New Roman" w:hAnsi="Times New Roman" w:cs="Times New Roman"/>
        </w:rPr>
        <w:t>Глава 1. ХАРАКТЕРИСТИКА ТЕКУЩЕГО СОСТОЯНИЯ</w:t>
      </w:r>
    </w:p>
    <w:p w:rsidR="00E07B95" w:rsidRDefault="0003750D" w:rsidP="00E07B9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8D1ECF">
        <w:rPr>
          <w:rFonts w:ascii="Times New Roman" w:hAnsi="Times New Roman" w:cs="Times New Roman"/>
        </w:rPr>
        <w:t>СФЕРЫ РЕАЛИЗАЦИИ</w:t>
      </w:r>
      <w:r w:rsidR="00D55416">
        <w:rPr>
          <w:rFonts w:ascii="Times New Roman" w:hAnsi="Times New Roman" w:cs="Times New Roman"/>
        </w:rPr>
        <w:t xml:space="preserve"> </w:t>
      </w:r>
      <w:r w:rsidRPr="008D1ECF">
        <w:rPr>
          <w:rFonts w:ascii="Times New Roman" w:hAnsi="Times New Roman" w:cs="Times New Roman"/>
        </w:rPr>
        <w:t>ПРОГРАММЫ</w:t>
      </w:r>
    </w:p>
    <w:p w:rsidR="00641BB2" w:rsidRPr="008D1ECF" w:rsidRDefault="00641BB2" w:rsidP="0003750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41213" w:rsidRPr="00641BB2" w:rsidRDefault="00641BB2" w:rsidP="00641BB2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BB2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841213" w:rsidRPr="00C41507" w:rsidRDefault="00841213" w:rsidP="007F17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07">
        <w:rPr>
          <w:rFonts w:ascii="Times New Roman" w:eastAsia="Times New Roman" w:hAnsi="Times New Roman" w:cs="Times New Roman"/>
          <w:sz w:val="24"/>
          <w:szCs w:val="24"/>
        </w:rPr>
        <w:t>Соляновское сельское поселение расположено в южной части Тайшетского района Иркутской области.</w:t>
      </w:r>
    </w:p>
    <w:p w:rsidR="00841213" w:rsidRPr="00C41507" w:rsidRDefault="00841213" w:rsidP="007F17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507">
        <w:rPr>
          <w:rFonts w:ascii="Times New Roman" w:eastAsia="Times New Roman" w:hAnsi="Times New Roman" w:cs="Times New Roman"/>
          <w:sz w:val="24"/>
          <w:szCs w:val="24"/>
        </w:rPr>
        <w:t xml:space="preserve">Территория Соляновского муниципального образования с северной стороны граничит с </w:t>
      </w:r>
      <w:proofErr w:type="spellStart"/>
      <w:r w:rsidRPr="00C41507">
        <w:rPr>
          <w:rFonts w:ascii="Times New Roman" w:eastAsia="Times New Roman" w:hAnsi="Times New Roman" w:cs="Times New Roman"/>
          <w:sz w:val="24"/>
          <w:szCs w:val="24"/>
        </w:rPr>
        <w:t>Тальским</w:t>
      </w:r>
      <w:proofErr w:type="spellEnd"/>
      <w:r w:rsidRPr="00C41507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поселением, с западной стороны с Венгерским сельским поселением, с восточной стороны с Еланским сельским поселением, с южной стороны с </w:t>
      </w:r>
      <w:proofErr w:type="spellStart"/>
      <w:r w:rsidRPr="00C41507">
        <w:rPr>
          <w:rFonts w:ascii="Times New Roman" w:eastAsia="Times New Roman" w:hAnsi="Times New Roman" w:cs="Times New Roman"/>
          <w:sz w:val="24"/>
          <w:szCs w:val="24"/>
        </w:rPr>
        <w:t>Нижнеудинским</w:t>
      </w:r>
      <w:proofErr w:type="spellEnd"/>
      <w:r w:rsidRPr="00C41507">
        <w:rPr>
          <w:rFonts w:ascii="Times New Roman" w:eastAsia="Times New Roman" w:hAnsi="Times New Roman" w:cs="Times New Roman"/>
          <w:sz w:val="24"/>
          <w:szCs w:val="24"/>
        </w:rPr>
        <w:t xml:space="preserve"> районом.  </w:t>
      </w:r>
    </w:p>
    <w:p w:rsidR="00841213" w:rsidRPr="00C41507" w:rsidRDefault="00841213" w:rsidP="007F17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507">
        <w:rPr>
          <w:rFonts w:ascii="Times New Roman" w:eastAsia="Times New Roman" w:hAnsi="Times New Roman" w:cs="Times New Roman"/>
          <w:sz w:val="24"/>
          <w:szCs w:val="24"/>
        </w:rPr>
        <w:t>Общая площадь Соляновского муниципального образования составляет 391918,60 га, длина 463,72 км</w:t>
      </w:r>
      <w:proofErr w:type="gramStart"/>
      <w:r w:rsidRPr="00C4150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C41507">
        <w:rPr>
          <w:rFonts w:ascii="Times New Roman" w:eastAsia="Times New Roman" w:hAnsi="Times New Roman" w:cs="Times New Roman"/>
          <w:sz w:val="24"/>
          <w:szCs w:val="24"/>
        </w:rPr>
        <w:t>в том числе земли в черте поселения 114,4 га.</w:t>
      </w:r>
    </w:p>
    <w:p w:rsidR="007F17F1" w:rsidRDefault="00841213" w:rsidP="007F17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07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включает в себя 2 населенных пункта: п</w:t>
      </w:r>
      <w:proofErr w:type="gramStart"/>
      <w:r w:rsidR="009F12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500A" w:rsidRPr="00C4150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A500A" w:rsidRPr="00C41507">
        <w:rPr>
          <w:rFonts w:ascii="Times New Roman" w:eastAsia="Times New Roman" w:hAnsi="Times New Roman" w:cs="Times New Roman"/>
          <w:sz w:val="24"/>
          <w:szCs w:val="24"/>
        </w:rPr>
        <w:t>оляная и</w:t>
      </w:r>
      <w:r w:rsidRPr="00C41507">
        <w:rPr>
          <w:rFonts w:ascii="Times New Roman" w:eastAsia="Times New Roman" w:hAnsi="Times New Roman" w:cs="Times New Roman"/>
          <w:sz w:val="24"/>
          <w:szCs w:val="24"/>
        </w:rPr>
        <w:t xml:space="preserve"> п.Серебро</w:t>
      </w:r>
      <w:r w:rsidR="007E5CE7">
        <w:rPr>
          <w:rFonts w:ascii="Times New Roman" w:eastAsia="Times New Roman" w:hAnsi="Times New Roman" w:cs="Times New Roman"/>
          <w:sz w:val="24"/>
          <w:szCs w:val="24"/>
        </w:rPr>
        <w:t>во с  населением 1090</w:t>
      </w:r>
      <w:r w:rsidRPr="00C41507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476AAB" w:rsidRPr="00C36BB9" w:rsidRDefault="00476AAB" w:rsidP="00476AAB">
      <w:pPr>
        <w:pStyle w:val="2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6BB9">
        <w:rPr>
          <w:rFonts w:ascii="Times New Roman" w:hAnsi="Times New Roman"/>
          <w:sz w:val="24"/>
          <w:szCs w:val="24"/>
        </w:rPr>
        <w:t>Текущее состояние и ограничения развития транспортной сети поселения предопределены равнинным слабопересеченным рельефом тайги Сибири с относительно однородным низким уровнем освоения территории.</w:t>
      </w:r>
    </w:p>
    <w:p w:rsidR="00476AAB" w:rsidRPr="00C36BB9" w:rsidRDefault="00476AAB" w:rsidP="00476AAB">
      <w:pPr>
        <w:pStyle w:val="2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6BB9">
        <w:rPr>
          <w:rFonts w:ascii="Times New Roman" w:hAnsi="Times New Roman"/>
          <w:sz w:val="24"/>
          <w:szCs w:val="24"/>
        </w:rPr>
        <w:t>Ниже представлены основные характеристики поселения, касающиеся его площади, населения и транспортно-географического положения.</w:t>
      </w:r>
    </w:p>
    <w:p w:rsidR="00476AAB" w:rsidRPr="00C36BB9" w:rsidRDefault="00476AAB" w:rsidP="00476AAB">
      <w:pPr>
        <w:pStyle w:val="2"/>
        <w:spacing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 w:rsidRPr="00C36BB9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370" w:type="dxa"/>
        <w:tblInd w:w="94" w:type="dxa"/>
        <w:tblLayout w:type="fixed"/>
        <w:tblLook w:val="04A0"/>
      </w:tblPr>
      <w:tblGrid>
        <w:gridCol w:w="2627"/>
        <w:gridCol w:w="720"/>
        <w:gridCol w:w="717"/>
        <w:gridCol w:w="640"/>
        <w:gridCol w:w="808"/>
        <w:gridCol w:w="739"/>
        <w:gridCol w:w="851"/>
        <w:gridCol w:w="850"/>
        <w:gridCol w:w="1418"/>
      </w:tblGrid>
      <w:tr w:rsidR="00476AAB" w:rsidRPr="00C36BB9" w:rsidTr="00A55052">
        <w:trPr>
          <w:trHeight w:val="333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Название населенного пункта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>Чис</w:t>
            </w:r>
            <w:r w:rsidR="007E5CE7" w:rsidRPr="00C36BB9">
              <w:rPr>
                <w:rFonts w:ascii="Times New Roman" w:hAnsi="Times New Roman" w:cs="Times New Roman"/>
                <w:color w:val="000000"/>
              </w:rPr>
              <w:t>ленность населения на 01.01.2015</w:t>
            </w:r>
            <w:r w:rsidRPr="00C36BB9">
              <w:rPr>
                <w:rFonts w:ascii="Times New Roman" w:eastAsia="Times New Roman" w:hAnsi="Times New Roman" w:cs="Times New Roman"/>
                <w:color w:val="000000"/>
              </w:rPr>
              <w:t xml:space="preserve"> г., человек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 xml:space="preserve">Площадь территории,  </w:t>
            </w:r>
            <w:proofErr w:type="gramStart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га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>Число дворов, единиц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 xml:space="preserve">Расстояние населенного пункта до областного центра, </w:t>
            </w:r>
            <w:proofErr w:type="gramStart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 xml:space="preserve">Расстояние населенного пункта до центра муниципального района, </w:t>
            </w:r>
            <w:proofErr w:type="gramStart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>Расстояние населенного пункта до ближайших ж/</w:t>
            </w:r>
            <w:proofErr w:type="spellStart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 xml:space="preserve"> вокзала, станции, платформы, </w:t>
            </w:r>
            <w:proofErr w:type="gramStart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  <w:r w:rsidR="00C36BB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 xml:space="preserve">Расстояние населенного пункта до ближайшего автовокзала (автостанции), </w:t>
            </w:r>
            <w:proofErr w:type="gramStart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 xml:space="preserve">Наличие в населенном пункте или вблизи (до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36BB9">
                <w:rPr>
                  <w:rFonts w:ascii="Times New Roman" w:eastAsia="Times New Roman" w:hAnsi="Times New Roman" w:cs="Times New Roman"/>
                  <w:color w:val="000000"/>
                </w:rPr>
                <w:t>1 км</w:t>
              </w:r>
            </w:smartTag>
            <w:r w:rsidRPr="00C36BB9">
              <w:rPr>
                <w:rFonts w:ascii="Times New Roman" w:eastAsia="Times New Roman" w:hAnsi="Times New Roman" w:cs="Times New Roman"/>
                <w:color w:val="000000"/>
              </w:rPr>
              <w:t>) остановок общественного транспорта (в том числе автовокзалы, автостанции, автобусные остановки)</w:t>
            </w:r>
          </w:p>
        </w:tc>
      </w:tr>
      <w:tr w:rsidR="00476AAB" w:rsidRPr="00C36BB9" w:rsidTr="00E93412">
        <w:trPr>
          <w:trHeight w:val="285"/>
        </w:trPr>
        <w:tc>
          <w:tcPr>
            <w:tcW w:w="9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Соляновское муниципальное образование</w:t>
            </w:r>
          </w:p>
        </w:tc>
      </w:tr>
      <w:tr w:rsidR="00476AAB" w:rsidRPr="00C36BB9" w:rsidTr="00A55052">
        <w:trPr>
          <w:trHeight w:val="28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AAB" w:rsidRPr="00C36BB9" w:rsidRDefault="00476AAB" w:rsidP="00CF17FC">
            <w:pPr>
              <w:spacing w:after="4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iCs/>
                <w:color w:val="000000"/>
              </w:rPr>
              <w:t>пос</w:t>
            </w:r>
            <w:proofErr w:type="gramStart"/>
            <w:r w:rsidRPr="00C36BB9">
              <w:rPr>
                <w:rFonts w:ascii="Times New Roman" w:eastAsia="Times New Roman" w:hAnsi="Times New Roman" w:cs="Times New Roman"/>
                <w:iCs/>
                <w:color w:val="000000"/>
              </w:rPr>
              <w:t>.С</w:t>
            </w:r>
            <w:proofErr w:type="gramEnd"/>
            <w:r w:rsidRPr="00C36BB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оляная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AAB" w:rsidRPr="00C36BB9" w:rsidRDefault="007E5CE7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hAnsi="Times New Roman" w:cs="Times New Roman"/>
                <w:color w:val="000000"/>
              </w:rPr>
              <w:t>871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>394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AAB" w:rsidRPr="00C36BB9" w:rsidRDefault="007E5CE7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BB9">
              <w:rPr>
                <w:rFonts w:ascii="Times New Roman" w:eastAsia="Times New Roman" w:hAnsi="Times New Roman" w:cs="Times New Roman"/>
              </w:rPr>
              <w:t>743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7E5CE7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BB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4B2D45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BB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4B2D45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BB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BB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76AAB" w:rsidRPr="00C36BB9" w:rsidTr="00A55052">
        <w:trPr>
          <w:trHeight w:val="28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AAB" w:rsidRPr="00C36BB9" w:rsidRDefault="00476AAB" w:rsidP="00CF17F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пос</w:t>
            </w:r>
            <w:proofErr w:type="gramStart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ереброво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AAB" w:rsidRPr="00C36BB9" w:rsidRDefault="007E5CE7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AAB" w:rsidRPr="00C36BB9" w:rsidRDefault="007E5CE7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7E5CE7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BB9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4B2D45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BB9">
              <w:rPr>
                <w:rFonts w:ascii="Times New Roman" w:hAnsi="Times New Roman" w:cs="Times New Roman"/>
              </w:rPr>
              <w:t>7</w:t>
            </w:r>
            <w:r w:rsidR="00DE6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2F38A4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2F38A4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BB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</w:tbl>
    <w:p w:rsidR="00476AAB" w:rsidRPr="00C36BB9" w:rsidRDefault="00476AAB" w:rsidP="00476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AAB" w:rsidRPr="00C36BB9" w:rsidRDefault="00476AAB" w:rsidP="00C3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BB9">
        <w:rPr>
          <w:rFonts w:ascii="Times New Roman" w:eastAsia="Times New Roman" w:hAnsi="Times New Roman" w:cs="Times New Roman"/>
          <w:sz w:val="24"/>
          <w:szCs w:val="24"/>
        </w:rPr>
        <w:t xml:space="preserve">Транспортно-географическое положение поселения можно считать неудовлетворительным – поселение существенно удалено от крупнейшего транспортного </w:t>
      </w:r>
      <w:r w:rsidRPr="00C36B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узла района – </w:t>
      </w:r>
      <w:proofErr w:type="gramStart"/>
      <w:r w:rsidRPr="00C36BB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36BB9">
        <w:rPr>
          <w:rFonts w:ascii="Times New Roman" w:eastAsia="Times New Roman" w:hAnsi="Times New Roman" w:cs="Times New Roman"/>
          <w:sz w:val="24"/>
          <w:szCs w:val="24"/>
        </w:rPr>
        <w:t>. Тайшета и не имеет альтернативных транспортных связей с другими крупными транспортными узлами.</w:t>
      </w:r>
    </w:p>
    <w:p w:rsidR="004B2D45" w:rsidRPr="00C36BB9" w:rsidRDefault="004B2D45" w:rsidP="00C3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BB9">
        <w:rPr>
          <w:rFonts w:ascii="Times New Roman" w:eastAsia="Times New Roman" w:hAnsi="Times New Roman" w:cs="Times New Roman"/>
          <w:sz w:val="24"/>
          <w:szCs w:val="24"/>
        </w:rPr>
        <w:t>Существенным ограничением социально-экономического развития поселения с точки зрения транспортного фактора можно считать:</w:t>
      </w:r>
    </w:p>
    <w:p w:rsidR="004B2D45" w:rsidRPr="006E6528" w:rsidRDefault="006E6528" w:rsidP="006E65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2D45" w:rsidRPr="006E6528">
        <w:rPr>
          <w:rFonts w:ascii="Times New Roman" w:hAnsi="Times New Roman"/>
          <w:sz w:val="24"/>
          <w:szCs w:val="24"/>
        </w:rPr>
        <w:t>отсутствие железнодорожного транспорта не</w:t>
      </w:r>
      <w:r w:rsidR="006A4ECD">
        <w:rPr>
          <w:rFonts w:ascii="Times New Roman" w:hAnsi="Times New Roman"/>
          <w:sz w:val="24"/>
          <w:szCs w:val="24"/>
        </w:rPr>
        <w:t xml:space="preserve"> </w:t>
      </w:r>
      <w:r w:rsidR="004B2D45" w:rsidRPr="006E6528">
        <w:rPr>
          <w:rFonts w:ascii="Times New Roman" w:hAnsi="Times New Roman"/>
          <w:sz w:val="24"/>
          <w:szCs w:val="24"/>
        </w:rPr>
        <w:t>общего пользования, необходимого для развития лесопромышленного комплекса на перспективу;</w:t>
      </w:r>
    </w:p>
    <w:p w:rsidR="004B2D45" w:rsidRPr="006E6528" w:rsidRDefault="006E6528" w:rsidP="006E65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2D45" w:rsidRPr="006E6528">
        <w:rPr>
          <w:rFonts w:ascii="Times New Roman" w:hAnsi="Times New Roman"/>
          <w:sz w:val="24"/>
          <w:szCs w:val="24"/>
        </w:rPr>
        <w:t>сезонная проходимость части автодорог;</w:t>
      </w:r>
    </w:p>
    <w:p w:rsidR="004B2D45" w:rsidRPr="006E6528" w:rsidRDefault="006E6528" w:rsidP="006E65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2D45" w:rsidRPr="006E6528">
        <w:rPr>
          <w:rFonts w:ascii="Times New Roman" w:hAnsi="Times New Roman"/>
          <w:sz w:val="24"/>
          <w:szCs w:val="24"/>
        </w:rPr>
        <w:t>отсутствие авиационного транспорта общего пользования (что ограничивает мобильность жителей поселения и делает его изолированным в условиях временной ограниченности проходимости автодорог общего пользования;</w:t>
      </w:r>
    </w:p>
    <w:p w:rsidR="004B2D45" w:rsidRPr="006E6528" w:rsidRDefault="006E6528" w:rsidP="006E65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2D45" w:rsidRPr="006E6528">
        <w:rPr>
          <w:rFonts w:ascii="Times New Roman" w:hAnsi="Times New Roman"/>
          <w:sz w:val="24"/>
          <w:szCs w:val="24"/>
        </w:rPr>
        <w:t>отсутствие внутренних водных путей общего пользования с габаритными глубинами, что делает невозможным в настоящее время и на перспективу организацию судоходства в пределах поселения (без учета паромов);</w:t>
      </w:r>
    </w:p>
    <w:p w:rsidR="00E67706" w:rsidRPr="006E6528" w:rsidRDefault="006E6528" w:rsidP="006E65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2D45" w:rsidRPr="006E6528">
        <w:rPr>
          <w:rFonts w:ascii="Times New Roman" w:hAnsi="Times New Roman"/>
          <w:sz w:val="24"/>
          <w:szCs w:val="24"/>
        </w:rPr>
        <w:t>отсутствие трубопроводного транспорта</w:t>
      </w:r>
      <w:r w:rsidR="004B2D45" w:rsidRPr="006E6528">
        <w:rPr>
          <w:rFonts w:ascii="Arial" w:hAnsi="Arial" w:cs="Arial"/>
          <w:sz w:val="24"/>
          <w:szCs w:val="24"/>
        </w:rPr>
        <w:t xml:space="preserve"> </w:t>
      </w:r>
      <w:r w:rsidR="004B2D45" w:rsidRPr="006E6528">
        <w:rPr>
          <w:rFonts w:ascii="Times New Roman" w:hAnsi="Times New Roman"/>
          <w:sz w:val="24"/>
          <w:szCs w:val="24"/>
        </w:rPr>
        <w:t>(и в первую очередь газопроводов).</w:t>
      </w:r>
    </w:p>
    <w:p w:rsidR="00E67706" w:rsidRPr="00E67706" w:rsidRDefault="00E67706" w:rsidP="00E67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7706">
        <w:rPr>
          <w:rFonts w:ascii="Times New Roman" w:eastAsia="Times New Roman" w:hAnsi="Times New Roman"/>
          <w:sz w:val="24"/>
          <w:szCs w:val="24"/>
        </w:rPr>
        <w:t>Транспортная сеть поселения представлена автомобильным транспортом.</w:t>
      </w:r>
    </w:p>
    <w:p w:rsidR="00E67706" w:rsidRPr="00E67706" w:rsidRDefault="00E67706" w:rsidP="00E67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7706">
        <w:rPr>
          <w:rFonts w:ascii="Times New Roman" w:eastAsia="Times New Roman" w:hAnsi="Times New Roman"/>
          <w:sz w:val="24"/>
          <w:szCs w:val="24"/>
        </w:rPr>
        <w:t>Автомобильные дороги являются обязательной составной частью любой хозяйственной системы поселения, и, связывая пространственно разделенные территории, делают их доступными и создают благоприятные условия для развития отношений между населенными пунктами.</w:t>
      </w:r>
    </w:p>
    <w:p w:rsidR="00897558" w:rsidRDefault="00DC32E4" w:rsidP="00C36B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99D">
        <w:rPr>
          <w:rFonts w:ascii="Times New Roman" w:hAnsi="Times New Roman" w:cs="Times New Roman"/>
          <w:sz w:val="24"/>
          <w:szCs w:val="24"/>
        </w:rPr>
        <w:t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</w:t>
      </w:r>
      <w:r w:rsidR="00897558" w:rsidRPr="00897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2E4" w:rsidRDefault="00897558" w:rsidP="00C36B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A7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  <w:r w:rsidRPr="00C41507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</w:t>
      </w:r>
      <w:r w:rsidRPr="00F367A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F367A7">
        <w:rPr>
          <w:rFonts w:ascii="Times New Roman" w:hAnsi="Times New Roman" w:cs="Times New Roman"/>
          <w:sz w:val="24"/>
          <w:szCs w:val="24"/>
        </w:rPr>
        <w:t>вляется необходимым условием улучшения качества жизни населения в поселении.</w:t>
      </w:r>
    </w:p>
    <w:p w:rsidR="00DD3805" w:rsidRPr="00641BB2" w:rsidRDefault="00DD3805" w:rsidP="00C36B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7BC">
        <w:rPr>
          <w:rFonts w:ascii="Times New Roman" w:hAnsi="Times New Roman"/>
          <w:sz w:val="24"/>
          <w:szCs w:val="24"/>
        </w:rPr>
        <w:t xml:space="preserve">Одной из основных проблем автодорожной сети </w:t>
      </w:r>
      <w:r w:rsidRPr="00C41507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</w:t>
      </w:r>
      <w:r w:rsidRPr="000957BC">
        <w:rPr>
          <w:rFonts w:ascii="Times New Roman" w:hAnsi="Times New Roman"/>
          <w:sz w:val="24"/>
          <w:szCs w:val="24"/>
        </w:rPr>
        <w:t>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DD3805" w:rsidRDefault="00DD3805" w:rsidP="00C36B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957BC">
        <w:rPr>
          <w:rFonts w:ascii="Times New Roman" w:hAnsi="Times New Roman"/>
          <w:sz w:val="24"/>
          <w:szCs w:val="24"/>
        </w:rPr>
        <w:t xml:space="preserve">Населенные пункты </w:t>
      </w:r>
      <w:r w:rsidRPr="00C41507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</w:t>
      </w:r>
      <w:r w:rsidRPr="000957BC">
        <w:rPr>
          <w:rFonts w:ascii="Times New Roman" w:hAnsi="Times New Roman"/>
          <w:sz w:val="24"/>
          <w:szCs w:val="24"/>
        </w:rPr>
        <w:t xml:space="preserve">сформированы застройкой усадебного </w:t>
      </w:r>
      <w:r>
        <w:rPr>
          <w:rFonts w:ascii="Times New Roman" w:hAnsi="Times New Roman"/>
          <w:sz w:val="24"/>
          <w:szCs w:val="24"/>
        </w:rPr>
        <w:t>типа с не</w:t>
      </w:r>
      <w:r w:rsidRPr="000957BC">
        <w:rPr>
          <w:rFonts w:ascii="Times New Roman" w:hAnsi="Times New Roman"/>
          <w:sz w:val="24"/>
          <w:szCs w:val="24"/>
        </w:rPr>
        <w:t>четко выраженной прямоугольной структурой улично-дорожной сети</w:t>
      </w:r>
      <w:r>
        <w:rPr>
          <w:rFonts w:ascii="Times New Roman" w:hAnsi="Times New Roman"/>
          <w:sz w:val="24"/>
          <w:szCs w:val="24"/>
        </w:rPr>
        <w:t>,</w:t>
      </w:r>
      <w:r w:rsidRPr="00095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обусловле</w:t>
      </w:r>
      <w:r w:rsidRPr="000957BC">
        <w:rPr>
          <w:rFonts w:ascii="Times New Roman" w:hAnsi="Times New Roman"/>
          <w:sz w:val="24"/>
          <w:szCs w:val="24"/>
        </w:rPr>
        <w:t>нной природным и историческим фактор</w:t>
      </w:r>
      <w:r>
        <w:rPr>
          <w:rFonts w:ascii="Times New Roman" w:hAnsi="Times New Roman"/>
          <w:sz w:val="24"/>
          <w:szCs w:val="24"/>
        </w:rPr>
        <w:t>ами</w:t>
      </w:r>
      <w:r w:rsidRPr="000957BC">
        <w:rPr>
          <w:rFonts w:ascii="Times New Roman" w:hAnsi="Times New Roman"/>
          <w:sz w:val="24"/>
          <w:szCs w:val="24"/>
        </w:rPr>
        <w:t>.</w:t>
      </w:r>
    </w:p>
    <w:p w:rsidR="00C67A69" w:rsidRDefault="00DD3805" w:rsidP="00C36B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957BC">
        <w:rPr>
          <w:rFonts w:ascii="Times New Roman" w:hAnsi="Times New Roman"/>
          <w:sz w:val="24"/>
          <w:szCs w:val="24"/>
        </w:rPr>
        <w:t>Основные маршрут</w:t>
      </w:r>
      <w:r w:rsidR="00641BB2">
        <w:rPr>
          <w:rFonts w:ascii="Times New Roman" w:hAnsi="Times New Roman"/>
          <w:sz w:val="24"/>
          <w:szCs w:val="24"/>
        </w:rPr>
        <w:t>ы движения грузовых</w:t>
      </w:r>
      <w:r w:rsidRPr="000957BC">
        <w:rPr>
          <w:rFonts w:ascii="Times New Roman" w:hAnsi="Times New Roman"/>
          <w:sz w:val="24"/>
          <w:szCs w:val="24"/>
        </w:rPr>
        <w:t xml:space="preserve"> потоков в населенных пунктах на сегодняшний день проходят по поселковым дорогам, а также по центральным улицам. Интенс</w:t>
      </w:r>
      <w:r>
        <w:rPr>
          <w:rFonts w:ascii="Times New Roman" w:hAnsi="Times New Roman"/>
          <w:sz w:val="24"/>
          <w:szCs w:val="24"/>
        </w:rPr>
        <w:t>ивность грузового транспорта не</w:t>
      </w:r>
      <w:r w:rsidRPr="000957BC">
        <w:rPr>
          <w:rFonts w:ascii="Times New Roman" w:hAnsi="Times New Roman"/>
          <w:sz w:val="24"/>
          <w:szCs w:val="24"/>
        </w:rPr>
        <w:t xml:space="preserve">значительная. </w:t>
      </w:r>
    </w:p>
    <w:p w:rsidR="00D267DE" w:rsidRPr="00D267DE" w:rsidRDefault="00D267DE" w:rsidP="00C36B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1A0C" w:rsidRPr="00D267DE" w:rsidRDefault="00C67A69" w:rsidP="00E07B95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C67A69">
        <w:rPr>
          <w:rFonts w:ascii="Times New Roman" w:hAnsi="Times New Roman"/>
          <w:b/>
          <w:bCs/>
          <w:sz w:val="24"/>
          <w:szCs w:val="24"/>
        </w:rPr>
        <w:t>Характеристика сети дорог поселения, параметры дорожного движения, оценка качества содержания дорог</w:t>
      </w:r>
      <w:r w:rsidRPr="00C67A69">
        <w:rPr>
          <w:rFonts w:ascii="Times New Roman" w:hAnsi="Times New Roman"/>
          <w:sz w:val="24"/>
          <w:szCs w:val="24"/>
        </w:rPr>
        <w:t>.</w:t>
      </w:r>
    </w:p>
    <w:p w:rsidR="00897558" w:rsidRPr="00897558" w:rsidRDefault="00C67A69" w:rsidP="00E677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7558">
        <w:rPr>
          <w:rFonts w:ascii="Times New Roman" w:hAnsi="Times New Roman"/>
          <w:sz w:val="24"/>
          <w:szCs w:val="24"/>
        </w:rPr>
        <w:t>Дорожно-транспортная сеть поселения состоит из дорог 1</w:t>
      </w:r>
      <w:r w:rsidRPr="00897558">
        <w:rPr>
          <w:rFonts w:ascii="Times New Roman" w:hAnsi="Times New Roman"/>
          <w:sz w:val="24"/>
          <w:szCs w:val="24"/>
          <w:lang w:val="en-US"/>
        </w:rPr>
        <w:t>V</w:t>
      </w:r>
      <w:r w:rsidRPr="00897558">
        <w:rPr>
          <w:rFonts w:ascii="Times New Roman" w:hAnsi="Times New Roman"/>
          <w:sz w:val="24"/>
          <w:szCs w:val="24"/>
        </w:rPr>
        <w:t xml:space="preserve"> категории, предназначенных не для с</w:t>
      </w:r>
      <w:r w:rsidR="00DD67F1" w:rsidRPr="00897558">
        <w:rPr>
          <w:rFonts w:ascii="Times New Roman" w:hAnsi="Times New Roman"/>
          <w:sz w:val="24"/>
          <w:szCs w:val="24"/>
        </w:rPr>
        <w:t>коростного движения,</w:t>
      </w:r>
      <w:r w:rsidRPr="00897558">
        <w:rPr>
          <w:rFonts w:ascii="Times New Roman" w:hAnsi="Times New Roman"/>
          <w:sz w:val="24"/>
          <w:szCs w:val="24"/>
        </w:rPr>
        <w:t xml:space="preserve"> дорог</w:t>
      </w:r>
      <w:r w:rsidR="00DD67F1" w:rsidRPr="00897558">
        <w:rPr>
          <w:rFonts w:ascii="Times New Roman" w:hAnsi="Times New Roman"/>
          <w:sz w:val="24"/>
          <w:szCs w:val="24"/>
        </w:rPr>
        <w:t>и</w:t>
      </w:r>
      <w:r w:rsidRPr="00897558">
        <w:rPr>
          <w:rFonts w:ascii="Times New Roman" w:hAnsi="Times New Roman"/>
          <w:sz w:val="24"/>
          <w:szCs w:val="24"/>
        </w:rPr>
        <w:t xml:space="preserve"> общего пользования местного значения имеют песчано-гравийное </w:t>
      </w:r>
      <w:r w:rsidR="00897558" w:rsidRPr="00897558">
        <w:rPr>
          <w:rFonts w:ascii="Times New Roman" w:hAnsi="Times New Roman"/>
          <w:sz w:val="24"/>
          <w:szCs w:val="24"/>
        </w:rPr>
        <w:t xml:space="preserve"> покрытие. </w:t>
      </w:r>
    </w:p>
    <w:p w:rsidR="00E67706" w:rsidRDefault="00897558" w:rsidP="00E67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558">
        <w:rPr>
          <w:rFonts w:ascii="Times New Roman" w:hAnsi="Times New Roman" w:cs="Times New Roman"/>
          <w:sz w:val="24"/>
          <w:szCs w:val="24"/>
        </w:rPr>
        <w:t xml:space="preserve">Соляновское сельское поселение </w:t>
      </w:r>
      <w:r w:rsidR="00C67A69" w:rsidRPr="00897558">
        <w:rPr>
          <w:rFonts w:ascii="Times New Roman" w:hAnsi="Times New Roman"/>
          <w:sz w:val="24"/>
          <w:szCs w:val="24"/>
        </w:rPr>
        <w:t>обладает достаточно развитой автомобильной транспортной с</w:t>
      </w:r>
      <w:r w:rsidR="00DD67F1" w:rsidRPr="00897558">
        <w:rPr>
          <w:rFonts w:ascii="Times New Roman" w:hAnsi="Times New Roman"/>
          <w:sz w:val="24"/>
          <w:szCs w:val="24"/>
        </w:rPr>
        <w:t>ет</w:t>
      </w:r>
      <w:r w:rsidR="00A35014">
        <w:rPr>
          <w:rFonts w:ascii="Times New Roman" w:hAnsi="Times New Roman"/>
          <w:sz w:val="24"/>
          <w:szCs w:val="24"/>
        </w:rPr>
        <w:t>ью</w:t>
      </w:r>
      <w:r w:rsidR="00DD67F1" w:rsidRPr="00897558">
        <w:rPr>
          <w:rFonts w:ascii="Times New Roman" w:hAnsi="Times New Roman"/>
          <w:sz w:val="24"/>
          <w:szCs w:val="24"/>
        </w:rPr>
        <w:t xml:space="preserve"> находится относительно </w:t>
      </w:r>
      <w:r w:rsidR="00C67A69" w:rsidRPr="00897558">
        <w:rPr>
          <w:rFonts w:ascii="Times New Roman" w:hAnsi="Times New Roman"/>
          <w:sz w:val="24"/>
          <w:szCs w:val="24"/>
        </w:rPr>
        <w:t>далеко о</w:t>
      </w:r>
      <w:r w:rsidR="008A3506">
        <w:rPr>
          <w:rFonts w:ascii="Times New Roman" w:hAnsi="Times New Roman"/>
          <w:sz w:val="24"/>
          <w:szCs w:val="24"/>
        </w:rPr>
        <w:t>т районного центра г</w:t>
      </w:r>
      <w:proofErr w:type="gramStart"/>
      <w:r w:rsidR="008A3506">
        <w:rPr>
          <w:rFonts w:ascii="Times New Roman" w:hAnsi="Times New Roman"/>
          <w:sz w:val="24"/>
          <w:szCs w:val="24"/>
        </w:rPr>
        <w:t>.</w:t>
      </w:r>
      <w:r w:rsidR="00DD67F1" w:rsidRPr="00897558">
        <w:rPr>
          <w:rFonts w:ascii="Times New Roman" w:hAnsi="Times New Roman"/>
          <w:sz w:val="24"/>
          <w:szCs w:val="24"/>
        </w:rPr>
        <w:t>Т</w:t>
      </w:r>
      <w:proofErr w:type="gramEnd"/>
      <w:r w:rsidR="00DD67F1" w:rsidRPr="00897558">
        <w:rPr>
          <w:rFonts w:ascii="Times New Roman" w:hAnsi="Times New Roman"/>
          <w:sz w:val="24"/>
          <w:szCs w:val="24"/>
        </w:rPr>
        <w:t>айшета</w:t>
      </w:r>
      <w:r w:rsidR="00C67A69" w:rsidRPr="00897558">
        <w:rPr>
          <w:rFonts w:ascii="Times New Roman" w:hAnsi="Times New Roman"/>
          <w:sz w:val="24"/>
          <w:szCs w:val="24"/>
        </w:rPr>
        <w:t>. Отсутствие альтернативных видов транспорта предъявляет большие требования к автомобильным дорогам. Строительства новых автомобильны</w:t>
      </w:r>
      <w:r w:rsidR="00DC32E4" w:rsidRPr="00897558">
        <w:rPr>
          <w:rFonts w:ascii="Times New Roman" w:hAnsi="Times New Roman"/>
          <w:sz w:val="24"/>
          <w:szCs w:val="24"/>
        </w:rPr>
        <w:t>х дорог не производилось более 2</w:t>
      </w:r>
      <w:r w:rsidR="00C67A69" w:rsidRPr="00897558">
        <w:rPr>
          <w:rFonts w:ascii="Times New Roman" w:hAnsi="Times New Roman"/>
          <w:sz w:val="24"/>
          <w:szCs w:val="24"/>
        </w:rPr>
        <w:t>0 лет. Сохранение автодорожной инфраструктуры осуществлялось только за счет ремонта</w:t>
      </w:r>
      <w:r w:rsidR="00DD67F1" w:rsidRPr="00897558">
        <w:rPr>
          <w:rFonts w:ascii="Times New Roman" w:hAnsi="Times New Roman"/>
          <w:sz w:val="24"/>
          <w:szCs w:val="24"/>
        </w:rPr>
        <w:t xml:space="preserve"> автодорог</w:t>
      </w:r>
      <w:r w:rsidR="00C67A69" w:rsidRPr="00897558">
        <w:rPr>
          <w:rFonts w:ascii="Times New Roman" w:hAnsi="Times New Roman"/>
          <w:sz w:val="24"/>
          <w:szCs w:val="24"/>
        </w:rPr>
        <w:t xml:space="preserve">. </w:t>
      </w:r>
    </w:p>
    <w:p w:rsidR="00E67706" w:rsidRPr="00DF7412" w:rsidRDefault="00E67706" w:rsidP="00DF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12">
        <w:rPr>
          <w:rFonts w:ascii="Times New Roman" w:hAnsi="Times New Roman" w:cs="Times New Roman"/>
          <w:sz w:val="24"/>
          <w:szCs w:val="24"/>
        </w:rPr>
        <w:t>Состояние автодорог пролегающих по территории Соляновского муниципаль</w:t>
      </w:r>
      <w:r w:rsidR="00DF7412" w:rsidRPr="00DF7412">
        <w:rPr>
          <w:rFonts w:ascii="Times New Roman" w:hAnsi="Times New Roman" w:cs="Times New Roman"/>
          <w:sz w:val="24"/>
          <w:szCs w:val="24"/>
        </w:rPr>
        <w:t xml:space="preserve">ного образования оценивается </w:t>
      </w:r>
      <w:r w:rsidRPr="00DF7412">
        <w:rPr>
          <w:rFonts w:ascii="Times New Roman" w:hAnsi="Times New Roman" w:cs="Times New Roman"/>
          <w:sz w:val="24"/>
          <w:szCs w:val="24"/>
        </w:rPr>
        <w:t xml:space="preserve"> удовлетворительное.</w:t>
      </w:r>
    </w:p>
    <w:p w:rsidR="00E67706" w:rsidRPr="00DF7412" w:rsidRDefault="00E67706" w:rsidP="00DF74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12">
        <w:rPr>
          <w:rFonts w:ascii="Times New Roman" w:hAnsi="Times New Roman" w:cs="Times New Roman"/>
          <w:spacing w:val="-2"/>
          <w:sz w:val="24"/>
          <w:szCs w:val="24"/>
        </w:rPr>
        <w:t xml:space="preserve">Через поселение проходит одна дорога регионального значения </w:t>
      </w:r>
      <w:proofErr w:type="spellStart"/>
      <w:r w:rsidRPr="00DF7412">
        <w:rPr>
          <w:rFonts w:ascii="Times New Roman" w:hAnsi="Times New Roman" w:cs="Times New Roman"/>
          <w:spacing w:val="-2"/>
          <w:sz w:val="24"/>
          <w:szCs w:val="24"/>
        </w:rPr>
        <w:t>Тайшет-Патриха</w:t>
      </w:r>
      <w:proofErr w:type="spellEnd"/>
      <w:r w:rsidRPr="00DF741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B2D45" w:rsidRPr="00A76B6A" w:rsidRDefault="004B2D45" w:rsidP="00A7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4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Общая протяженность автодорог местного значения в пределах </w:t>
      </w:r>
      <w:r w:rsidRPr="00DF7412">
        <w:rPr>
          <w:rFonts w:ascii="Times New Roman" w:hAnsi="Times New Roman" w:cs="Times New Roman"/>
          <w:sz w:val="24"/>
          <w:szCs w:val="24"/>
        </w:rPr>
        <w:t>поселения на 1.01.2016 г. составляет 17</w:t>
      </w:r>
      <w:r w:rsidR="00A76B6A">
        <w:rPr>
          <w:rFonts w:ascii="Times New Roman" w:eastAsia="Times New Roman" w:hAnsi="Times New Roman" w:cs="Times New Roman"/>
          <w:sz w:val="24"/>
          <w:szCs w:val="24"/>
        </w:rPr>
        <w:t xml:space="preserve"> км, </w:t>
      </w:r>
      <w:r w:rsidRPr="00A76B6A">
        <w:rPr>
          <w:rFonts w:ascii="Times New Roman" w:hAnsi="Times New Roman"/>
          <w:sz w:val="24"/>
          <w:szCs w:val="24"/>
        </w:rPr>
        <w:t>из них –</w:t>
      </w:r>
      <w:r w:rsidR="00567C3A" w:rsidRPr="00A76B6A">
        <w:rPr>
          <w:rFonts w:ascii="Times New Roman" w:hAnsi="Times New Roman"/>
          <w:sz w:val="24"/>
          <w:szCs w:val="24"/>
        </w:rPr>
        <w:t xml:space="preserve"> </w:t>
      </w:r>
      <w:r w:rsidRPr="00A76B6A">
        <w:rPr>
          <w:rFonts w:ascii="Times New Roman" w:hAnsi="Times New Roman"/>
          <w:sz w:val="24"/>
          <w:szCs w:val="24"/>
        </w:rPr>
        <w:t>протяженность автодорог с</w:t>
      </w:r>
      <w:r w:rsidR="00DF7412" w:rsidRPr="00A76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7412" w:rsidRPr="00A76B6A">
        <w:rPr>
          <w:rFonts w:ascii="Times New Roman" w:hAnsi="Times New Roman"/>
          <w:sz w:val="24"/>
          <w:szCs w:val="24"/>
        </w:rPr>
        <w:t>песчанно-</w:t>
      </w:r>
      <w:r w:rsidRPr="00A76B6A">
        <w:rPr>
          <w:rFonts w:ascii="Times New Roman" w:hAnsi="Times New Roman"/>
          <w:sz w:val="24"/>
          <w:szCs w:val="24"/>
        </w:rPr>
        <w:t>гравийным</w:t>
      </w:r>
      <w:proofErr w:type="spellEnd"/>
      <w:r w:rsidRPr="00A76B6A">
        <w:rPr>
          <w:rFonts w:ascii="Times New Roman" w:hAnsi="Times New Roman"/>
          <w:sz w:val="24"/>
          <w:szCs w:val="24"/>
        </w:rPr>
        <w:t xml:space="preserve"> покрытием составляет – 17 км.</w:t>
      </w:r>
    </w:p>
    <w:p w:rsidR="004B2D45" w:rsidRPr="00DF7412" w:rsidRDefault="004B2D45" w:rsidP="00DF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C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F7412">
        <w:rPr>
          <w:rFonts w:ascii="Times New Roman" w:eastAsia="Times New Roman" w:hAnsi="Times New Roman" w:cs="Times New Roman"/>
          <w:sz w:val="24"/>
          <w:szCs w:val="24"/>
        </w:rPr>
        <w:t xml:space="preserve">а территории поселения имеется </w:t>
      </w:r>
      <w:r w:rsidR="00AD1AAE" w:rsidRPr="00DF7412">
        <w:rPr>
          <w:rFonts w:ascii="Times New Roman" w:hAnsi="Times New Roman" w:cs="Times New Roman"/>
          <w:sz w:val="24"/>
          <w:szCs w:val="24"/>
        </w:rPr>
        <w:t>4</w:t>
      </w:r>
      <w:r w:rsidRPr="00DF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7412">
        <w:rPr>
          <w:rFonts w:ascii="Times New Roman" w:eastAsia="Times New Roman" w:hAnsi="Times New Roman" w:cs="Times New Roman"/>
          <w:sz w:val="24"/>
          <w:szCs w:val="24"/>
        </w:rPr>
        <w:t>деревянных</w:t>
      </w:r>
      <w:proofErr w:type="gramEnd"/>
      <w:r w:rsidRPr="00DF7412">
        <w:rPr>
          <w:rFonts w:ascii="Times New Roman" w:eastAsia="Times New Roman" w:hAnsi="Times New Roman" w:cs="Times New Roman"/>
          <w:sz w:val="24"/>
          <w:szCs w:val="24"/>
        </w:rPr>
        <w:t xml:space="preserve"> моста.</w:t>
      </w:r>
    </w:p>
    <w:p w:rsidR="00DD3805" w:rsidRPr="00D267DE" w:rsidRDefault="00A35014" w:rsidP="00D267DE">
      <w:pPr>
        <w:jc w:val="both"/>
        <w:rPr>
          <w:rFonts w:cs="Arial"/>
          <w:b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7608C">
        <w:rPr>
          <w:rFonts w:ascii="Times New Roman" w:hAnsi="Times New Roman"/>
          <w:spacing w:val="-2"/>
          <w:sz w:val="24"/>
          <w:szCs w:val="24"/>
        </w:rPr>
        <w:t>Перечень</w:t>
      </w:r>
      <w:r w:rsidR="0057608C" w:rsidRPr="0057608C">
        <w:rPr>
          <w:rFonts w:ascii="Times New Roman" w:hAnsi="Times New Roman"/>
          <w:sz w:val="24"/>
          <w:szCs w:val="24"/>
        </w:rPr>
        <w:t xml:space="preserve"> </w:t>
      </w:r>
      <w:r w:rsidR="0057608C" w:rsidRPr="000957BC">
        <w:rPr>
          <w:rFonts w:ascii="Times New Roman" w:hAnsi="Times New Roman"/>
          <w:sz w:val="24"/>
          <w:szCs w:val="24"/>
        </w:rPr>
        <w:t>автомобильных дорог общего пользования местного значения</w:t>
      </w:r>
      <w:r w:rsidR="00C36BB9">
        <w:rPr>
          <w:rFonts w:ascii="Times New Roman" w:hAnsi="Times New Roman"/>
          <w:sz w:val="24"/>
          <w:szCs w:val="24"/>
        </w:rPr>
        <w:t xml:space="preserve"> и искусственных сооружений на них</w:t>
      </w:r>
      <w:r w:rsidR="0057608C" w:rsidRPr="000957BC">
        <w:rPr>
          <w:rFonts w:ascii="Times New Roman" w:hAnsi="Times New Roman"/>
          <w:sz w:val="24"/>
          <w:szCs w:val="24"/>
        </w:rPr>
        <w:t xml:space="preserve">, в границах </w:t>
      </w:r>
      <w:r w:rsidR="0057608C" w:rsidRPr="00C41507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57608C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C36BB9">
        <w:rPr>
          <w:rFonts w:ascii="Times New Roman" w:hAnsi="Times New Roman" w:cs="Times New Roman"/>
          <w:sz w:val="24"/>
          <w:szCs w:val="24"/>
        </w:rPr>
        <w:t>ы</w:t>
      </w:r>
      <w:r w:rsidR="00616352">
        <w:rPr>
          <w:rFonts w:ascii="Times New Roman" w:hAnsi="Times New Roman" w:cs="Times New Roman"/>
          <w:sz w:val="24"/>
          <w:szCs w:val="24"/>
        </w:rPr>
        <w:t xml:space="preserve"> в т</w:t>
      </w:r>
      <w:r w:rsidR="00C36BB9">
        <w:rPr>
          <w:rFonts w:ascii="Times New Roman" w:hAnsi="Times New Roman" w:cs="Times New Roman"/>
          <w:sz w:val="24"/>
          <w:szCs w:val="24"/>
        </w:rPr>
        <w:t>аблице 2, таблице 3</w:t>
      </w:r>
      <w:r w:rsidR="0057608C">
        <w:rPr>
          <w:rFonts w:ascii="Times New Roman" w:hAnsi="Times New Roman" w:cs="Times New Roman"/>
          <w:sz w:val="24"/>
          <w:szCs w:val="24"/>
        </w:rPr>
        <w:t xml:space="preserve">. </w:t>
      </w:r>
      <w:r w:rsidR="00C67A69" w:rsidRPr="00C67A69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082BEB" w:rsidRDefault="00DD3805" w:rsidP="0057608C">
      <w:pPr>
        <w:pStyle w:val="a3"/>
        <w:ind w:firstLine="284"/>
        <w:jc w:val="center"/>
        <w:rPr>
          <w:rFonts w:ascii="Times New Roman" w:hAnsi="Times New Roman"/>
          <w:sz w:val="24"/>
          <w:szCs w:val="24"/>
        </w:rPr>
      </w:pPr>
      <w:r w:rsidRPr="000957BC">
        <w:rPr>
          <w:rFonts w:ascii="Times New Roman" w:hAnsi="Times New Roman"/>
          <w:sz w:val="24"/>
          <w:szCs w:val="24"/>
        </w:rPr>
        <w:t xml:space="preserve">Перечень автомобильных дорог общего пользования местного значения, в границах </w:t>
      </w:r>
      <w:r w:rsidR="00174E33" w:rsidRPr="00C41507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7608C" w:rsidRPr="00082BEB" w:rsidRDefault="00616352" w:rsidP="0057608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67C3A">
        <w:rPr>
          <w:rFonts w:ascii="Times New Roman" w:hAnsi="Times New Roman"/>
          <w:sz w:val="24"/>
          <w:szCs w:val="24"/>
        </w:rPr>
        <w:t>аблица 2</w:t>
      </w:r>
      <w:r w:rsidR="0057608C"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394"/>
        <w:gridCol w:w="2552"/>
        <w:gridCol w:w="1701"/>
      </w:tblGrid>
      <w:tr w:rsidR="00082BEB" w:rsidRPr="00082BEB" w:rsidTr="00A55052">
        <w:trPr>
          <w:trHeight w:val="6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2BEB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082BEB" w:rsidRPr="00082BEB" w:rsidRDefault="00082BEB" w:rsidP="00082BEB">
            <w:pPr>
              <w:shd w:val="clear" w:color="auto" w:fill="FFFFFF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082BE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082BE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/ </w:t>
            </w:r>
            <w:proofErr w:type="spellStart"/>
            <w:r w:rsidRPr="00082BEB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2BE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Наименование объекта</w:t>
            </w:r>
          </w:p>
          <w:p w:rsidR="00082BEB" w:rsidRPr="00897558" w:rsidRDefault="00897558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97558">
              <w:rPr>
                <w:rFonts w:ascii="Times New Roman" w:eastAsia="Times New Roman" w:hAnsi="Times New Roman" w:cs="Times New Roman"/>
                <w:color w:val="000000"/>
                <w:spacing w:val="-12"/>
                <w:u w:val="single"/>
              </w:rPr>
              <w:t xml:space="preserve">поселок </w:t>
            </w:r>
            <w:proofErr w:type="gramStart"/>
            <w:r w:rsidRPr="00897558">
              <w:rPr>
                <w:rFonts w:ascii="Times New Roman" w:eastAsia="Times New Roman" w:hAnsi="Times New Roman" w:cs="Times New Roman"/>
                <w:color w:val="000000"/>
                <w:spacing w:val="-12"/>
                <w:u w:val="single"/>
              </w:rPr>
              <w:t>Соляная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82BEB">
              <w:rPr>
                <w:rFonts w:ascii="Times New Roman" w:eastAsia="Times New Roman" w:hAnsi="Times New Roman" w:cs="Times New Roman"/>
                <w:b/>
              </w:rPr>
              <w:t>Идентификационный</w:t>
            </w:r>
          </w:p>
          <w:p w:rsidR="00082BEB" w:rsidRPr="00082BEB" w:rsidRDefault="00082BEB" w:rsidP="00082BEB">
            <w:pPr>
              <w:shd w:val="clear" w:color="auto" w:fill="FFFFFF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</w:pPr>
            <w:r w:rsidRPr="00082BEB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76" w:lineRule="exact"/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</w:pPr>
            <w:r w:rsidRPr="00082BE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Протяженность</w:t>
            </w:r>
          </w:p>
          <w:p w:rsidR="00082BEB" w:rsidRPr="00082BEB" w:rsidRDefault="00082BEB" w:rsidP="00082BEB">
            <w:pPr>
              <w:shd w:val="clear" w:color="auto" w:fill="FFFFFF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2BEB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(</w:t>
            </w:r>
            <w:proofErr w:type="gramStart"/>
            <w:r w:rsidRPr="00082BEB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км</w:t>
            </w:r>
            <w:proofErr w:type="gramEnd"/>
            <w:r w:rsidRPr="00082BEB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)</w:t>
            </w:r>
          </w:p>
        </w:tc>
      </w:tr>
      <w:tr w:rsidR="00082BEB" w:rsidRPr="00082BEB" w:rsidTr="00A55052">
        <w:trPr>
          <w:trHeight w:hRule="exact"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автомобильная дорога по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Береговая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1.900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Березовая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0.250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2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 улице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9755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Мясникова</w:t>
            </w:r>
            <w:proofErr w:type="spellEnd"/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0.500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="0089755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Новая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0.900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2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897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Октябрьская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8975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0.500</w:t>
            </w:r>
          </w:p>
        </w:tc>
      </w:tr>
      <w:tr w:rsidR="00082BEB" w:rsidRPr="00082BEB" w:rsidTr="00A55052">
        <w:trPr>
          <w:trHeight w:hRule="exact"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8975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автомобильная дорога по 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Комсомольская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8975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1.000</w:t>
            </w:r>
          </w:p>
        </w:tc>
      </w:tr>
      <w:tr w:rsidR="00082BEB" w:rsidRPr="00082BEB" w:rsidTr="00A55052">
        <w:trPr>
          <w:trHeight w:hRule="exact"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5760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Первомайская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5760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1.500</w:t>
            </w:r>
          </w:p>
        </w:tc>
      </w:tr>
      <w:tr w:rsidR="00082BEB" w:rsidRPr="00082BEB" w:rsidTr="00A55052">
        <w:trPr>
          <w:trHeight w:hRule="exact"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5760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Садовая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0.800</w:t>
            </w:r>
          </w:p>
        </w:tc>
      </w:tr>
      <w:tr w:rsidR="00082BEB" w:rsidRPr="00082BEB" w:rsidTr="00A55052">
        <w:trPr>
          <w:trHeight w:hRule="exact"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Полевая</w:t>
            </w:r>
          </w:p>
          <w:p w:rsidR="00082BEB" w:rsidRPr="00082BEB" w:rsidRDefault="00082BEB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0.350</w:t>
            </w:r>
          </w:p>
          <w:p w:rsidR="00082BEB" w:rsidRPr="00082BEB" w:rsidRDefault="00082BEB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5760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Мира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1.000</w:t>
            </w:r>
          </w:p>
          <w:p w:rsidR="00082BEB" w:rsidRPr="00082BEB" w:rsidRDefault="00082BEB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3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="0057608C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Школьная</w:t>
            </w:r>
          </w:p>
          <w:p w:rsidR="00082BEB" w:rsidRPr="00082BEB" w:rsidRDefault="00082BEB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0.600</w:t>
            </w:r>
          </w:p>
          <w:p w:rsidR="00082BEB" w:rsidRPr="00082BEB" w:rsidRDefault="00082BEB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="0057608C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Заречная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1.500</w:t>
            </w:r>
          </w:p>
        </w:tc>
      </w:tr>
      <w:tr w:rsidR="00082BEB" w:rsidRPr="00082BEB" w:rsidTr="00A55052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="0057608C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Зеленая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1.000</w:t>
            </w:r>
          </w:p>
        </w:tc>
      </w:tr>
      <w:tr w:rsidR="00082BEB" w:rsidRPr="00082BEB" w:rsidTr="00A55052">
        <w:trPr>
          <w:trHeight w:hRule="exact" w:val="5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08C" w:rsidRPr="0057608C" w:rsidRDefault="0057608C" w:rsidP="005760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57608C">
              <w:rPr>
                <w:rFonts w:ascii="Times New Roman" w:eastAsia="Times New Roman" w:hAnsi="Times New Roman" w:cs="Times New Roman"/>
                <w:color w:val="000000"/>
                <w:spacing w:val="-12"/>
                <w:u w:val="single"/>
              </w:rPr>
              <w:t>поселок Сереброво</w:t>
            </w:r>
          </w:p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="0057608C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Береговая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08C" w:rsidRDefault="0057608C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608C" w:rsidRDefault="0057608C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</w:p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0.500</w:t>
            </w:r>
          </w:p>
        </w:tc>
      </w:tr>
      <w:tr w:rsidR="00082BEB" w:rsidRPr="00082BEB" w:rsidTr="00A55052">
        <w:trPr>
          <w:trHeight w:hRule="exact"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5760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Почтовая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1.700</w:t>
            </w:r>
          </w:p>
          <w:p w:rsidR="00082BEB" w:rsidRPr="00082BEB" w:rsidRDefault="00082BEB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2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5760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улице Профсоюзная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0.500</w:t>
            </w:r>
          </w:p>
          <w:p w:rsidR="00082BEB" w:rsidRPr="00082BEB" w:rsidRDefault="00082BEB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5760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Центральная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2.500</w:t>
            </w:r>
          </w:p>
          <w:p w:rsidR="00082BEB" w:rsidRPr="00082BEB" w:rsidRDefault="00082BEB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3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</w:pPr>
            <w:r w:rsidRPr="00082BEB"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Всего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17,000</w:t>
            </w:r>
          </w:p>
        </w:tc>
      </w:tr>
    </w:tbl>
    <w:p w:rsidR="00DD3805" w:rsidRPr="008430E6" w:rsidRDefault="00DD3805" w:rsidP="00DD3805">
      <w:pPr>
        <w:pStyle w:val="a3"/>
        <w:ind w:firstLine="284"/>
        <w:rPr>
          <w:rFonts w:ascii="Times New Roman" w:hAnsi="Times New Roman"/>
          <w:sz w:val="16"/>
          <w:szCs w:val="16"/>
        </w:rPr>
      </w:pPr>
    </w:p>
    <w:p w:rsidR="00AD1AAE" w:rsidRPr="00C36BB9" w:rsidRDefault="00AD1AAE" w:rsidP="00C36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BB9">
        <w:rPr>
          <w:rFonts w:ascii="Times New Roman" w:hAnsi="Times New Roman" w:cs="Times New Roman"/>
          <w:sz w:val="24"/>
          <w:szCs w:val="24"/>
        </w:rPr>
        <w:t>Перечень искусственных сооружений на автомобильных дорогах общего пользования местного значения, находящихся в границах населенных пунктов Соляновского муниципального образования</w:t>
      </w:r>
    </w:p>
    <w:p w:rsidR="00AD1AAE" w:rsidRPr="00AD1AAE" w:rsidRDefault="00567C3A" w:rsidP="00AD1AAE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  <w:r w:rsidR="00AD1AAE"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108" w:type="dxa"/>
        <w:tblLayout w:type="fixed"/>
        <w:tblLook w:val="01E0"/>
      </w:tblPr>
      <w:tblGrid>
        <w:gridCol w:w="709"/>
        <w:gridCol w:w="1991"/>
        <w:gridCol w:w="2403"/>
        <w:gridCol w:w="2552"/>
        <w:gridCol w:w="1701"/>
      </w:tblGrid>
      <w:tr w:rsidR="00AD1AAE" w:rsidRPr="00AD1AAE" w:rsidTr="00A55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Наименование 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tabs>
                <w:tab w:val="left" w:pos="765"/>
                <w:tab w:val="center" w:pos="11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Искусственное 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Протяженность (м)</w:t>
            </w:r>
          </w:p>
        </w:tc>
      </w:tr>
      <w:tr w:rsidR="00AD1AAE" w:rsidRPr="00AD1AAE" w:rsidTr="00A55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5</w:t>
            </w:r>
          </w:p>
        </w:tc>
      </w:tr>
      <w:tr w:rsidR="00AD1AAE" w:rsidRPr="00AD1AAE" w:rsidTr="00A55052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AD1AAE">
              <w:rPr>
                <w:rFonts w:ascii="Times New Roman" w:hAnsi="Times New Roman" w:cs="Times New Roman"/>
              </w:rPr>
              <w:t xml:space="preserve"> улице </w:t>
            </w:r>
            <w:r w:rsidRPr="00AD1AAE">
              <w:rPr>
                <w:rFonts w:ascii="Times New Roman" w:hAnsi="Times New Roman" w:cs="Times New Roman"/>
                <w:color w:val="000000"/>
                <w:spacing w:val="-11"/>
              </w:rPr>
              <w:t xml:space="preserve">Первомайская, </w:t>
            </w:r>
            <w:r w:rsidRPr="00AD1AAE">
              <w:rPr>
                <w:rFonts w:ascii="Times New Roman" w:hAnsi="Times New Roman" w:cs="Times New Roman"/>
                <w:color w:val="000000"/>
                <w:spacing w:val="-12"/>
              </w:rPr>
              <w:t>поселок Соляная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Мост через ручей Курья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25</w:t>
            </w:r>
          </w:p>
        </w:tc>
      </w:tr>
      <w:tr w:rsidR="00AD1AAE" w:rsidRPr="00AD1AAE" w:rsidTr="00A55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:rsidR="00AD1AAE" w:rsidRPr="00AD1AAE" w:rsidRDefault="00AD1AAE" w:rsidP="00CF17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:rsidR="00AD1AAE" w:rsidRPr="00AD1AAE" w:rsidRDefault="00AD1AAE" w:rsidP="00CF17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AD1AAE">
              <w:rPr>
                <w:rFonts w:ascii="Times New Roman" w:hAnsi="Times New Roman" w:cs="Times New Roman"/>
              </w:rPr>
              <w:t xml:space="preserve"> улице </w:t>
            </w:r>
            <w:r w:rsidRPr="00AD1AAE">
              <w:rPr>
                <w:rFonts w:ascii="Times New Roman" w:hAnsi="Times New Roman" w:cs="Times New Roman"/>
                <w:color w:val="000000"/>
                <w:spacing w:val="-12"/>
              </w:rPr>
              <w:t>Заречная, поселок Соляная</w:t>
            </w:r>
          </w:p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 xml:space="preserve">Мост через речку </w:t>
            </w:r>
            <w:proofErr w:type="spellStart"/>
            <w:r w:rsidRPr="00AD1AAE">
              <w:rPr>
                <w:rFonts w:ascii="Times New Roman" w:hAnsi="Times New Roman" w:cs="Times New Roman"/>
              </w:rPr>
              <w:t>Солянушк</w:t>
            </w:r>
            <w:proofErr w:type="gramStart"/>
            <w:r w:rsidRPr="00AD1AAE">
              <w:rPr>
                <w:rFonts w:ascii="Times New Roman" w:hAnsi="Times New Roman" w:cs="Times New Roman"/>
              </w:rPr>
              <w:t>а</w:t>
            </w:r>
            <w:proofErr w:type="spellEnd"/>
            <w:r w:rsidRPr="00AD1AAE">
              <w:rPr>
                <w:rFonts w:ascii="Times New Roman" w:hAnsi="Times New Roman" w:cs="Times New Roman"/>
              </w:rPr>
              <w:t>(</w:t>
            </w:r>
            <w:proofErr w:type="gramEnd"/>
            <w:r w:rsidRPr="00AD1AAE">
              <w:rPr>
                <w:rFonts w:ascii="Times New Roman" w:hAnsi="Times New Roman" w:cs="Times New Roman"/>
              </w:rPr>
              <w:t>верхний)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15</w:t>
            </w:r>
          </w:p>
        </w:tc>
      </w:tr>
      <w:tr w:rsidR="00AD1AAE" w:rsidRPr="00AD1AAE" w:rsidTr="00A55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 xml:space="preserve">Мост через речку </w:t>
            </w:r>
            <w:proofErr w:type="spellStart"/>
            <w:r w:rsidRPr="00AD1AAE">
              <w:rPr>
                <w:rFonts w:ascii="Times New Roman" w:hAnsi="Times New Roman" w:cs="Times New Roman"/>
              </w:rPr>
              <w:t>Солянушк</w:t>
            </w:r>
            <w:proofErr w:type="gramStart"/>
            <w:r w:rsidRPr="00AD1AAE">
              <w:rPr>
                <w:rFonts w:ascii="Times New Roman" w:hAnsi="Times New Roman" w:cs="Times New Roman"/>
              </w:rPr>
              <w:t>а</w:t>
            </w:r>
            <w:proofErr w:type="spellEnd"/>
            <w:r w:rsidRPr="00AD1AAE">
              <w:rPr>
                <w:rFonts w:ascii="Times New Roman" w:hAnsi="Times New Roman" w:cs="Times New Roman"/>
              </w:rPr>
              <w:t>(</w:t>
            </w:r>
            <w:proofErr w:type="gramEnd"/>
            <w:r w:rsidRPr="00AD1AAE">
              <w:rPr>
                <w:rFonts w:ascii="Times New Roman" w:hAnsi="Times New Roman" w:cs="Times New Roman"/>
              </w:rPr>
              <w:t>нижний)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15</w:t>
            </w:r>
          </w:p>
        </w:tc>
      </w:tr>
      <w:tr w:rsidR="00AD1AAE" w:rsidRPr="00AD1AAE" w:rsidTr="00A55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Мост через ручей Подгорный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10</w:t>
            </w:r>
          </w:p>
        </w:tc>
      </w:tr>
    </w:tbl>
    <w:p w:rsidR="00C21A0C" w:rsidRDefault="00C21A0C" w:rsidP="00D26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A0C" w:rsidRPr="00D267DE" w:rsidRDefault="00C21A0C" w:rsidP="0057608C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7DE">
        <w:rPr>
          <w:rFonts w:ascii="Times New Roman" w:hAnsi="Times New Roman"/>
          <w:b/>
          <w:bCs/>
          <w:sz w:val="24"/>
          <w:szCs w:val="24"/>
        </w:rPr>
        <w:t>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C21A0C" w:rsidRDefault="00C21A0C" w:rsidP="008F3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hAnsi="Times New Roman"/>
          <w:sz w:val="24"/>
          <w:szCs w:val="24"/>
        </w:rPr>
        <w:lastRenderedPageBreak/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</w:t>
      </w:r>
      <w:r w:rsidR="00E07B95">
        <w:rPr>
          <w:rFonts w:ascii="Times New Roman" w:hAnsi="Times New Roman"/>
          <w:sz w:val="24"/>
          <w:szCs w:val="24"/>
        </w:rPr>
        <w:t>х организаций.</w:t>
      </w:r>
    </w:p>
    <w:p w:rsidR="008F31CD" w:rsidRPr="00D267DE" w:rsidRDefault="008F31CD" w:rsidP="008F3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1A0C" w:rsidRPr="00D267DE" w:rsidRDefault="00C21A0C" w:rsidP="0057608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67DE">
        <w:rPr>
          <w:rFonts w:ascii="Times New Roman" w:hAnsi="Times New Roman"/>
          <w:b/>
          <w:bCs/>
          <w:sz w:val="24"/>
          <w:szCs w:val="24"/>
        </w:rPr>
        <w:t>Характеристика работы транспортных сред</w:t>
      </w:r>
      <w:r w:rsidR="0057608C" w:rsidRPr="00D267DE">
        <w:rPr>
          <w:rFonts w:ascii="Times New Roman" w:hAnsi="Times New Roman"/>
          <w:b/>
          <w:bCs/>
          <w:sz w:val="24"/>
          <w:szCs w:val="24"/>
        </w:rPr>
        <w:t>ств общего пользования</w:t>
      </w:r>
      <w:r w:rsidRPr="00D267DE">
        <w:rPr>
          <w:rFonts w:ascii="Times New Roman" w:hAnsi="Times New Roman"/>
          <w:b/>
          <w:bCs/>
          <w:sz w:val="24"/>
          <w:szCs w:val="24"/>
        </w:rPr>
        <w:t>.</w:t>
      </w:r>
    </w:p>
    <w:p w:rsidR="00C21A0C" w:rsidRDefault="00C21A0C" w:rsidP="008F3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hAnsi="Times New Roman"/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</w:t>
      </w:r>
      <w:r w:rsidR="00E07B95">
        <w:rPr>
          <w:rFonts w:ascii="Times New Roman" w:hAnsi="Times New Roman"/>
          <w:sz w:val="24"/>
          <w:szCs w:val="24"/>
        </w:rPr>
        <w:t>а пассажиропотока отсутствует.</w:t>
      </w:r>
    </w:p>
    <w:p w:rsidR="008F31CD" w:rsidRPr="00D267DE" w:rsidRDefault="008F31CD" w:rsidP="008F3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1A0C" w:rsidRPr="00D267DE" w:rsidRDefault="00C21A0C" w:rsidP="0057608C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hAnsi="Times New Roman"/>
          <w:b/>
          <w:bCs/>
          <w:sz w:val="24"/>
          <w:szCs w:val="24"/>
        </w:rPr>
        <w:t>Характеристика пешеходного и велосипедного передвижения.</w:t>
      </w:r>
    </w:p>
    <w:p w:rsidR="00C21A0C" w:rsidRDefault="00C21A0C" w:rsidP="008F3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hAnsi="Times New Roman"/>
          <w:sz w:val="24"/>
          <w:szCs w:val="24"/>
        </w:rPr>
        <w:t>Для передвижения пешеходов предусмотрены тротуары преимущественно в грунтовом исполнении. Движение велосипедистов осуществляется в соответствии с требованиями ПДД по дорогам об</w:t>
      </w:r>
      <w:r w:rsidR="00E07B95">
        <w:rPr>
          <w:rFonts w:ascii="Times New Roman" w:hAnsi="Times New Roman"/>
          <w:sz w:val="24"/>
          <w:szCs w:val="24"/>
        </w:rPr>
        <w:t>щего пользования.</w:t>
      </w:r>
    </w:p>
    <w:p w:rsidR="008F31CD" w:rsidRPr="00D267DE" w:rsidRDefault="008F31CD" w:rsidP="008F3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1A0C" w:rsidRDefault="00C21A0C" w:rsidP="008F31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7DE">
        <w:rPr>
          <w:rFonts w:ascii="Times New Roman" w:hAnsi="Times New Roman"/>
          <w:b/>
          <w:bCs/>
          <w:sz w:val="24"/>
          <w:szCs w:val="24"/>
        </w:rPr>
        <w:t>Характеристика движения грузовых транспортных средств.</w:t>
      </w:r>
    </w:p>
    <w:p w:rsidR="008F31CD" w:rsidRPr="00D267DE" w:rsidRDefault="008F31CD" w:rsidP="008F31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A0C" w:rsidRDefault="00C21A0C" w:rsidP="008F3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hAnsi="Times New Roman"/>
          <w:sz w:val="24"/>
          <w:szCs w:val="24"/>
        </w:rPr>
        <w:t>Транспортных организаций осуществляющих грузовые перевозки на территории сельского поселения не имеется.</w:t>
      </w:r>
    </w:p>
    <w:p w:rsidR="008F31CD" w:rsidRPr="00D267DE" w:rsidRDefault="008F31CD" w:rsidP="008F31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1A0C" w:rsidRPr="00D267DE" w:rsidRDefault="00C21A0C" w:rsidP="0057608C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7DE">
        <w:rPr>
          <w:rFonts w:ascii="Times New Roman" w:hAnsi="Times New Roman"/>
          <w:b/>
          <w:bCs/>
          <w:sz w:val="24"/>
          <w:szCs w:val="24"/>
        </w:rPr>
        <w:t>Анализ уровня безопасности дорожного движения.</w:t>
      </w:r>
    </w:p>
    <w:p w:rsidR="00C21A0C" w:rsidRPr="00D267DE" w:rsidRDefault="00C21A0C" w:rsidP="00C21A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7DE">
        <w:rPr>
          <w:rFonts w:ascii="Times New Roman" w:hAnsi="Times New Roman" w:cs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 w:rsidR="00F6360A">
        <w:rPr>
          <w:rFonts w:ascii="Times New Roman" w:hAnsi="Times New Roman" w:cs="Times New Roman"/>
          <w:sz w:val="24"/>
          <w:szCs w:val="24"/>
        </w:rPr>
        <w:t>й</w:t>
      </w:r>
      <w:r w:rsidRPr="00D267DE">
        <w:rPr>
          <w:rFonts w:ascii="Times New Roman" w:hAnsi="Times New Roman" w:cs="Times New Roman"/>
          <w:sz w:val="24"/>
          <w:szCs w:val="24"/>
        </w:rPr>
        <w:t xml:space="preserve"> инфраструктуры потребностям участников дорожного движения, их низко дисциплиной, а также недостаточной эффективностью </w:t>
      </w:r>
      <w:proofErr w:type="gramStart"/>
      <w:r w:rsidRPr="00D267DE">
        <w:rPr>
          <w:rFonts w:ascii="Times New Roman" w:hAnsi="Times New Roman" w:cs="Times New Roman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D267DE">
        <w:rPr>
          <w:rFonts w:ascii="Times New Roman" w:hAnsi="Times New Roman" w:cs="Times New Roman"/>
          <w:sz w:val="24"/>
          <w:szCs w:val="24"/>
        </w:rPr>
        <w:t>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</w:t>
      </w:r>
      <w:r w:rsidR="00F6360A">
        <w:rPr>
          <w:rFonts w:ascii="Times New Roman" w:hAnsi="Times New Roman" w:cs="Times New Roman"/>
          <w:sz w:val="24"/>
          <w:szCs w:val="24"/>
        </w:rPr>
        <w:t>й</w:t>
      </w:r>
      <w:r w:rsidRPr="00D267DE">
        <w:rPr>
          <w:rFonts w:ascii="Times New Roman" w:hAnsi="Times New Roman" w:cs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7C542C" w:rsidRPr="00D267DE" w:rsidRDefault="007C542C" w:rsidP="00C21A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ADD" w:rsidRDefault="00CE039B" w:rsidP="00CE039B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83A1C" w:rsidRPr="00405FFF">
        <w:rPr>
          <w:rFonts w:ascii="Times New Roman" w:hAnsi="Times New Roman" w:cs="Times New Roman"/>
          <w:b/>
          <w:sz w:val="24"/>
          <w:szCs w:val="24"/>
        </w:rPr>
        <w:t>арианты развития транспортной инфраструктуры</w:t>
      </w:r>
    </w:p>
    <w:p w:rsidR="00883A1C" w:rsidRPr="00D267DE" w:rsidRDefault="00883A1C" w:rsidP="00C21A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ADD" w:rsidRPr="00D267DE" w:rsidRDefault="00DB3ADD" w:rsidP="00DB3AD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DB3ADD" w:rsidRPr="00D267DE" w:rsidRDefault="00DB3ADD" w:rsidP="00DB3AD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eastAsiaTheme="minorEastAsia" w:hAnsi="Times New Roman" w:cs="Times New Roman"/>
          <w:color w:val="000000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C21A0C" w:rsidRPr="00A55052" w:rsidRDefault="00DB3ADD" w:rsidP="00A550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7DE">
        <w:rPr>
          <w:rFonts w:ascii="Times New Roman" w:hAnsi="Times New Roman" w:cs="Times New Roman"/>
          <w:sz w:val="24"/>
          <w:szCs w:val="24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</w:t>
      </w:r>
      <w:r w:rsidR="007C542C" w:rsidRPr="00D267DE">
        <w:rPr>
          <w:rFonts w:ascii="Times New Roman" w:hAnsi="Times New Roman" w:cs="Times New Roman"/>
          <w:sz w:val="24"/>
          <w:szCs w:val="24"/>
        </w:rPr>
        <w:t xml:space="preserve"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</w:t>
      </w:r>
      <w:r w:rsidR="007C542C" w:rsidRPr="00D267DE">
        <w:rPr>
          <w:rFonts w:ascii="Times New Roman" w:hAnsi="Times New Roman" w:cs="Times New Roman"/>
          <w:sz w:val="24"/>
          <w:szCs w:val="24"/>
        </w:rPr>
        <w:lastRenderedPageBreak/>
        <w:t xml:space="preserve">за счет ремонта и капитального </w:t>
      </w:r>
      <w:proofErr w:type="gramStart"/>
      <w:r w:rsidR="007C542C" w:rsidRPr="00D267DE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="007C542C" w:rsidRPr="00D267DE">
        <w:rPr>
          <w:rFonts w:ascii="Times New Roman" w:hAnsi="Times New Roman" w:cs="Times New Roman"/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AA500A" w:rsidRPr="00D267DE" w:rsidRDefault="00B3199D" w:rsidP="00D267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67DE">
        <w:rPr>
          <w:rFonts w:ascii="Times New Roman" w:hAnsi="Times New Roman" w:cs="Times New Roman"/>
          <w:sz w:val="24"/>
          <w:szCs w:val="24"/>
        </w:rPr>
        <w:t>Глава 2. ЦЕЛЬ И ЗАДАЧИ ПРОГРАММЫ, ЦЕЛЕВЫЕ ПОКАЗАТЕЛИ ПРОГРАММЫ, СРОКИ РЕАЛИЗАЦИИ</w:t>
      </w:r>
    </w:p>
    <w:p w:rsidR="00D267DE" w:rsidRDefault="00D267DE" w:rsidP="002B580C">
      <w:pPr>
        <w:pStyle w:val="a5"/>
        <w:ind w:firstLine="360"/>
        <w:jc w:val="both"/>
        <w:rPr>
          <w:rFonts w:ascii="Times New Roman" w:eastAsia="Arial" w:hAnsi="Times New Roman"/>
          <w:sz w:val="24"/>
          <w:szCs w:val="24"/>
        </w:rPr>
      </w:pPr>
    </w:p>
    <w:p w:rsidR="002B580C" w:rsidRPr="00D267DE" w:rsidRDefault="002B580C" w:rsidP="00894165">
      <w:pPr>
        <w:pStyle w:val="a5"/>
        <w:spacing w:after="0" w:line="240" w:lineRule="auto"/>
        <w:ind w:firstLine="360"/>
        <w:jc w:val="both"/>
        <w:rPr>
          <w:rFonts w:ascii="Times New Roman" w:eastAsia="Arial" w:hAnsi="Times New Roman"/>
          <w:sz w:val="24"/>
          <w:szCs w:val="24"/>
        </w:rPr>
      </w:pPr>
      <w:r w:rsidRPr="00D267DE">
        <w:rPr>
          <w:rFonts w:ascii="Times New Roman" w:eastAsia="Arial" w:hAnsi="Times New Roman"/>
          <w:sz w:val="24"/>
          <w:szCs w:val="24"/>
        </w:rPr>
        <w:t>Основной целью Программы является</w:t>
      </w:r>
      <w:r w:rsidRPr="00D267DE">
        <w:rPr>
          <w:rFonts w:ascii="Times New Roman" w:hAnsi="Times New Roman"/>
          <w:sz w:val="24"/>
          <w:szCs w:val="24"/>
        </w:rPr>
        <w:t xml:space="preserve"> </w:t>
      </w:r>
      <w:r w:rsidR="00BC7682" w:rsidRPr="00D267DE">
        <w:rPr>
          <w:rFonts w:ascii="Times New Roman" w:hAnsi="Times New Roman"/>
          <w:sz w:val="24"/>
          <w:szCs w:val="24"/>
        </w:rPr>
        <w:t>развитие</w:t>
      </w:r>
      <w:r w:rsidRPr="00D267DE">
        <w:rPr>
          <w:rFonts w:ascii="Times New Roman" w:hAnsi="Times New Roman"/>
          <w:sz w:val="24"/>
          <w:szCs w:val="24"/>
        </w:rPr>
        <w:t xml:space="preserve"> современной и эффективной </w:t>
      </w:r>
      <w:r w:rsidRPr="00D267DE">
        <w:rPr>
          <w:rFonts w:ascii="Times New Roman" w:eastAsia="Times New Roman" w:hAnsi="Times New Roman"/>
          <w:sz w:val="24"/>
          <w:szCs w:val="24"/>
        </w:rPr>
        <w:t>транспортной инфраструктуры для обеспечения повышения качества жизни населения</w:t>
      </w:r>
      <w:r w:rsidR="00F17D6F" w:rsidRPr="00D267DE">
        <w:rPr>
          <w:rFonts w:ascii="Times New Roman" w:eastAsia="Times New Roman" w:hAnsi="Times New Roman"/>
          <w:sz w:val="24"/>
          <w:szCs w:val="24"/>
        </w:rPr>
        <w:t>.</w:t>
      </w:r>
    </w:p>
    <w:p w:rsidR="00BC7682" w:rsidRPr="00D267DE" w:rsidRDefault="00BC7682" w:rsidP="00894165">
      <w:pPr>
        <w:pStyle w:val="a5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hAnsi="Times New Roman"/>
          <w:sz w:val="24"/>
          <w:szCs w:val="24"/>
        </w:rPr>
        <w:t>Для достижения цели по развитию современной и эффективной транспортной инфраструктуры</w:t>
      </w:r>
      <w:r w:rsidR="00E655A8" w:rsidRPr="00D267DE">
        <w:rPr>
          <w:rFonts w:ascii="Times New Roman" w:hAnsi="Times New Roman"/>
          <w:sz w:val="24"/>
          <w:szCs w:val="24"/>
        </w:rPr>
        <w:t>, обеспечивающей ускорение товародвижения и снижение транспортных издержек в экономике,</w:t>
      </w:r>
      <w:r w:rsidR="00E655A8" w:rsidRPr="00D267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D267DE">
        <w:rPr>
          <w:rFonts w:ascii="Times New Roman" w:hAnsi="Times New Roman"/>
          <w:sz w:val="24"/>
          <w:szCs w:val="24"/>
        </w:rPr>
        <w:t>необходимо решить задачу, связанную с увеличением протяженности автомобильных дорог общего пользования местного значения, соответствующих нормативным требованиям. Это позволит увеличить пропускную способность дорожной сети, улучшить условия движения автотранспорта</w:t>
      </w:r>
      <w:r w:rsidR="00E655A8" w:rsidRPr="00D267DE">
        <w:rPr>
          <w:rFonts w:ascii="Times New Roman" w:hAnsi="Times New Roman"/>
          <w:sz w:val="24"/>
          <w:szCs w:val="24"/>
        </w:rPr>
        <w:t>.</w:t>
      </w:r>
    </w:p>
    <w:p w:rsidR="00E655A8" w:rsidRDefault="00E655A8" w:rsidP="00894165">
      <w:pPr>
        <w:pStyle w:val="a5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hAnsi="Times New Roman"/>
          <w:sz w:val="24"/>
          <w:szCs w:val="24"/>
        </w:rPr>
        <w:t xml:space="preserve">Для достижения цели по повышению комплексной безопасности и устойчивости транспортной системы в области автомобильных дорог необходимо решить задачи, связанные с повышением надежности и безопасности движения на автомобильных дорогах местного значения, а также обеспечением устойчивого функционирования дорожной сети и транспортной безопасности дорожного хозяйства. </w:t>
      </w:r>
    </w:p>
    <w:p w:rsidR="00616352" w:rsidRPr="001C258A" w:rsidRDefault="00616352" w:rsidP="008941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58A">
        <w:rPr>
          <w:rFonts w:ascii="Times New Roman" w:hAnsi="Times New Roman" w:cs="Times New Roman"/>
          <w:sz w:val="24"/>
          <w:szCs w:val="24"/>
        </w:rPr>
        <w:t>Целевые индикаторы и показатели Программы приведены в таблице</w:t>
      </w:r>
      <w:r w:rsidR="00567C3A">
        <w:rPr>
          <w:rFonts w:ascii="Times New Roman" w:hAnsi="Times New Roman" w:cs="Times New Roman"/>
          <w:sz w:val="24"/>
          <w:szCs w:val="24"/>
        </w:rPr>
        <w:t xml:space="preserve"> 4</w:t>
      </w:r>
      <w:r w:rsidRPr="001C258A">
        <w:rPr>
          <w:rFonts w:ascii="Times New Roman" w:hAnsi="Times New Roman" w:cs="Times New Roman"/>
          <w:sz w:val="24"/>
          <w:szCs w:val="24"/>
        </w:rPr>
        <w:t>.</w:t>
      </w:r>
    </w:p>
    <w:p w:rsidR="00616352" w:rsidRPr="00616352" w:rsidRDefault="00616352" w:rsidP="00894165">
      <w:pPr>
        <w:pStyle w:val="a5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03C0D" w:rsidRDefault="00C03C0D" w:rsidP="00894165">
      <w:pPr>
        <w:pStyle w:val="a5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</w:t>
      </w:r>
      <w:r w:rsidR="00616352">
        <w:rPr>
          <w:rFonts w:ascii="Times New Roman" w:hAnsi="Times New Roman"/>
          <w:sz w:val="24"/>
          <w:szCs w:val="24"/>
        </w:rPr>
        <w:t xml:space="preserve"> индикаторы и</w:t>
      </w:r>
      <w:r>
        <w:rPr>
          <w:rFonts w:ascii="Times New Roman" w:hAnsi="Times New Roman"/>
          <w:sz w:val="24"/>
          <w:szCs w:val="24"/>
        </w:rPr>
        <w:t xml:space="preserve"> показатели Программы</w:t>
      </w:r>
    </w:p>
    <w:p w:rsidR="00616352" w:rsidRPr="00C03C0D" w:rsidRDefault="00567C3A" w:rsidP="00616352">
      <w:pPr>
        <w:pStyle w:val="a5"/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tbl>
      <w:tblPr>
        <w:tblW w:w="9309" w:type="dxa"/>
        <w:tblInd w:w="250" w:type="dxa"/>
        <w:tblLayout w:type="fixed"/>
        <w:tblLook w:val="0000"/>
      </w:tblPr>
      <w:tblGrid>
        <w:gridCol w:w="2126"/>
        <w:gridCol w:w="2694"/>
        <w:gridCol w:w="653"/>
        <w:gridCol w:w="622"/>
        <w:gridCol w:w="709"/>
        <w:gridCol w:w="709"/>
        <w:gridCol w:w="709"/>
        <w:gridCol w:w="1087"/>
      </w:tblGrid>
      <w:tr w:rsidR="00943AED" w:rsidRPr="00C03C0D" w:rsidTr="00D267DE">
        <w:trPr>
          <w:trHeight w:val="315"/>
          <w:tblHeader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индикаторов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целевых индикаторов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</w:t>
            </w:r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8C34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D5392A" w:rsidRPr="00C03C0D" w:rsidTr="00D267DE">
        <w:trPr>
          <w:cantSplit/>
          <w:trHeight w:val="607"/>
        </w:trPr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C03C0D" w:rsidRDefault="00D5392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Критерии доступности для населения транспортных слуг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C03C0D" w:rsidRDefault="00D5392A" w:rsidP="004E45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Система автомобильных улиц и дорог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92A" w:rsidRPr="00C03C0D" w:rsidRDefault="00D5392A" w:rsidP="00943AE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527" w:rsidRDefault="004E4527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2A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2A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92A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92A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943AED" w:rsidRPr="00C03C0D" w:rsidTr="00D267DE">
        <w:trPr>
          <w:cantSplit/>
          <w:trHeight w:val="575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4E45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Улучшенная структура </w:t>
            </w:r>
            <w:proofErr w:type="spellStart"/>
            <w:proofErr w:type="gramStart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AED" w:rsidRPr="00C03C0D" w:rsidRDefault="00D267DE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ED" w:rsidRPr="00C03C0D" w:rsidRDefault="00D267DE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ED" w:rsidRPr="00C03C0D" w:rsidRDefault="00D267DE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ED" w:rsidRPr="00C03C0D" w:rsidRDefault="00D267DE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AED" w:rsidRPr="00C03C0D" w:rsidRDefault="00D267DE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AED" w:rsidRPr="00C03C0D" w:rsidRDefault="00D267DE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</w:p>
        </w:tc>
      </w:tr>
      <w:tr w:rsidR="00943AED" w:rsidRPr="00C03C0D" w:rsidTr="004E4527">
        <w:trPr>
          <w:trHeight w:val="869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спроса на   развитие </w:t>
            </w:r>
            <w:proofErr w:type="spellStart"/>
            <w:proofErr w:type="gramStart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4E45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улично-дорожной сети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AED" w:rsidRPr="00C03C0D" w:rsidRDefault="00D5392A" w:rsidP="00943AE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ED" w:rsidRDefault="00943AED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ED" w:rsidRDefault="00943AED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ED" w:rsidRDefault="00943AED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AED" w:rsidRDefault="00943AED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AED" w:rsidRDefault="00943AED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D5392A" w:rsidRPr="00C03C0D" w:rsidTr="004E4527">
        <w:trPr>
          <w:trHeight w:val="585"/>
        </w:trPr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C03C0D" w:rsidRDefault="00D5392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степени охвата потребителей </w:t>
            </w:r>
            <w:proofErr w:type="spellStart"/>
            <w:proofErr w:type="gramStart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C03C0D" w:rsidRDefault="00D5392A" w:rsidP="004E45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Транспортная обеспеченность 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92A" w:rsidRPr="00C03C0D" w:rsidRDefault="00D5392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5392A" w:rsidRPr="00C03C0D" w:rsidTr="004E4527">
        <w:trPr>
          <w:trHeight w:val="551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C03C0D" w:rsidRDefault="00D5392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C03C0D" w:rsidRDefault="00D5392A" w:rsidP="004E45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92A" w:rsidRPr="00C03C0D" w:rsidRDefault="00D5392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31,25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43AED" w:rsidRPr="00C03C0D" w:rsidTr="001179D9">
        <w:trPr>
          <w:trHeight w:val="859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надежности  </w:t>
            </w:r>
            <w:proofErr w:type="spellStart"/>
            <w:proofErr w:type="gramStart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4E45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Объем реконструкции сетей (за год)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1179D9" w:rsidP="001179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D267DE" w:rsidRDefault="00943AED" w:rsidP="001179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D267DE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D267DE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AED" w:rsidRPr="00D267DE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ED" w:rsidRPr="00D267DE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63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084882" w:rsidRPr="00F17D6F" w:rsidRDefault="00084882" w:rsidP="00616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580C" w:rsidRPr="00F17D6F" w:rsidRDefault="002B580C" w:rsidP="002B580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7D6F">
        <w:rPr>
          <w:rFonts w:ascii="Times New Roman" w:hAnsi="Times New Roman" w:cs="Times New Roman"/>
          <w:sz w:val="24"/>
          <w:szCs w:val="24"/>
        </w:rPr>
        <w:t xml:space="preserve"> Сроки и этапы реализации программы.</w:t>
      </w:r>
    </w:p>
    <w:p w:rsidR="002B580C" w:rsidRDefault="002B580C" w:rsidP="00117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D6F">
        <w:rPr>
          <w:rFonts w:ascii="Times New Roman" w:hAnsi="Times New Roman" w:cs="Times New Roman"/>
          <w:sz w:val="24"/>
          <w:szCs w:val="24"/>
        </w:rPr>
        <w:t xml:space="preserve">Срок действия программы </w:t>
      </w:r>
      <w:r w:rsidR="00F17D6F" w:rsidRPr="00F17D6F">
        <w:rPr>
          <w:rFonts w:ascii="Times New Roman" w:hAnsi="Times New Roman" w:cs="Times New Roman"/>
          <w:sz w:val="24"/>
          <w:szCs w:val="24"/>
        </w:rPr>
        <w:t>с 2017</w:t>
      </w:r>
      <w:r w:rsidRPr="00F17D6F">
        <w:rPr>
          <w:rFonts w:ascii="Times New Roman" w:hAnsi="Times New Roman" w:cs="Times New Roman"/>
          <w:sz w:val="24"/>
          <w:szCs w:val="24"/>
        </w:rPr>
        <w:t xml:space="preserve">  </w:t>
      </w:r>
      <w:r w:rsidR="00DD56B2">
        <w:rPr>
          <w:rFonts w:ascii="Times New Roman" w:hAnsi="Times New Roman" w:cs="Times New Roman"/>
          <w:sz w:val="24"/>
          <w:szCs w:val="24"/>
        </w:rPr>
        <w:t>до 2032</w:t>
      </w:r>
      <w:r w:rsidR="008C3401">
        <w:rPr>
          <w:rFonts w:ascii="Times New Roman" w:hAnsi="Times New Roman" w:cs="Times New Roman"/>
          <w:sz w:val="24"/>
          <w:szCs w:val="24"/>
        </w:rPr>
        <w:t xml:space="preserve">  год</w:t>
      </w:r>
      <w:r w:rsidRPr="00F17D6F">
        <w:rPr>
          <w:rFonts w:ascii="Times New Roman" w:hAnsi="Times New Roman" w:cs="Times New Roman"/>
          <w:sz w:val="24"/>
          <w:szCs w:val="24"/>
        </w:rPr>
        <w:t>. Реализация программы будет осуществляться весь период.</w:t>
      </w:r>
    </w:p>
    <w:p w:rsidR="00616352" w:rsidRPr="00F17D6F" w:rsidRDefault="00616352" w:rsidP="008F31C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6352" w:rsidRDefault="00616352" w:rsidP="0089416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Pr="006A1B6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6A1B64">
        <w:rPr>
          <w:rFonts w:ascii="Times New Roman" w:hAnsi="Times New Roman" w:cs="Times New Roman"/>
        </w:rPr>
        <w:t>МЕРОПРИЯТИЯ И МЕХАНИЗМ РЕАЛИЗАЦИИ ПРОГРАММЫ</w:t>
      </w:r>
    </w:p>
    <w:p w:rsidR="002B580C" w:rsidRPr="00F17D6F" w:rsidRDefault="002B580C" w:rsidP="002B580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894165" w:rsidRDefault="00894165" w:rsidP="008F31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lastRenderedPageBreak/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385F7E" w:rsidRPr="0092652D" w:rsidRDefault="00385F7E" w:rsidP="008F31C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5F7E">
        <w:rPr>
          <w:rFonts w:ascii="Times New Roman" w:hAnsi="Times New Roman" w:cs="Times New Roman"/>
        </w:rPr>
        <w:t xml:space="preserve">1. Мероприятия по содержанию автомобильных дорог общего пользования местного значения и искусственных </w:t>
      </w:r>
      <w:r w:rsidRPr="0092652D">
        <w:rPr>
          <w:rFonts w:ascii="Times New Roman" w:hAnsi="Times New Roman" w:cs="Times New Roman"/>
        </w:rPr>
        <w:t xml:space="preserve">сооружений на них, а также других объектов транспортной инфраструктуры. </w:t>
      </w:r>
    </w:p>
    <w:p w:rsidR="001D6170" w:rsidRPr="001D6170" w:rsidRDefault="001D6170" w:rsidP="008F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1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</w:r>
    </w:p>
    <w:p w:rsidR="001D6170" w:rsidRPr="001D6170" w:rsidRDefault="001D6170" w:rsidP="008F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170">
        <w:rPr>
          <w:rFonts w:ascii="Times New Roman" w:hAnsi="Times New Roman" w:cs="Times New Roman"/>
          <w:color w:val="000000"/>
          <w:sz w:val="24"/>
          <w:szCs w:val="24"/>
        </w:rPr>
        <w:t xml:space="preserve">2. Мероприятия по ремонту автомобильных дорог общего пользования местного значения и искусственных сооружений на них. </w:t>
      </w:r>
    </w:p>
    <w:p w:rsidR="00385F7E" w:rsidRPr="0092652D" w:rsidRDefault="001D6170" w:rsidP="008F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1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8A1427" w:rsidRPr="0092652D" w:rsidRDefault="008A1427" w:rsidP="00926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52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92652D">
        <w:rPr>
          <w:rFonts w:ascii="Times New Roman" w:hAnsi="Times New Roman" w:cs="Times New Roman"/>
          <w:sz w:val="24"/>
          <w:szCs w:val="24"/>
        </w:rPr>
        <w:t>О</w:t>
      </w:r>
      <w:r w:rsidRPr="0092652D">
        <w:rPr>
          <w:rFonts w:ascii="Times New Roman" w:hAnsi="Times New Roman" w:cs="Times New Roman"/>
          <w:sz w:val="24"/>
          <w:szCs w:val="24"/>
        </w:rPr>
        <w:t>свещение участков автомобильных дорог</w:t>
      </w:r>
    </w:p>
    <w:p w:rsidR="00726CAE" w:rsidRPr="0092652D" w:rsidRDefault="008A1427" w:rsidP="009265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170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позволит</w:t>
      </w:r>
      <w:r w:rsidRPr="0092652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</w:t>
      </w:r>
      <w:r w:rsidRPr="0092652D">
        <w:rPr>
          <w:rFonts w:ascii="Times New Roman" w:hAnsi="Times New Roman" w:cs="Times New Roman"/>
          <w:sz w:val="24"/>
          <w:szCs w:val="24"/>
        </w:rPr>
        <w:t>повышения безопасности дорожного движения на территории</w:t>
      </w:r>
      <w:r w:rsidR="006E6528">
        <w:rPr>
          <w:rFonts w:ascii="Times New Roman" w:hAnsi="Times New Roman" w:cs="Times New Roman"/>
          <w:sz w:val="24"/>
          <w:szCs w:val="24"/>
        </w:rPr>
        <w:t>.</w:t>
      </w:r>
    </w:p>
    <w:p w:rsidR="007646D2" w:rsidRPr="00875749" w:rsidRDefault="007646D2" w:rsidP="00764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Управление реализацией Программы осуществляет  – Администрация  Соляновского муниципального образования.</w:t>
      </w:r>
    </w:p>
    <w:p w:rsidR="007646D2" w:rsidRPr="00875749" w:rsidRDefault="003D3F1C" w:rsidP="00764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Администрация  Соляновского муниципального образования</w:t>
      </w:r>
      <w:r w:rsidR="007646D2" w:rsidRPr="00875749">
        <w:rPr>
          <w:rFonts w:ascii="Times New Roman" w:hAnsi="Times New Roman" w:cs="Times New Roman"/>
          <w:sz w:val="24"/>
          <w:szCs w:val="24"/>
        </w:rPr>
        <w:t xml:space="preserve">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7646D2" w:rsidRPr="00875749" w:rsidRDefault="003D3F1C" w:rsidP="00764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Администрация  Соляновского муниципального образования</w:t>
      </w:r>
      <w:r w:rsidR="00A63891">
        <w:rPr>
          <w:rFonts w:ascii="Times New Roman" w:hAnsi="Times New Roman" w:cs="Times New Roman"/>
          <w:sz w:val="24"/>
          <w:szCs w:val="24"/>
        </w:rPr>
        <w:t xml:space="preserve"> выполняе</w:t>
      </w:r>
      <w:r w:rsidR="007646D2" w:rsidRPr="00875749">
        <w:rPr>
          <w:rFonts w:ascii="Times New Roman" w:hAnsi="Times New Roman" w:cs="Times New Roman"/>
          <w:sz w:val="24"/>
          <w:szCs w:val="24"/>
        </w:rPr>
        <w:t>тся следующие основные задачи:</w:t>
      </w:r>
    </w:p>
    <w:p w:rsidR="007646D2" w:rsidRPr="00875749" w:rsidRDefault="007646D2" w:rsidP="00764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:rsidR="007646D2" w:rsidRPr="00875749" w:rsidRDefault="007646D2" w:rsidP="00764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подготовка предложений по составлению плана инвестиционных и текущих расходов на очередной период;</w:t>
      </w:r>
    </w:p>
    <w:p w:rsidR="007646D2" w:rsidRPr="00875749" w:rsidRDefault="007646D2" w:rsidP="00764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бюджетов и уточнения возможных объемов финансирования из других источников;</w:t>
      </w:r>
    </w:p>
    <w:p w:rsidR="007646D2" w:rsidRPr="00875749" w:rsidRDefault="007646D2" w:rsidP="00764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7646D2" w:rsidRPr="00875749" w:rsidRDefault="003D3F1C" w:rsidP="00764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 xml:space="preserve">Администрация  Соляновского муниципального образования </w:t>
      </w:r>
      <w:r w:rsidR="007646D2" w:rsidRPr="00875749">
        <w:rPr>
          <w:rFonts w:ascii="Times New Roman" w:hAnsi="Times New Roman" w:cs="Times New Roman"/>
          <w:sz w:val="24"/>
          <w:szCs w:val="24"/>
        </w:rPr>
        <w:t>выполняет свои функции во взаимодействии с заинтересованными областными органами исполнительной власти, органами местного самоуправления.</w:t>
      </w:r>
    </w:p>
    <w:p w:rsidR="00DC1C71" w:rsidRPr="006A4ECD" w:rsidRDefault="007646D2" w:rsidP="006A4E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7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5749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Соляновского муниципального образования.</w:t>
      </w:r>
    </w:p>
    <w:p w:rsidR="006A4ECD" w:rsidRDefault="006A4ECD" w:rsidP="00A638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3891" w:rsidRDefault="00A63891" w:rsidP="00A638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4</w:t>
      </w:r>
      <w:r w:rsidRPr="008D1ECF">
        <w:rPr>
          <w:rFonts w:ascii="Times New Roman" w:hAnsi="Times New Roman" w:cs="Times New Roman"/>
        </w:rPr>
        <w:t>. АНАЛИЗ РИСКОВ РЕАЛИЗАЦИИ ПРОГРАММЫ И ОПИСАНИЕ МЕР УПРАВЛЕНИЯ РИСКАМИ РЕАЛИЗАЦИИ ПРОГРАММЫ</w:t>
      </w:r>
    </w:p>
    <w:p w:rsidR="00A63891" w:rsidRPr="007F19DA" w:rsidRDefault="00A63891" w:rsidP="00A638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179D9" w:rsidRPr="00A27245" w:rsidRDefault="001179D9" w:rsidP="00117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1179D9" w:rsidRPr="00A27245" w:rsidRDefault="001179D9" w:rsidP="00117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1179D9" w:rsidRPr="00A27245" w:rsidRDefault="001179D9" w:rsidP="00117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</w:t>
      </w:r>
      <w:r w:rsidRPr="00A27245">
        <w:rPr>
          <w:rFonts w:ascii="Times New Roman" w:hAnsi="Times New Roman" w:cs="Times New Roman"/>
          <w:sz w:val="24"/>
          <w:szCs w:val="24"/>
        </w:rPr>
        <w:lastRenderedPageBreak/>
        <w:t xml:space="preserve">объемов строительства, реконструкции, капитального ремонта, ремонта и </w:t>
      </w:r>
      <w:proofErr w:type="gramStart"/>
      <w:r w:rsidRPr="00A27245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A27245">
        <w:rPr>
          <w:rFonts w:ascii="Times New Roman" w:hAnsi="Times New Roman" w:cs="Times New Roman"/>
          <w:sz w:val="24"/>
          <w:szCs w:val="24"/>
        </w:rPr>
        <w:t xml:space="preserve"> автомобильных дорог сельского поселения;</w:t>
      </w:r>
    </w:p>
    <w:p w:rsidR="001179D9" w:rsidRPr="001179D9" w:rsidRDefault="001179D9" w:rsidP="00117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>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пользования, находящихся в границах населенных пунктов и достичь запланированных в Программе величин показателей.</w:t>
      </w:r>
    </w:p>
    <w:p w:rsidR="00A63891" w:rsidRDefault="00A63891" w:rsidP="008F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9DA">
        <w:rPr>
          <w:rFonts w:ascii="Times New Roman" w:eastAsia="Times New Roman" w:hAnsi="Times New Roman" w:cs="Times New Roman"/>
          <w:sz w:val="24"/>
          <w:szCs w:val="24"/>
        </w:rPr>
        <w:t xml:space="preserve">С целью оперативного управления Программой и её результатами может быть произведена корректировка Программы. Корректировка Программы позволит оперативно реагировать на изменение внешних факторов, влияющих на реализацию Программы, изменение законодательства, незапланированный рост цен, а так же в случае изменения размеров бюджетного финансирования. </w:t>
      </w:r>
    </w:p>
    <w:p w:rsidR="0086035A" w:rsidRDefault="0086035A" w:rsidP="008F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35A" w:rsidRDefault="0086035A" w:rsidP="0086035A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5</w:t>
      </w:r>
      <w:r w:rsidRPr="008D1ECF">
        <w:rPr>
          <w:rFonts w:ascii="Times New Roman" w:hAnsi="Times New Roman" w:cs="Times New Roman"/>
        </w:rPr>
        <w:t>. РЕСУРСНОЕ ОБЕСПЕЧЕНИЕ ПРОГРАММЫ</w:t>
      </w:r>
    </w:p>
    <w:p w:rsidR="0086035A" w:rsidRDefault="0086035A" w:rsidP="0086035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55052" w:rsidRDefault="00BF4432" w:rsidP="00A55052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F17FC">
        <w:rPr>
          <w:rFonts w:ascii="Times New Roman" w:hAnsi="Times New Roman" w:cs="Times New Roman"/>
          <w:sz w:val="24"/>
          <w:szCs w:val="24"/>
        </w:rPr>
        <w:t xml:space="preserve">К полномочиям органов местного самоуправления  в соответствии с п. 11 ст. 13 Федерального закона №257-ФЗ  относится утверждение нормативов финансовых затрат на капитальный ремонт, ремонт, содержание автомобильных дорог местного значения и </w:t>
      </w:r>
      <w:bookmarkStart w:id="5" w:name="l174"/>
      <w:bookmarkEnd w:id="5"/>
      <w:r w:rsidRPr="00CF17FC">
        <w:rPr>
          <w:rFonts w:ascii="Times New Roman" w:hAnsi="Times New Roman" w:cs="Times New Roman"/>
          <w:sz w:val="24"/>
          <w:szCs w:val="24"/>
        </w:rPr>
        <w:t>правил расчета размера ассигнований местного бюджета на указанные цели.</w:t>
      </w:r>
    </w:p>
    <w:p w:rsidR="00A55052" w:rsidRDefault="00BF4432" w:rsidP="00A55052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F17FC">
        <w:rPr>
          <w:rFonts w:ascii="Times New Roman" w:hAnsi="Times New Roman" w:cs="Times New Roman"/>
          <w:sz w:val="24"/>
          <w:szCs w:val="24"/>
        </w:rPr>
        <w:t>Решениями Думы Соляновского муниципального образования с 01 января 2014 года в поселении создан муниципальный дорожный фонд  и определен порядок формирования и использования бюджетных ассигнований муниципального дорожного фонда.</w:t>
      </w:r>
    </w:p>
    <w:p w:rsidR="00A55052" w:rsidRDefault="00BF4432" w:rsidP="00A55052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F17FC">
        <w:rPr>
          <w:rFonts w:ascii="Times New Roman" w:hAnsi="Times New Roman" w:cs="Times New Roman"/>
          <w:sz w:val="24"/>
          <w:szCs w:val="24"/>
        </w:rPr>
        <w:t>Муниципальный дорожный фонд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 муниципального образования.</w:t>
      </w:r>
    </w:p>
    <w:p w:rsidR="00BF4432" w:rsidRPr="00CF17FC" w:rsidRDefault="00BF4432" w:rsidP="00A55052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F17FC">
        <w:rPr>
          <w:rFonts w:ascii="Times New Roman" w:hAnsi="Times New Roman" w:cs="Times New Roman"/>
          <w:sz w:val="24"/>
          <w:szCs w:val="24"/>
        </w:rPr>
        <w:t xml:space="preserve">Главными источниками формирования дорожного фонда поселения являются акцизы на автомобильный бензин, прямогонный бензин, дизельное топливо, моторные масла (далее - акцизы), подлежащие зачислению в бюджет поселения, собственные средства </w:t>
      </w:r>
      <w:r w:rsidR="00CF17FC" w:rsidRPr="00CF17FC">
        <w:rPr>
          <w:rFonts w:ascii="Times New Roman" w:hAnsi="Times New Roman" w:cs="Times New Roman"/>
          <w:sz w:val="24"/>
          <w:szCs w:val="24"/>
        </w:rPr>
        <w:t>Соляновского</w:t>
      </w:r>
      <w:r w:rsidRPr="00CF17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86035A" w:rsidRPr="00CF17FC" w:rsidRDefault="0086035A" w:rsidP="00CF1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7FC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F57FB8" w:rsidRPr="00CF17FC">
        <w:rPr>
          <w:rFonts w:ascii="Times New Roman" w:hAnsi="Times New Roman" w:cs="Times New Roman"/>
          <w:sz w:val="24"/>
          <w:szCs w:val="24"/>
        </w:rPr>
        <w:t>составляет –</w:t>
      </w:r>
      <w:r w:rsidR="008C3401" w:rsidRPr="00CF17FC">
        <w:rPr>
          <w:rFonts w:ascii="Times New Roman" w:hAnsi="Times New Roman" w:cs="Times New Roman"/>
          <w:sz w:val="24"/>
          <w:szCs w:val="24"/>
        </w:rPr>
        <w:t xml:space="preserve"> </w:t>
      </w:r>
      <w:r w:rsidR="00B56FDB">
        <w:rPr>
          <w:rFonts w:ascii="Times New Roman" w:hAnsi="Times New Roman" w:cs="Times New Roman"/>
          <w:sz w:val="24"/>
          <w:szCs w:val="24"/>
        </w:rPr>
        <w:t>11100,0</w:t>
      </w:r>
      <w:r w:rsidR="008C3401" w:rsidRPr="00CF17FC">
        <w:rPr>
          <w:rFonts w:ascii="Times New Roman" w:hAnsi="Times New Roman" w:cs="Times New Roman"/>
          <w:sz w:val="24"/>
          <w:szCs w:val="24"/>
        </w:rPr>
        <w:t xml:space="preserve"> </w:t>
      </w:r>
      <w:r w:rsidRPr="00CF17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F17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F17FC">
        <w:rPr>
          <w:rFonts w:ascii="Times New Roman" w:hAnsi="Times New Roman" w:cs="Times New Roman"/>
          <w:sz w:val="24"/>
          <w:szCs w:val="24"/>
        </w:rPr>
        <w:t>ублей, который представлен по источникам финансирования в приложении № 1 к Программе.</w:t>
      </w:r>
    </w:p>
    <w:p w:rsidR="0086035A" w:rsidRDefault="0086035A" w:rsidP="00860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F3C" w:rsidRPr="008D1ECF" w:rsidRDefault="00BD2F3C" w:rsidP="00BD2F3C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8D1ECF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 6</w:t>
      </w:r>
      <w:r w:rsidRPr="008D1ECF">
        <w:rPr>
          <w:rFonts w:ascii="Times New Roman" w:hAnsi="Times New Roman" w:cs="Times New Roman"/>
        </w:rPr>
        <w:t>. ОЖИДАЕМЫЕ КОНЕЧНЫЕ РЕЗУЛЬТАТЫ</w:t>
      </w:r>
    </w:p>
    <w:p w:rsidR="00BD2F3C" w:rsidRPr="008D1ECF" w:rsidRDefault="00BD2F3C" w:rsidP="00BD2F3C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8D1ECF">
        <w:rPr>
          <w:rFonts w:ascii="Times New Roman" w:hAnsi="Times New Roman" w:cs="Times New Roman"/>
        </w:rPr>
        <w:t>РЕАЛИЗАЦИИ  ПРОГРАММЫ</w:t>
      </w:r>
    </w:p>
    <w:p w:rsidR="00BD2F3C" w:rsidRDefault="00BD2F3C" w:rsidP="00A55052">
      <w:pPr>
        <w:spacing w:after="0" w:line="240" w:lineRule="auto"/>
        <w:ind w:firstLine="709"/>
        <w:jc w:val="both"/>
      </w:pPr>
    </w:p>
    <w:p w:rsidR="00C64451" w:rsidRDefault="00BD2F3C" w:rsidP="00A5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8B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</w:t>
      </w:r>
      <w:r w:rsidR="00C64451">
        <w:rPr>
          <w:rFonts w:ascii="Times New Roman" w:hAnsi="Times New Roman" w:cs="Times New Roman"/>
          <w:sz w:val="24"/>
          <w:szCs w:val="24"/>
        </w:rPr>
        <w:t xml:space="preserve"> р</w:t>
      </w:r>
      <w:r w:rsidR="00C64451" w:rsidRPr="00D657B9">
        <w:rPr>
          <w:rFonts w:ascii="Times New Roman" w:hAnsi="Times New Roman" w:cs="Times New Roman"/>
          <w:sz w:val="24"/>
          <w:szCs w:val="24"/>
        </w:rPr>
        <w:t xml:space="preserve">азвитие современной и эффективной </w:t>
      </w:r>
      <w:r w:rsidR="00C64451" w:rsidRPr="00D657B9">
        <w:rPr>
          <w:rFonts w:ascii="Times New Roman" w:eastAsia="Times New Roman" w:hAnsi="Times New Roman" w:cs="Times New Roman"/>
          <w:sz w:val="24"/>
          <w:szCs w:val="24"/>
        </w:rPr>
        <w:t>транспортной инфраструктуры для обеспечения повышения качества жизни населения</w:t>
      </w:r>
    </w:p>
    <w:p w:rsidR="0092652D" w:rsidRPr="00875749" w:rsidRDefault="0092652D" w:rsidP="00A550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Реализация мероприятий Программы приведет к достижению следующих результатов:</w:t>
      </w:r>
    </w:p>
    <w:p w:rsidR="001E4CD2" w:rsidRDefault="001E4CD2" w:rsidP="00A5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модернизация и обновление транспортной инфраструктуры поселения;</w:t>
      </w:r>
    </w:p>
    <w:p w:rsidR="001E4CD2" w:rsidRDefault="001E4CD2" w:rsidP="00A5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C64451" w:rsidRPr="001E4CD2" w:rsidRDefault="001E4CD2" w:rsidP="00A5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комфортности и безопасности жизнедеятельности населения.</w:t>
      </w:r>
    </w:p>
    <w:p w:rsidR="0092652D" w:rsidRDefault="0092652D" w:rsidP="00A550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Это позволит решить следующие задачи Программы:</w:t>
      </w:r>
    </w:p>
    <w:p w:rsidR="005636FA" w:rsidRPr="005636FA" w:rsidRDefault="005636FA" w:rsidP="00A5505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636FA">
        <w:rPr>
          <w:rFonts w:ascii="Times New Roman" w:hAnsi="Times New Roman" w:cs="Times New Roman"/>
        </w:rPr>
        <w:t>1. Увеличение протяженности автомобильных дорог местного значения, соответствующих нормативным требованиям.</w:t>
      </w:r>
    </w:p>
    <w:p w:rsidR="005636FA" w:rsidRPr="005636FA" w:rsidRDefault="005636FA" w:rsidP="00A5505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636FA">
        <w:rPr>
          <w:rFonts w:ascii="Times New Roman" w:hAnsi="Times New Roman" w:cs="Times New Roman"/>
        </w:rPr>
        <w:t xml:space="preserve">2. Повышение надежности и безопасности движения по автомобильным дорогам местного значения. </w:t>
      </w:r>
    </w:p>
    <w:p w:rsidR="00EF112F" w:rsidRDefault="005636FA" w:rsidP="00A55052">
      <w:pPr>
        <w:pStyle w:val="Default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  <w:sectPr w:rsidR="00EF112F" w:rsidSect="000C0B1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636FA">
        <w:rPr>
          <w:rFonts w:ascii="Times New Roman" w:hAnsi="Times New Roman" w:cs="Times New Roman"/>
        </w:rPr>
        <w:lastRenderedPageBreak/>
        <w:t>3. Обеспечение устойчивого функционирования автомобильных дорог местного значения</w:t>
      </w:r>
      <w:r w:rsidR="008F31CD">
        <w:rPr>
          <w:rFonts w:ascii="Times New Roman" w:hAnsi="Times New Roman" w:cs="Times New Roman"/>
        </w:rPr>
        <w:t>.</w:t>
      </w:r>
    </w:p>
    <w:p w:rsidR="00EF112F" w:rsidRDefault="00EF112F" w:rsidP="00EF1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3665" w:rsidRPr="001E520B" w:rsidRDefault="00C63665" w:rsidP="00C63665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C63665" w:rsidRDefault="00C63665" w:rsidP="00C63665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E520B">
        <w:rPr>
          <w:rFonts w:ascii="Times New Roman" w:hAnsi="Times New Roman" w:cs="Times New Roman"/>
          <w:sz w:val="20"/>
          <w:szCs w:val="20"/>
        </w:rPr>
        <w:t xml:space="preserve"> программе «</w:t>
      </w:r>
      <w:r w:rsidRPr="00F57FB8">
        <w:rPr>
          <w:rFonts w:ascii="Times New Roman" w:hAnsi="Times New Roman" w:cs="Times New Roman"/>
          <w:sz w:val="20"/>
          <w:szCs w:val="20"/>
        </w:rPr>
        <w:t xml:space="preserve">Комплексное развитие систем </w:t>
      </w:r>
    </w:p>
    <w:p w:rsidR="00C63665" w:rsidRDefault="00C63665" w:rsidP="00C63665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 w:rsidRPr="00F57FB8">
        <w:rPr>
          <w:rFonts w:ascii="Times New Roman" w:hAnsi="Times New Roman" w:cs="Times New Roman"/>
          <w:sz w:val="20"/>
          <w:szCs w:val="20"/>
        </w:rPr>
        <w:t xml:space="preserve">транспортной  инфраструктуры Соляновского </w:t>
      </w:r>
    </w:p>
    <w:p w:rsidR="00C63665" w:rsidRDefault="00C63665" w:rsidP="00C63665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 w:rsidRPr="00F57FB8">
        <w:rPr>
          <w:rFonts w:ascii="Times New Roman" w:hAnsi="Times New Roman" w:cs="Times New Roman"/>
          <w:sz w:val="20"/>
          <w:szCs w:val="20"/>
        </w:rPr>
        <w:t>муниципаль</w:t>
      </w:r>
      <w:r>
        <w:rPr>
          <w:rFonts w:ascii="Times New Roman" w:hAnsi="Times New Roman" w:cs="Times New Roman"/>
          <w:sz w:val="20"/>
          <w:szCs w:val="20"/>
        </w:rPr>
        <w:t>ного образования  на 2017 – 2032</w:t>
      </w:r>
      <w:r w:rsidRPr="00F57FB8">
        <w:rPr>
          <w:rFonts w:ascii="Times New Roman" w:hAnsi="Times New Roman" w:cs="Times New Roman"/>
          <w:sz w:val="20"/>
          <w:szCs w:val="20"/>
        </w:rPr>
        <w:t xml:space="preserve"> годы</w:t>
      </w:r>
      <w:r w:rsidRPr="001E520B">
        <w:rPr>
          <w:rFonts w:ascii="Times New Roman" w:hAnsi="Times New Roman" w:cs="Times New Roman"/>
          <w:sz w:val="20"/>
          <w:szCs w:val="20"/>
        </w:rPr>
        <w:t>»</w:t>
      </w:r>
    </w:p>
    <w:p w:rsidR="00874C2B" w:rsidRDefault="00874C2B" w:rsidP="00C63665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</w:p>
    <w:p w:rsidR="00874C2B" w:rsidRPr="00141831" w:rsidRDefault="00874C2B" w:rsidP="00874C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1831">
        <w:rPr>
          <w:rFonts w:ascii="Times New Roman" w:hAnsi="Times New Roman" w:cs="Times New Roman"/>
          <w:b/>
        </w:rPr>
        <w:t>Мероприятия по  муниципальной программе Комплексное развитие систем</w:t>
      </w:r>
      <w:r w:rsidR="00141831">
        <w:rPr>
          <w:rFonts w:ascii="Times New Roman" w:hAnsi="Times New Roman" w:cs="Times New Roman"/>
          <w:b/>
        </w:rPr>
        <w:t xml:space="preserve"> </w:t>
      </w:r>
      <w:r w:rsidRPr="00141831">
        <w:rPr>
          <w:rFonts w:ascii="Times New Roman" w:hAnsi="Times New Roman" w:cs="Times New Roman"/>
          <w:b/>
        </w:rPr>
        <w:t>транспортной  инфраструктуры Соляновского</w:t>
      </w:r>
    </w:p>
    <w:p w:rsidR="00874C2B" w:rsidRPr="00141831" w:rsidRDefault="00874C2B" w:rsidP="00874C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1831">
        <w:rPr>
          <w:rFonts w:ascii="Times New Roman" w:hAnsi="Times New Roman" w:cs="Times New Roman"/>
          <w:b/>
        </w:rPr>
        <w:t>муниципального образования  на 2017 – 2032 годы</w:t>
      </w:r>
    </w:p>
    <w:p w:rsidR="00874C2B" w:rsidRPr="00A14676" w:rsidRDefault="00874C2B" w:rsidP="00C63665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9"/>
        <w:gridCol w:w="3544"/>
        <w:gridCol w:w="1701"/>
        <w:gridCol w:w="850"/>
        <w:gridCol w:w="851"/>
        <w:gridCol w:w="796"/>
        <w:gridCol w:w="611"/>
        <w:gridCol w:w="704"/>
        <w:gridCol w:w="605"/>
        <w:gridCol w:w="725"/>
        <w:gridCol w:w="709"/>
        <w:gridCol w:w="708"/>
        <w:gridCol w:w="709"/>
        <w:gridCol w:w="709"/>
        <w:gridCol w:w="1559"/>
      </w:tblGrid>
      <w:tr w:rsidR="006100FF" w:rsidRPr="00F57FB8" w:rsidTr="00DD56B2">
        <w:trPr>
          <w:trHeight w:val="293"/>
          <w:tblHeader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Цель реализации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6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Финансовые потребности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6100FF" w:rsidRPr="00726CAE" w:rsidTr="00DD56B2">
        <w:trPr>
          <w:trHeight w:val="38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весь период 2016-2027</w:t>
            </w: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0FF" w:rsidRPr="00726CAE" w:rsidTr="00DD56B2">
        <w:trPr>
          <w:trHeight w:val="528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24-2032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0FF" w:rsidRPr="00F57FB8" w:rsidTr="00DD56B2">
        <w:trPr>
          <w:trHeight w:val="32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C636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100FF" w:rsidRPr="00726CAE" w:rsidTr="00DD56B2">
        <w:trPr>
          <w:trHeight w:val="22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A14676" w:rsidRDefault="006100FF" w:rsidP="00C636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676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ание  дорог, с регулярным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грейди</w:t>
            </w:r>
            <w:r w:rsidRPr="00A14676">
              <w:rPr>
                <w:rFonts w:ascii="Times New Roman" w:hAnsi="Times New Roman" w:cs="Times New Roman"/>
                <w:sz w:val="20"/>
                <w:szCs w:val="20"/>
              </w:rPr>
              <w:t>рованием</w:t>
            </w:r>
            <w:proofErr w:type="spellEnd"/>
            <w:r w:rsidRPr="00A146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676">
              <w:rPr>
                <w:rFonts w:ascii="Times New Roman" w:hAnsi="Times New Roman" w:cs="Times New Roman"/>
                <w:sz w:val="20"/>
                <w:szCs w:val="20"/>
              </w:rPr>
              <w:t xml:space="preserve"> ямочным     ремонтом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6100FF" w:rsidRPr="006C3A59" w:rsidRDefault="006100FF" w:rsidP="00C6366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A59">
              <w:rPr>
                <w:rFonts w:ascii="Times New Roman" w:hAnsi="Times New Roman" w:cs="Times New Roman"/>
                <w:sz w:val="20"/>
                <w:szCs w:val="20"/>
              </w:rPr>
              <w:t>Увеличение протяженности автомобильных дорог местного значения, соответствующих нормативным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2F53A3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3A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2F53A3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3A3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130B39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100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207974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784,7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3229AB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2E76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3229AB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E2E76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0FF" w:rsidRPr="00726CAE" w:rsidRDefault="008E2E76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E2E76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B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0797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E2E76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2079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DD56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 xml:space="preserve"> Соляновского </w:t>
            </w:r>
            <w:r w:rsidR="00DD56B2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6100FF" w:rsidRPr="00726CAE" w:rsidTr="00DD56B2">
        <w:trPr>
          <w:trHeight w:val="104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CF17FC" w:rsidRDefault="006100FF" w:rsidP="00C636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7FC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организации дорожного движения на автомобильные дороги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6100FF" w:rsidRPr="006C3A59" w:rsidRDefault="006100FF" w:rsidP="00C6366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E">
              <w:rPr>
                <w:rFonts w:ascii="Times New Roman" w:hAnsi="Times New Roman" w:cs="Times New Roman"/>
                <w:sz w:val="20"/>
                <w:szCs w:val="20"/>
              </w:rPr>
              <w:t>Безопасность 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2F53A3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3A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2F53A3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3A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DD56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 xml:space="preserve"> Соляновского </w:t>
            </w:r>
            <w:r w:rsidR="00DD56B2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6100FF" w:rsidRPr="00726CAE" w:rsidTr="00DD56B2">
        <w:trPr>
          <w:trHeight w:val="3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880FA2" w:rsidRDefault="006100FF" w:rsidP="00C6366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FA2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Освещение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движения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2F53A3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3A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2F53A3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3A3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CB2739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100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3229AB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00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5A18F2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B2739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5A18F2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B2739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CB2739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0FF" w:rsidRPr="00726CAE" w:rsidRDefault="00CB2739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CB2739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CB2739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DD56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 xml:space="preserve"> Соляновского </w:t>
            </w:r>
            <w:r w:rsidR="00DD56B2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6100FF" w:rsidRPr="00726CAE" w:rsidTr="00DD56B2">
        <w:trPr>
          <w:trHeight w:val="3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1A46B1" w:rsidRDefault="006100FF" w:rsidP="00C636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</w:t>
            </w:r>
            <w:r w:rsidRPr="001A46B1">
              <w:rPr>
                <w:rFonts w:ascii="Times New Roman" w:hAnsi="Times New Roman" w:cs="Times New Roman"/>
                <w:sz w:val="20"/>
                <w:szCs w:val="20"/>
              </w:rPr>
              <w:t>становка средств организации дорожного движения на дорогах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E">
              <w:rPr>
                <w:rFonts w:ascii="Times New Roman" w:hAnsi="Times New Roman" w:cs="Times New Roman"/>
                <w:sz w:val="20"/>
                <w:szCs w:val="20"/>
              </w:rPr>
              <w:t>Безопасность 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DD56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 xml:space="preserve"> Соляновского </w:t>
            </w:r>
            <w:r w:rsidR="00DD56B2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6100FF" w:rsidRPr="00726CAE" w:rsidTr="00DD56B2">
        <w:trPr>
          <w:trHeight w:val="3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6100FF" w:rsidRDefault="006100FF" w:rsidP="00C636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0F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кадастровых работ и постановка на кадастровый учет автомобильных дорог местного значения (в кол-ве 1</w:t>
            </w:r>
            <w:r w:rsidRPr="006100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0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C6366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Паспортизация дорог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CB2739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00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C636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F" w:rsidRDefault="002F53A3" w:rsidP="00DD56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 xml:space="preserve"> Соляновского </w:t>
            </w:r>
            <w:r w:rsidR="00DD56B2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6100FF" w:rsidRPr="00726CAE" w:rsidTr="00DD56B2">
        <w:trPr>
          <w:trHeight w:val="300"/>
        </w:trPr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141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141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141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100FF" w:rsidP="00141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141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130B39" w:rsidP="00141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Pr="00726CAE" w:rsidRDefault="006100FF" w:rsidP="00141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0B39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3229AB" w:rsidP="00141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0B3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3229AB" w:rsidP="00141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319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0FF" w:rsidRDefault="003229AB" w:rsidP="00141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100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130B39" w:rsidP="00141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100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00FF" w:rsidRDefault="006A3192" w:rsidP="00141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0FF" w:rsidRPr="00F57FB8" w:rsidRDefault="006100FF" w:rsidP="00141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3665" w:rsidRDefault="00C63665" w:rsidP="00C63665">
      <w:pPr>
        <w:rPr>
          <w:sz w:val="24"/>
          <w:szCs w:val="24"/>
        </w:rPr>
        <w:sectPr w:rsidR="00C63665" w:rsidSect="00874C2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36F2E" w:rsidRPr="002B580C" w:rsidRDefault="00436F2E" w:rsidP="008F31CD">
      <w:pPr>
        <w:rPr>
          <w:sz w:val="24"/>
          <w:szCs w:val="24"/>
        </w:rPr>
      </w:pPr>
    </w:p>
    <w:sectPr w:rsidR="00436F2E" w:rsidRPr="002B580C" w:rsidSect="0029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03A7AD8"/>
    <w:multiLevelType w:val="hybridMultilevel"/>
    <w:tmpl w:val="1566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64187"/>
    <w:multiLevelType w:val="hybridMultilevel"/>
    <w:tmpl w:val="4196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B166E"/>
    <w:multiLevelType w:val="hybridMultilevel"/>
    <w:tmpl w:val="B86C8D4E"/>
    <w:lvl w:ilvl="0" w:tplc="23D40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1C71"/>
    <w:rsid w:val="00031579"/>
    <w:rsid w:val="000316D3"/>
    <w:rsid w:val="0003750D"/>
    <w:rsid w:val="00082BEB"/>
    <w:rsid w:val="00084882"/>
    <w:rsid w:val="000B4387"/>
    <w:rsid w:val="000C0B13"/>
    <w:rsid w:val="000C1E7A"/>
    <w:rsid w:val="000D1343"/>
    <w:rsid w:val="001179D9"/>
    <w:rsid w:val="00125FFC"/>
    <w:rsid w:val="00130B39"/>
    <w:rsid w:val="00141831"/>
    <w:rsid w:val="00174E33"/>
    <w:rsid w:val="001A46B1"/>
    <w:rsid w:val="001B7C94"/>
    <w:rsid w:val="001C7903"/>
    <w:rsid w:val="001D1436"/>
    <w:rsid w:val="001D6170"/>
    <w:rsid w:val="001E1C63"/>
    <w:rsid w:val="001E1EA1"/>
    <w:rsid w:val="001E4CD2"/>
    <w:rsid w:val="00207974"/>
    <w:rsid w:val="00236DCE"/>
    <w:rsid w:val="00280C5B"/>
    <w:rsid w:val="00292D05"/>
    <w:rsid w:val="002B3ED0"/>
    <w:rsid w:val="002B580C"/>
    <w:rsid w:val="002C3207"/>
    <w:rsid w:val="002E0281"/>
    <w:rsid w:val="002F38A4"/>
    <w:rsid w:val="002F53A3"/>
    <w:rsid w:val="003229AB"/>
    <w:rsid w:val="00385F7E"/>
    <w:rsid w:val="003B6705"/>
    <w:rsid w:val="003D3F1C"/>
    <w:rsid w:val="00404D65"/>
    <w:rsid w:val="00436F2E"/>
    <w:rsid w:val="00437369"/>
    <w:rsid w:val="00444A0E"/>
    <w:rsid w:val="00454030"/>
    <w:rsid w:val="00476AAB"/>
    <w:rsid w:val="00483B4F"/>
    <w:rsid w:val="004B2D45"/>
    <w:rsid w:val="004B79CF"/>
    <w:rsid w:val="004E0699"/>
    <w:rsid w:val="004E20D6"/>
    <w:rsid w:val="004E4527"/>
    <w:rsid w:val="00541324"/>
    <w:rsid w:val="005558D5"/>
    <w:rsid w:val="005636FA"/>
    <w:rsid w:val="00567C3A"/>
    <w:rsid w:val="0057608C"/>
    <w:rsid w:val="005A18F2"/>
    <w:rsid w:val="005D3E14"/>
    <w:rsid w:val="005D6BC7"/>
    <w:rsid w:val="006100FF"/>
    <w:rsid w:val="00616352"/>
    <w:rsid w:val="0063757E"/>
    <w:rsid w:val="00641BB2"/>
    <w:rsid w:val="0066034E"/>
    <w:rsid w:val="006726A0"/>
    <w:rsid w:val="0067700F"/>
    <w:rsid w:val="006A3192"/>
    <w:rsid w:val="006A4ECD"/>
    <w:rsid w:val="006C3A59"/>
    <w:rsid w:val="006D70E9"/>
    <w:rsid w:val="006E6528"/>
    <w:rsid w:val="00715D77"/>
    <w:rsid w:val="00726CAE"/>
    <w:rsid w:val="00731B70"/>
    <w:rsid w:val="00732F2B"/>
    <w:rsid w:val="007646D2"/>
    <w:rsid w:val="0077482C"/>
    <w:rsid w:val="007C542C"/>
    <w:rsid w:val="007E5CE7"/>
    <w:rsid w:val="007F17F1"/>
    <w:rsid w:val="00841213"/>
    <w:rsid w:val="00843AAB"/>
    <w:rsid w:val="0086035A"/>
    <w:rsid w:val="00860529"/>
    <w:rsid w:val="00862F49"/>
    <w:rsid w:val="00870802"/>
    <w:rsid w:val="00874C2B"/>
    <w:rsid w:val="00880FA2"/>
    <w:rsid w:val="00883A1C"/>
    <w:rsid w:val="00894165"/>
    <w:rsid w:val="00897558"/>
    <w:rsid w:val="008A1427"/>
    <w:rsid w:val="008A3506"/>
    <w:rsid w:val="008C3401"/>
    <w:rsid w:val="008E2E76"/>
    <w:rsid w:val="008F31CD"/>
    <w:rsid w:val="0092652D"/>
    <w:rsid w:val="00943AED"/>
    <w:rsid w:val="009454D6"/>
    <w:rsid w:val="009F1258"/>
    <w:rsid w:val="00A14676"/>
    <w:rsid w:val="00A26804"/>
    <w:rsid w:val="00A35014"/>
    <w:rsid w:val="00A55052"/>
    <w:rsid w:val="00A63891"/>
    <w:rsid w:val="00A76B6A"/>
    <w:rsid w:val="00A832F7"/>
    <w:rsid w:val="00A834FD"/>
    <w:rsid w:val="00AA500A"/>
    <w:rsid w:val="00AD1AAE"/>
    <w:rsid w:val="00B3199D"/>
    <w:rsid w:val="00B468D1"/>
    <w:rsid w:val="00B56FDB"/>
    <w:rsid w:val="00BC7682"/>
    <w:rsid w:val="00BD2F3C"/>
    <w:rsid w:val="00BD6F66"/>
    <w:rsid w:val="00BF4432"/>
    <w:rsid w:val="00C03C0D"/>
    <w:rsid w:val="00C21A0C"/>
    <w:rsid w:val="00C36BB9"/>
    <w:rsid w:val="00C41507"/>
    <w:rsid w:val="00C53A32"/>
    <w:rsid w:val="00C63665"/>
    <w:rsid w:val="00C64451"/>
    <w:rsid w:val="00C6751F"/>
    <w:rsid w:val="00C67A69"/>
    <w:rsid w:val="00CB2739"/>
    <w:rsid w:val="00CE039B"/>
    <w:rsid w:val="00CE5AE7"/>
    <w:rsid w:val="00CF17FC"/>
    <w:rsid w:val="00D10A60"/>
    <w:rsid w:val="00D204B0"/>
    <w:rsid w:val="00D267DE"/>
    <w:rsid w:val="00D36028"/>
    <w:rsid w:val="00D5392A"/>
    <w:rsid w:val="00D55416"/>
    <w:rsid w:val="00D574CB"/>
    <w:rsid w:val="00D657B9"/>
    <w:rsid w:val="00D96F85"/>
    <w:rsid w:val="00DB3ADD"/>
    <w:rsid w:val="00DC1C71"/>
    <w:rsid w:val="00DC32E4"/>
    <w:rsid w:val="00DD3805"/>
    <w:rsid w:val="00DD56B2"/>
    <w:rsid w:val="00DD67F1"/>
    <w:rsid w:val="00DE6ED1"/>
    <w:rsid w:val="00DF1909"/>
    <w:rsid w:val="00DF7412"/>
    <w:rsid w:val="00E07B95"/>
    <w:rsid w:val="00E222D6"/>
    <w:rsid w:val="00E655A8"/>
    <w:rsid w:val="00E67706"/>
    <w:rsid w:val="00E93412"/>
    <w:rsid w:val="00EC0C6F"/>
    <w:rsid w:val="00ED4244"/>
    <w:rsid w:val="00EF112F"/>
    <w:rsid w:val="00EF6AA6"/>
    <w:rsid w:val="00F17D6F"/>
    <w:rsid w:val="00F367A7"/>
    <w:rsid w:val="00F57FB8"/>
    <w:rsid w:val="00F6360A"/>
    <w:rsid w:val="00FD1D1D"/>
    <w:rsid w:val="00FD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05"/>
  </w:style>
  <w:style w:type="paragraph" w:styleId="1">
    <w:name w:val="heading 1"/>
    <w:basedOn w:val="a"/>
    <w:next w:val="a"/>
    <w:link w:val="10"/>
    <w:uiPriority w:val="9"/>
    <w:qFormat/>
    <w:rsid w:val="00DC1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1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1"/>
    <w:rsid w:val="00DC1C71"/>
    <w:pPr>
      <w:keepNext w:val="0"/>
      <w:keepLines w:val="0"/>
      <w:suppressAutoHyphens/>
      <w:spacing w:before="120" w:line="240" w:lineRule="auto"/>
      <w:jc w:val="center"/>
      <w:outlineLvl w:val="9"/>
    </w:pPr>
    <w:rPr>
      <w:rFonts w:ascii="Times New Roman" w:eastAsia="Times New Roman" w:hAnsi="Times New Roman" w:cs="Arial"/>
      <w:bCs w:val="0"/>
      <w:color w:val="auto"/>
      <w:spacing w:val="-1"/>
      <w:kern w:val="2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C1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DC1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qFormat/>
    <w:rsid w:val="00AA500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rsid w:val="00AA500A"/>
    <w:rPr>
      <w:rFonts w:ascii="Calibri" w:eastAsia="Times New Roman" w:hAnsi="Calibri" w:cs="Calibri"/>
    </w:rPr>
  </w:style>
  <w:style w:type="paragraph" w:customStyle="1" w:styleId="Default">
    <w:name w:val="Default"/>
    <w:rsid w:val="005D3E1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C21A0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21A0C"/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2B580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2B580C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unhideWhenUsed/>
    <w:rsid w:val="00476AA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6AAB"/>
    <w:rPr>
      <w:rFonts w:ascii="Calibri" w:eastAsia="Times New Roman" w:hAnsi="Calibri" w:cs="Times New Roman"/>
    </w:rPr>
  </w:style>
  <w:style w:type="paragraph" w:styleId="a7">
    <w:name w:val="List Paragraph"/>
    <w:basedOn w:val="a"/>
    <w:link w:val="a8"/>
    <w:uiPriority w:val="34"/>
    <w:qFormat/>
    <w:rsid w:val="004B2D4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4B2D4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A971-BD5C-46FE-A744-203A2E73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3862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Gigabyte</cp:lastModifiedBy>
  <cp:revision>28</cp:revision>
  <cp:lastPrinted>2018-10-22T08:59:00Z</cp:lastPrinted>
  <dcterms:created xsi:type="dcterms:W3CDTF">2016-09-20T02:55:00Z</dcterms:created>
  <dcterms:modified xsi:type="dcterms:W3CDTF">2022-06-27T02:18:00Z</dcterms:modified>
</cp:coreProperties>
</file>