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 xml:space="preserve">Р о с </w:t>
      </w:r>
      <w:proofErr w:type="spellStart"/>
      <w:proofErr w:type="gramStart"/>
      <w:r w:rsidRPr="00403076">
        <w:rPr>
          <w:rFonts w:ascii="Times New Roman" w:hAnsi="Times New Roman"/>
          <w:b/>
          <w:sz w:val="32"/>
          <w:szCs w:val="24"/>
        </w:rPr>
        <w:t>с</w:t>
      </w:r>
      <w:proofErr w:type="spellEnd"/>
      <w:proofErr w:type="gramEnd"/>
      <w:r w:rsidRPr="00403076">
        <w:rPr>
          <w:rFonts w:ascii="Times New Roman" w:hAnsi="Times New Roman"/>
          <w:b/>
          <w:sz w:val="32"/>
          <w:szCs w:val="24"/>
        </w:rPr>
        <w:t xml:space="preserve"> и </w:t>
      </w:r>
      <w:proofErr w:type="spellStart"/>
      <w:r w:rsidRPr="00403076">
        <w:rPr>
          <w:rFonts w:ascii="Times New Roman" w:hAnsi="Times New Roman"/>
          <w:b/>
          <w:sz w:val="32"/>
          <w:szCs w:val="24"/>
        </w:rPr>
        <w:t>й</w:t>
      </w:r>
      <w:proofErr w:type="spellEnd"/>
      <w:r w:rsidRPr="00403076">
        <w:rPr>
          <w:rFonts w:ascii="Times New Roman" w:hAnsi="Times New Roman"/>
          <w:b/>
          <w:sz w:val="32"/>
          <w:szCs w:val="24"/>
        </w:rPr>
        <w:t xml:space="preserve"> с к а я  Ф е </w:t>
      </w:r>
      <w:proofErr w:type="spellStart"/>
      <w:r w:rsidRPr="00403076">
        <w:rPr>
          <w:rFonts w:ascii="Times New Roman" w:hAnsi="Times New Roman"/>
          <w:b/>
          <w:sz w:val="32"/>
          <w:szCs w:val="24"/>
        </w:rPr>
        <w:t>д</w:t>
      </w:r>
      <w:proofErr w:type="spellEnd"/>
      <w:r w:rsidRPr="00403076">
        <w:rPr>
          <w:rFonts w:ascii="Times New Roman" w:hAnsi="Times New Roman"/>
          <w:b/>
          <w:sz w:val="32"/>
          <w:szCs w:val="24"/>
        </w:rPr>
        <w:t xml:space="preserve"> е </w:t>
      </w:r>
      <w:proofErr w:type="spellStart"/>
      <w:r w:rsidRPr="00403076">
        <w:rPr>
          <w:rFonts w:ascii="Times New Roman" w:hAnsi="Times New Roman"/>
          <w:b/>
          <w:sz w:val="32"/>
          <w:szCs w:val="24"/>
        </w:rPr>
        <w:t>р</w:t>
      </w:r>
      <w:proofErr w:type="spellEnd"/>
      <w:r w:rsidRPr="00403076">
        <w:rPr>
          <w:rFonts w:ascii="Times New Roman" w:hAnsi="Times New Roman"/>
          <w:b/>
          <w:sz w:val="32"/>
          <w:szCs w:val="24"/>
        </w:rPr>
        <w:t xml:space="preserve"> а </w:t>
      </w:r>
      <w:proofErr w:type="spellStart"/>
      <w:r w:rsidRPr="00403076">
        <w:rPr>
          <w:rFonts w:ascii="Times New Roman" w:hAnsi="Times New Roman"/>
          <w:b/>
          <w:sz w:val="32"/>
          <w:szCs w:val="24"/>
        </w:rPr>
        <w:t>ц</w:t>
      </w:r>
      <w:proofErr w:type="spellEnd"/>
      <w:r w:rsidRPr="00403076">
        <w:rPr>
          <w:rFonts w:ascii="Times New Roman" w:hAnsi="Times New Roman"/>
          <w:b/>
          <w:sz w:val="32"/>
          <w:szCs w:val="24"/>
        </w:rPr>
        <w:t xml:space="preserve"> и я</w:t>
      </w:r>
    </w:p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>Иркутская область</w:t>
      </w:r>
    </w:p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24"/>
        </w:rPr>
      </w:pPr>
      <w:r w:rsidRPr="00403076">
        <w:rPr>
          <w:rFonts w:ascii="Times New Roman" w:hAnsi="Times New Roman"/>
          <w:b/>
          <w:sz w:val="32"/>
          <w:szCs w:val="24"/>
        </w:rPr>
        <w:t>Муниципальное образование «Тайшетский район»</w:t>
      </w:r>
    </w:p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32"/>
          <w:szCs w:val="24"/>
        </w:rPr>
        <w:t>Соляновское</w:t>
      </w:r>
      <w:r w:rsidRPr="00403076">
        <w:rPr>
          <w:rFonts w:ascii="Times New Roman" w:hAnsi="Times New Roman"/>
          <w:b/>
          <w:sz w:val="32"/>
          <w:szCs w:val="24"/>
        </w:rPr>
        <w:t xml:space="preserve"> муниципальное образование </w:t>
      </w:r>
    </w:p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Дума</w:t>
      </w:r>
      <w:r w:rsidRPr="0040307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24"/>
        </w:rPr>
        <w:t>Соляновского</w:t>
      </w:r>
      <w:r w:rsidRPr="00403076"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AD1620" w:rsidRPr="00403076" w:rsidRDefault="00AD1620" w:rsidP="00AD1620">
      <w:pPr>
        <w:spacing w:after="0" w:line="240" w:lineRule="auto"/>
        <w:ind w:right="-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РЕШ</w:t>
      </w:r>
      <w:r w:rsidRPr="00403076">
        <w:rPr>
          <w:rFonts w:ascii="Times New Roman" w:hAnsi="Times New Roman"/>
          <w:b/>
          <w:sz w:val="48"/>
          <w:szCs w:val="48"/>
        </w:rPr>
        <w:t xml:space="preserve">ЕНИЕ                   </w:t>
      </w:r>
    </w:p>
    <w:p w:rsidR="00AD1620" w:rsidRPr="00403076" w:rsidRDefault="00AD1620" w:rsidP="00AD1620">
      <w:pPr>
        <w:pBdr>
          <w:top w:val="doub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076">
        <w:rPr>
          <w:rFonts w:ascii="Times New Roman" w:hAnsi="Times New Roman"/>
          <w:b/>
          <w:sz w:val="24"/>
          <w:szCs w:val="24"/>
        </w:rPr>
        <w:t xml:space="preserve"> </w:t>
      </w:r>
    </w:p>
    <w:p w:rsidR="00AD1620" w:rsidRPr="00403076" w:rsidRDefault="00AD1620" w:rsidP="00AD162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28 »  декабря</w:t>
      </w:r>
      <w:r w:rsidRPr="004030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</w:t>
      </w:r>
      <w:r w:rsidRPr="00403076">
        <w:rPr>
          <w:rFonts w:ascii="Times New Roman" w:hAnsi="Times New Roman"/>
          <w:b/>
          <w:sz w:val="24"/>
          <w:szCs w:val="24"/>
        </w:rPr>
        <w:t xml:space="preserve"> г.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0307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109</w:t>
      </w:r>
      <w:r w:rsidRPr="00403076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:rsidR="00AD1620" w:rsidRPr="00403076" w:rsidRDefault="00AD1620" w:rsidP="00AD1620">
      <w:pPr>
        <w:pBdr>
          <w:top w:val="doub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1620" w:rsidRPr="002A1133" w:rsidRDefault="00AD1620" w:rsidP="00AD1620">
      <w:pPr>
        <w:pStyle w:val="a3"/>
        <w:rPr>
          <w:rFonts w:ascii="Times New Roman" w:hAnsi="Times New Roman"/>
          <w:sz w:val="24"/>
          <w:szCs w:val="24"/>
        </w:rPr>
      </w:pPr>
      <w:r w:rsidRPr="002A1133">
        <w:rPr>
          <w:rFonts w:ascii="Times New Roman" w:hAnsi="Times New Roman"/>
          <w:sz w:val="24"/>
          <w:szCs w:val="24"/>
        </w:rPr>
        <w:t>Об утверждении Порядка формирования</w:t>
      </w:r>
    </w:p>
    <w:p w:rsidR="00AD1620" w:rsidRDefault="00AD1620" w:rsidP="00AD16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A1133">
        <w:rPr>
          <w:rFonts w:ascii="Times New Roman" w:hAnsi="Times New Roman"/>
          <w:sz w:val="24"/>
          <w:szCs w:val="24"/>
        </w:rPr>
        <w:t xml:space="preserve"> использования</w:t>
      </w:r>
      <w:r>
        <w:rPr>
          <w:rFonts w:ascii="Times New Roman" w:hAnsi="Times New Roman"/>
          <w:sz w:val="24"/>
          <w:szCs w:val="24"/>
        </w:rPr>
        <w:t xml:space="preserve"> бюджетных ассигнований</w:t>
      </w:r>
    </w:p>
    <w:p w:rsidR="00AD1620" w:rsidRDefault="00AD1620" w:rsidP="00AD16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дорожного фонда</w:t>
      </w:r>
    </w:p>
    <w:p w:rsidR="00AD1620" w:rsidRPr="002A1133" w:rsidRDefault="00AD1620" w:rsidP="00AD16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Соляновского муниципального образования</w:t>
      </w:r>
      <w:r w:rsidRPr="002A1133">
        <w:rPr>
          <w:rFonts w:ascii="Times New Roman" w:hAnsi="Times New Roman"/>
          <w:sz w:val="24"/>
          <w:szCs w:val="24"/>
        </w:rPr>
        <w:t xml:space="preserve"> </w:t>
      </w:r>
    </w:p>
    <w:p w:rsidR="00AD1620" w:rsidRDefault="00AD1620" w:rsidP="00AD16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1620" w:rsidRDefault="00AD1620" w:rsidP="00AD16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1620" w:rsidRDefault="00AD1620" w:rsidP="00AD16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62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tooltip="&quot;Бюджетный кодекс Российской Федерации&quot; от 31.07.1998 N 145-ФЗ (ред. от 30.11.2016){КонсультантПлюс}" w:history="1">
        <w:r w:rsidRPr="00AD1620">
          <w:rPr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5.11.2016){К" w:history="1">
        <w:r w:rsidRPr="00AD16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AD16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{Конс" w:history="1">
        <w:r w:rsidRPr="00AD162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Pr="00AD16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End"/>
    </w:p>
    <w:p w:rsid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</w:t>
      </w:r>
      <w:r w:rsidRPr="00AD1620">
        <w:rPr>
          <w:rFonts w:ascii="Times New Roman" w:hAnsi="Times New Roman" w:cs="Times New Roman"/>
          <w:sz w:val="24"/>
          <w:szCs w:val="24"/>
        </w:rPr>
        <w:t>: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6" w:tooltip="ПОРЯДОК" w:history="1">
        <w:r w:rsidRPr="00AD162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 N 1 к настоящему решению.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2. Отменить </w:t>
      </w:r>
      <w:hyperlink r:id="rId9" w:tooltip="Решение Думы Ангарского МО от 23.10.2013 N 391-59рД &quot;О создании муниципального дорожного фонда Ангарского муниципального образования и об утверждении Порядка его формирования и использования&quot;------------ Утратил силу или отменен{КонсультантПлюс}" w:history="1">
        <w:r w:rsidRPr="00AD1620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Думы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4"/>
          <w:szCs w:val="24"/>
        </w:rPr>
        <w:t>05.11.</w:t>
      </w:r>
      <w:r w:rsidRPr="00AD162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D1620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D162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w:anchor="Par72" w:history="1">
        <w:r>
          <w:rPr>
            <w:rFonts w:ascii="Times New Roman" w:hAnsi="Times New Roman" w:cs="Times New Roman"/>
            <w:sz w:val="24"/>
            <w:szCs w:val="24"/>
          </w:rPr>
          <w:t>Положения</w:t>
        </w:r>
        <w:r w:rsidRPr="0079646D">
          <w:rPr>
            <w:rFonts w:ascii="Times New Roman" w:hAnsi="Times New Roman" w:cs="Times New Roman"/>
            <w:sz w:val="24"/>
            <w:szCs w:val="24"/>
          </w:rPr>
          <w:t xml:space="preserve"> о порядке</w:t>
        </w:r>
      </w:hyperlink>
      <w:r w:rsidRPr="0079646D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6D">
        <w:rPr>
          <w:rFonts w:ascii="Times New Roman" w:hAnsi="Times New Roman" w:cs="Times New Roman"/>
          <w:sz w:val="24"/>
          <w:szCs w:val="24"/>
        </w:rPr>
        <w:t>ассигнований муниципального дорожного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Соляновского</w:t>
      </w:r>
      <w:r w:rsidRPr="007964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</w:t>
      </w:r>
      <w:r w:rsidRPr="0079646D">
        <w:rPr>
          <w:rFonts w:ascii="Times New Roman" w:hAnsi="Times New Roman" w:cs="Times New Roman"/>
          <w:sz w:val="24"/>
          <w:szCs w:val="24"/>
        </w:rPr>
        <w:t>бразования</w:t>
      </w:r>
      <w:r w:rsidRPr="00AD16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D51" w:rsidRDefault="00AD1620" w:rsidP="00CE5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</w:t>
      </w:r>
      <w:r w:rsidR="00CE5D51">
        <w:rPr>
          <w:rFonts w:ascii="Times New Roman" w:hAnsi="Times New Roman" w:cs="Times New Roman"/>
          <w:sz w:val="24"/>
          <w:szCs w:val="24"/>
        </w:rPr>
        <w:t>01.12.</w:t>
      </w:r>
      <w:r w:rsidRPr="00AD1620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CE5D51" w:rsidRPr="00CE5D51" w:rsidRDefault="00AD1620" w:rsidP="00CE5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4. О</w:t>
      </w:r>
      <w:r w:rsidR="00CE5D51">
        <w:rPr>
          <w:rFonts w:ascii="Times New Roman" w:hAnsi="Times New Roman" w:cs="Times New Roman"/>
          <w:sz w:val="24"/>
          <w:szCs w:val="24"/>
        </w:rPr>
        <w:t>публиковать настоящее решение в</w:t>
      </w:r>
      <w:r w:rsidR="00CE5D51" w:rsidRPr="0079646D">
        <w:rPr>
          <w:rFonts w:ascii="Times New Roman" w:hAnsi="Times New Roman"/>
          <w:sz w:val="24"/>
          <w:szCs w:val="24"/>
        </w:rPr>
        <w:t xml:space="preserve"> газете «</w:t>
      </w:r>
      <w:r w:rsidR="00CE5D51">
        <w:rPr>
          <w:rFonts w:ascii="Times New Roman" w:hAnsi="Times New Roman"/>
          <w:color w:val="000000"/>
          <w:sz w:val="24"/>
          <w:szCs w:val="24"/>
        </w:rPr>
        <w:t>Соляновские вести» Соляновского</w:t>
      </w:r>
      <w:r w:rsidR="00CE5D51" w:rsidRPr="0079646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CE5D51" w:rsidRPr="0079646D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 w:rsidR="00CE5D51">
        <w:rPr>
          <w:rFonts w:ascii="Times New Roman" w:hAnsi="Times New Roman"/>
          <w:color w:val="000000"/>
          <w:sz w:val="24"/>
          <w:szCs w:val="24"/>
        </w:rPr>
        <w:t>Соляновского</w:t>
      </w:r>
      <w:r w:rsidR="00CE5D51" w:rsidRPr="0079646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CE5D51" w:rsidRPr="0079646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60E" w:rsidRPr="00AD1620" w:rsidRDefault="006D660E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D51" w:rsidRDefault="00AD1620" w:rsidP="00BE4A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BE4A3C">
        <w:rPr>
          <w:rFonts w:ascii="Times New Roman" w:hAnsi="Times New Roman" w:cs="Times New Roman"/>
          <w:sz w:val="24"/>
          <w:szCs w:val="24"/>
        </w:rPr>
        <w:t>,</w:t>
      </w:r>
      <w:r w:rsidR="00CE5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51" w:rsidRDefault="00CE5D51" w:rsidP="00CE5D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Соляновского</w:t>
      </w:r>
    </w:p>
    <w:p w:rsidR="00CE5D51" w:rsidRDefault="00CE5D51" w:rsidP="00CE5D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Ю.Л.Донской</w:t>
      </w:r>
    </w:p>
    <w:p w:rsidR="00CE5D51" w:rsidRPr="00AD1620" w:rsidRDefault="00CE5D51" w:rsidP="00AD162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D1620" w:rsidRPr="00AD1620" w:rsidRDefault="00AD1620" w:rsidP="00AD16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5D51" w:rsidRDefault="00CE5D51" w:rsidP="00AD16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4A3C" w:rsidRDefault="00BE4A3C" w:rsidP="00AD16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660E" w:rsidRPr="00AD1620" w:rsidRDefault="006D660E" w:rsidP="00AD16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6691" w:rsidRDefault="00346691" w:rsidP="00AD16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E5D51" w:rsidRDefault="00AD1620" w:rsidP="00CE5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</w:p>
    <w:p w:rsidR="00CE5D51" w:rsidRDefault="00CE5D51" w:rsidP="00CE5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</w:p>
    <w:p w:rsidR="00AD1620" w:rsidRPr="00AD1620" w:rsidRDefault="00CE5D51" w:rsidP="00CE5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 2016 г. N 109</w:t>
      </w:r>
    </w:p>
    <w:p w:rsidR="00AD1620" w:rsidRPr="00AD1620" w:rsidRDefault="00AD1620" w:rsidP="00AD1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620" w:rsidRDefault="00AD1620" w:rsidP="00AD1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AD1620">
        <w:rPr>
          <w:rFonts w:ascii="Times New Roman" w:hAnsi="Times New Roman" w:cs="Times New Roman"/>
          <w:sz w:val="24"/>
          <w:szCs w:val="24"/>
        </w:rPr>
        <w:t>ПОРЯДОК</w:t>
      </w:r>
    </w:p>
    <w:p w:rsidR="00AD1620" w:rsidRPr="00AD1620" w:rsidRDefault="00AD1620" w:rsidP="00AD1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ФОРМИРОВАНИЯ И ИСПОЛЬЗОВАНИЯ</w:t>
      </w:r>
    </w:p>
    <w:p w:rsidR="00AD1620" w:rsidRPr="00AD1620" w:rsidRDefault="00AD1620" w:rsidP="00AD1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</w:p>
    <w:p w:rsidR="00AD1620" w:rsidRPr="00AD1620" w:rsidRDefault="00AD1620" w:rsidP="00AD1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</w:t>
      </w:r>
    </w:p>
    <w:p w:rsidR="00AD1620" w:rsidRPr="00AD1620" w:rsidRDefault="00CE5D51" w:rsidP="00AD1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="00AD1620"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</w:t>
      </w:r>
      <w:hyperlink r:id="rId10" w:tooltip="&quot;Бюджетный кодекс Российской Федерации&quot; от 31.07.1998 N 145-ФЗ (ред. от 30.11.2016){КонсультантПлюс}" w:history="1">
        <w:r w:rsidRPr="00AD1620">
          <w:rPr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порядок формирования и использования бюджетных ассигнований муниципального дорожного фонда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1.2. Муниципальный дорожный фонд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дорожный фонд) - часть средств бюджета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II. ПОРЯДОК ФОРМИРОВАНИЯ БЮДЖЕТНЫХ АССИГНОВАНИЙ</w:t>
      </w:r>
    </w:p>
    <w:p w:rsidR="00AD1620" w:rsidRPr="00AD1620" w:rsidRDefault="00AD1620" w:rsidP="00AD16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AD1620">
        <w:rPr>
          <w:rFonts w:ascii="Times New Roman" w:hAnsi="Times New Roman" w:cs="Times New Roman"/>
          <w:sz w:val="24"/>
          <w:szCs w:val="24"/>
        </w:rPr>
        <w:t xml:space="preserve">2.1. Объем бюджетных ассигнований дорожного фонда утверждается решением Думы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 (далее - решение о бюджете) в размере не менее прогнозируемого объема доходов решением о бюджете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>: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2.1.1. Средств бюджета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размере прогнозируемых поступлений налоговых и неналоговых доходов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>: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D1620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AD1620">
        <w:rPr>
          <w:rFonts w:ascii="Times New Roman" w:hAnsi="Times New Roman" w:cs="Times New Roman"/>
          <w:sz w:val="24"/>
          <w:szCs w:val="24"/>
        </w:rPr>
        <w:t xml:space="preserve">) двигателей, производимых на территории Российской Федерации, подлежащих зачислению в бюджет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- эксплуатации и использования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-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</w:t>
      </w:r>
      <w:r w:rsidRPr="00AD1620">
        <w:rPr>
          <w:rFonts w:ascii="Times New Roman" w:hAnsi="Times New Roman" w:cs="Times New Roman"/>
          <w:sz w:val="24"/>
          <w:szCs w:val="24"/>
        </w:rPr>
        <w:lastRenderedPageBreak/>
        <w:t>дорожного фонда, либо в связи с уклонением от заключения таких контрактов или иных договоров.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2.1.2. Поступлений межбюджетных трансфертов из бюджета Иркутской области на финансовое обеспечение дорожной деятельности.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2.1.3. Безвозмездных поступлений от физических и юридических лиц, в том числе добровольные пожертвования, на финансовое обеспечение дорожной деятельности.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 xml:space="preserve">Формирование бюджетных ассигнований дорожного фонда на очередной финансовый год и плановый период осуществляется в сроки, предусмотренные муниципальными правовыми актами администрации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регламентирующими порядок составления проекта бюджета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и плановый период.</w:t>
      </w:r>
      <w:proofErr w:type="gramEnd"/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2.4. В течение текущего финансового года объем бюджетных ассигнований дорожного фонда может быть скорректирован на разницу между фактически поступившими и планируемыми при его формировании объемами доходов бюджета </w:t>
      </w:r>
      <w:r w:rsidR="00CE5D51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в связи с изменением размера финансового обеспечения мероприятий, направленных на обеспечение дорожной деятельности.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III. ИСПОЛЬЗОВАНИЕ БЮДЖЕТНЫХ АССИГНОВАНИЙ</w:t>
      </w:r>
    </w:p>
    <w:p w:rsidR="00AD1620" w:rsidRPr="00AD1620" w:rsidRDefault="00AD1620" w:rsidP="00346691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3.1. Использование бюджетных ассигнований дорожного фонда осуществляется в пределах объема бюджетных ассигнований дорожного фонда, утвержденного решением о бюджете, и (или) в случаях, установленных Бюджетным </w:t>
      </w:r>
      <w:hyperlink r:id="rId11" w:tooltip="&quot;Бюджетный кодекс Российской Федерации&quot; от 31.07.1998 N 145-ФЗ (ред. от 30.11.2016){КонсультантПлюс}" w:history="1">
        <w:r w:rsidRPr="00AD162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D1620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со сводной бюджетной росписью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3.2. Бюджетные ассигнования дорожного фонда направляются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>: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3.2.1. Содержание, капитальный ремонт, ремонт автомобильных дорог общего пользования местного значения (далее - автомобильные дороги) и искусственных сооружений на них.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3.2.2. Разработку проектной документации на капитальный ремонт автомобильных дорог и искусственных сооружений на них.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3.2.3. Строительство и реконструкцию автомобильных дорог и искусственных сооружений на них (включая разработку документации по планировке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3.2.4. Оформление прав собственности на автомобильные дороги и земельные участки под ними.</w:t>
      </w:r>
    </w:p>
    <w:p w:rsidR="00693F11" w:rsidRPr="00595F29" w:rsidRDefault="00AD1620" w:rsidP="00346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3.2.5. Прочие направления при осуществлении администрацией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дорожной деятельности, необходимые для развития и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 xml:space="preserve"> автомобильных дорог, в соответствии с законод</w:t>
      </w:r>
      <w:r w:rsidR="00F8316A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="00346691">
        <w:rPr>
          <w:rFonts w:ascii="Times New Roman" w:hAnsi="Times New Roman" w:cs="Times New Roman"/>
          <w:sz w:val="24"/>
          <w:szCs w:val="24"/>
        </w:rPr>
        <w:t>(</w:t>
      </w:r>
      <w:r w:rsidRPr="00F8316A">
        <w:rPr>
          <w:rFonts w:ascii="Times New Roman" w:hAnsi="Times New Roman" w:cs="Times New Roman"/>
          <w:sz w:val="24"/>
          <w:szCs w:val="24"/>
        </w:rPr>
        <w:t>аренда дорожной техники, необходимой для осуществления ремонта и</w:t>
      </w:r>
      <w:r w:rsidR="00693F11">
        <w:rPr>
          <w:rFonts w:ascii="Times New Roman" w:hAnsi="Times New Roman" w:cs="Times New Roman"/>
          <w:sz w:val="24"/>
          <w:szCs w:val="24"/>
        </w:rPr>
        <w:t xml:space="preserve"> содержания автомобильных дорог; п</w:t>
      </w:r>
      <w:r w:rsidRPr="00F8316A">
        <w:rPr>
          <w:rFonts w:ascii="Times New Roman" w:hAnsi="Times New Roman" w:cs="Times New Roman"/>
          <w:sz w:val="24"/>
          <w:szCs w:val="24"/>
        </w:rPr>
        <w:t xml:space="preserve">риобретение ГСМ, запасных частей для транспортных средств для ремонта и </w:t>
      </w:r>
      <w:r w:rsidR="00693F11">
        <w:rPr>
          <w:rFonts w:ascii="Times New Roman" w:hAnsi="Times New Roman" w:cs="Times New Roman"/>
          <w:sz w:val="24"/>
          <w:szCs w:val="24"/>
        </w:rPr>
        <w:t>содержания автомобильных дорог;</w:t>
      </w:r>
      <w:r w:rsidR="00346691">
        <w:rPr>
          <w:rFonts w:ascii="Times New Roman" w:hAnsi="Times New Roman" w:cs="Times New Roman"/>
          <w:sz w:val="24"/>
          <w:szCs w:val="24"/>
        </w:rPr>
        <w:t xml:space="preserve"> </w:t>
      </w:r>
      <w:r w:rsidR="00693F11">
        <w:rPr>
          <w:rFonts w:ascii="Times New Roman" w:hAnsi="Times New Roman" w:cs="Times New Roman"/>
          <w:sz w:val="24"/>
          <w:szCs w:val="24"/>
        </w:rPr>
        <w:t>оплата</w:t>
      </w:r>
      <w:r w:rsidR="00693F11" w:rsidRPr="00595F29">
        <w:rPr>
          <w:rFonts w:ascii="Times New Roman" w:hAnsi="Times New Roman" w:cs="Times New Roman"/>
          <w:sz w:val="24"/>
          <w:szCs w:val="24"/>
        </w:rPr>
        <w:t xml:space="preserve"> за электроэнергию по уличному освещению, ремонт и содержание фонарей уличного освещения, расположенных на автомобильных дорогах</w:t>
      </w:r>
      <w:r w:rsidR="00693F11">
        <w:rPr>
          <w:rFonts w:ascii="Times New Roman" w:hAnsi="Times New Roman" w:cs="Times New Roman"/>
          <w:sz w:val="24"/>
          <w:szCs w:val="24"/>
        </w:rPr>
        <w:t>;</w:t>
      </w:r>
      <w:r w:rsidR="00346691">
        <w:rPr>
          <w:rFonts w:ascii="Times New Roman" w:hAnsi="Times New Roman" w:cs="Times New Roman"/>
          <w:sz w:val="24"/>
          <w:szCs w:val="24"/>
        </w:rPr>
        <w:t xml:space="preserve"> </w:t>
      </w:r>
      <w:r w:rsidR="00693F11">
        <w:rPr>
          <w:rFonts w:ascii="Times New Roman" w:hAnsi="Times New Roman" w:cs="Times New Roman"/>
          <w:sz w:val="24"/>
          <w:szCs w:val="24"/>
        </w:rPr>
        <w:t>оплата</w:t>
      </w:r>
      <w:r w:rsidR="00693F11" w:rsidRPr="00595F29">
        <w:rPr>
          <w:rFonts w:ascii="Times New Roman" w:hAnsi="Times New Roman" w:cs="Times New Roman"/>
          <w:sz w:val="24"/>
          <w:szCs w:val="24"/>
        </w:rPr>
        <w:t xml:space="preserve"> за временное ограниченное пользование имуществом (опоры уличного освещения) в населённых пунктах, расположенных на автомобильных дорогах</w:t>
      </w:r>
      <w:r w:rsidR="00346691">
        <w:rPr>
          <w:rFonts w:ascii="Times New Roman" w:hAnsi="Times New Roman" w:cs="Times New Roman"/>
          <w:sz w:val="24"/>
          <w:szCs w:val="24"/>
        </w:rPr>
        <w:t>)</w:t>
      </w:r>
      <w:r w:rsidR="00693F11" w:rsidRPr="00595F29">
        <w:rPr>
          <w:rFonts w:ascii="Times New Roman" w:hAnsi="Times New Roman" w:cs="Times New Roman"/>
          <w:sz w:val="24"/>
          <w:szCs w:val="24"/>
        </w:rPr>
        <w:t>.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lastRenderedPageBreak/>
        <w:t xml:space="preserve">IV. ОТЧЕТНОСТЬ И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 xml:space="preserve"> ФОРМИРОВАНИЕМ</w:t>
      </w:r>
    </w:p>
    <w:p w:rsidR="00AD1620" w:rsidRPr="00AD1620" w:rsidRDefault="00AD1620" w:rsidP="00AD16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И ИСПОЛЬЗОВАНИЕМ  БЮДЖЕТНЫХ АССИГНОВАНИЙ</w:t>
      </w:r>
    </w:p>
    <w:p w:rsidR="00AD1620" w:rsidRPr="00AD1620" w:rsidRDefault="00AD1620" w:rsidP="00AD16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 ДОРОЖНОГО ФОНДА</w:t>
      </w:r>
    </w:p>
    <w:p w:rsidR="00AD1620" w:rsidRPr="00AD1620" w:rsidRDefault="00AD1620" w:rsidP="00AD1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4.1. Отчет об использовании бюджетных ассигнований дорожного фонда с пояснительной запиской формируется администрацией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Отчет предоставляется в Думу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ежеквартально в срок не позднее 10 числа месяца, следующего за отчетным периодом (нарастающим итогом на конец отчетного периода), по форме согласно приложению № 1 к настоящему Порядку.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 Пояснительная записка к отчету об использовании бюджетных ассигнований дорожного фонда должна содержать информацию: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о ходе выполнения мероприятий дорожного фонда;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о причинах изменений уточненных бюджетных ассигнований от утвержденных бюджетных ассигнований в разрезе мероприятий;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- о причинах неисполнения уточненных бюджетных ассигнований (менее 95%) (применяется к годовому отчету).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4.2. Отчет об использовании бюджетных ассигнований дорожного фонда включается в состав ежеквартальной, годовой бюджетной отчетности об исполнении бюджета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>4.3. Информация об использовании средств дорожного фонда за отчетный финансовый год подлежит официальному опубликованию.</w:t>
      </w:r>
    </w:p>
    <w:p w:rsidR="00AD1620" w:rsidRPr="00AD1620" w:rsidRDefault="00AD1620" w:rsidP="00AD1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D1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1620">
        <w:rPr>
          <w:rFonts w:ascii="Times New Roman" w:hAnsi="Times New Roman" w:cs="Times New Roman"/>
          <w:sz w:val="24"/>
          <w:szCs w:val="24"/>
        </w:rPr>
        <w:t xml:space="preserve">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F8316A" w:rsidRDefault="00AD1620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20">
        <w:rPr>
          <w:rFonts w:ascii="Times New Roman" w:hAnsi="Times New Roman" w:cs="Times New Roman"/>
          <w:sz w:val="24"/>
          <w:szCs w:val="24"/>
        </w:rPr>
        <w:t xml:space="preserve">4.5. Средства дорожного фонда подлежат возврату в бюджет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  <w:r w:rsidRPr="00AD16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случае установления факта их нецелевого использования, влекущего ответственность, предусмотренную действующим законодательством Российской Федерации.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P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620" w:rsidRPr="002264FF" w:rsidRDefault="00AD1620" w:rsidP="00AD162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lastRenderedPageBreak/>
        <w:t>Приложение N 1</w:t>
      </w:r>
    </w:p>
    <w:p w:rsidR="00AD1620" w:rsidRPr="002264FF" w:rsidRDefault="00AD1620" w:rsidP="00AD1620">
      <w:pPr>
        <w:pStyle w:val="ConsPlusNormal"/>
        <w:jc w:val="right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t>к Порядку формирования и использования</w:t>
      </w:r>
    </w:p>
    <w:p w:rsidR="00AD1620" w:rsidRPr="002264FF" w:rsidRDefault="00AD1620" w:rsidP="00AD1620">
      <w:pPr>
        <w:pStyle w:val="ConsPlusNormal"/>
        <w:jc w:val="right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t>бюджетных ассигнований</w:t>
      </w:r>
    </w:p>
    <w:p w:rsidR="00AD1620" w:rsidRPr="002264FF" w:rsidRDefault="00AD1620" w:rsidP="00AD1620">
      <w:pPr>
        <w:pStyle w:val="ConsPlusNormal"/>
        <w:jc w:val="right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t>муниципального дорожного фонда</w:t>
      </w:r>
    </w:p>
    <w:p w:rsidR="00AD1620" w:rsidRPr="002264FF" w:rsidRDefault="00F8316A" w:rsidP="00AD16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="00AD1620" w:rsidRPr="002264FF">
        <w:rPr>
          <w:rFonts w:ascii="Times New Roman" w:hAnsi="Times New Roman" w:cs="Times New Roman"/>
        </w:rPr>
        <w:t xml:space="preserve"> муниципального образования</w:t>
      </w:r>
    </w:p>
    <w:p w:rsidR="00AD1620" w:rsidRPr="002264FF" w:rsidRDefault="00AD1620" w:rsidP="00AD1620">
      <w:pPr>
        <w:pStyle w:val="ConsPlusNormal"/>
        <w:jc w:val="right"/>
        <w:rPr>
          <w:rFonts w:ascii="Times New Roman" w:hAnsi="Times New Roman" w:cs="Times New Roman"/>
        </w:rPr>
      </w:pPr>
    </w:p>
    <w:p w:rsidR="00AD1620" w:rsidRPr="002264FF" w:rsidRDefault="00AD1620" w:rsidP="00AD1620">
      <w:pPr>
        <w:pStyle w:val="ConsPlusNormal"/>
        <w:jc w:val="right"/>
        <w:rPr>
          <w:rFonts w:ascii="Times New Roman" w:hAnsi="Times New Roman" w:cs="Times New Roman"/>
        </w:rPr>
      </w:pPr>
    </w:p>
    <w:p w:rsidR="00AD1620" w:rsidRPr="002264FF" w:rsidRDefault="00AD1620" w:rsidP="00AD1620">
      <w:pPr>
        <w:pStyle w:val="ConsPlusNormal"/>
        <w:jc w:val="both"/>
        <w:rPr>
          <w:rFonts w:ascii="Times New Roman" w:hAnsi="Times New Roman" w:cs="Times New Roman"/>
        </w:rPr>
      </w:pPr>
    </w:p>
    <w:p w:rsidR="00AD1620" w:rsidRPr="002264FF" w:rsidRDefault="00AD1620" w:rsidP="00F8316A">
      <w:pPr>
        <w:pStyle w:val="ConsPlusNormal"/>
        <w:jc w:val="center"/>
        <w:rPr>
          <w:rFonts w:ascii="Times New Roman" w:hAnsi="Times New Roman" w:cs="Times New Roman"/>
        </w:rPr>
      </w:pPr>
      <w:bookmarkStart w:id="2" w:name="Par119"/>
      <w:bookmarkEnd w:id="2"/>
      <w:r w:rsidRPr="002264FF">
        <w:rPr>
          <w:rFonts w:ascii="Times New Roman" w:hAnsi="Times New Roman" w:cs="Times New Roman"/>
        </w:rPr>
        <w:t>ОСНОВНЫЕ НАПРАВЛЕНИЯ РАСХОДОВАНИЯ БЮДЖЕТНЫХ АССИГНОВАНИЙ</w:t>
      </w:r>
    </w:p>
    <w:p w:rsidR="00AD1620" w:rsidRPr="002264FF" w:rsidRDefault="00AD1620" w:rsidP="00F8316A">
      <w:pPr>
        <w:pStyle w:val="ConsPlusNormal"/>
        <w:jc w:val="center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t xml:space="preserve">МУНИЦИПАЛЬНОГО ДОРОЖНОГО ФОНДА </w:t>
      </w:r>
    </w:p>
    <w:p w:rsidR="00AD1620" w:rsidRPr="002264FF" w:rsidRDefault="00F8316A" w:rsidP="00F8316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СОЛЯНОВСКОГО </w:t>
      </w:r>
      <w:r w:rsidR="00AD1620" w:rsidRPr="002264FF">
        <w:rPr>
          <w:rFonts w:ascii="Times New Roman" w:hAnsi="Times New Roman" w:cs="Times New Roman"/>
        </w:rPr>
        <w:t>МУНИЦИПАЛЬНОГО ОБРАЗОВАНИЯ</w:t>
      </w:r>
    </w:p>
    <w:p w:rsidR="00AD1620" w:rsidRPr="002264FF" w:rsidRDefault="00AD1620" w:rsidP="00F831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648"/>
        <w:gridCol w:w="1247"/>
        <w:gridCol w:w="624"/>
        <w:gridCol w:w="624"/>
        <w:gridCol w:w="737"/>
        <w:gridCol w:w="737"/>
      </w:tblGrid>
      <w:tr w:rsidR="00AD1620" w:rsidRPr="002264FF" w:rsidTr="009D4F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264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64FF">
              <w:rPr>
                <w:rFonts w:ascii="Times New Roman" w:hAnsi="Times New Roman" w:cs="Times New Roman"/>
              </w:rPr>
              <w:t>/</w:t>
            </w:r>
            <w:proofErr w:type="spellStart"/>
            <w:r w:rsidRPr="002264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 xml:space="preserve">Наименование направлений расходования бюджетных ассигнований муниципального дорожного фонда </w:t>
            </w:r>
            <w:r w:rsidR="00F8316A" w:rsidRPr="00F8316A">
              <w:rPr>
                <w:rFonts w:ascii="Times New Roman" w:hAnsi="Times New Roman" w:cs="Times New Roman"/>
              </w:rPr>
              <w:t>Соляновского</w:t>
            </w:r>
            <w:r w:rsidR="00F8316A" w:rsidRPr="002264FF">
              <w:rPr>
                <w:rFonts w:ascii="Times New Roman" w:hAnsi="Times New Roman" w:cs="Times New Roman"/>
              </w:rPr>
              <w:t xml:space="preserve"> </w:t>
            </w:r>
            <w:r w:rsidRPr="002264FF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AD1620" w:rsidRPr="002264FF" w:rsidTr="00F8316A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D1620" w:rsidRPr="002264FF" w:rsidTr="00F8316A">
        <w:trPr>
          <w:trHeight w:val="4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1 год - 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2 год - план</w:t>
            </w: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Строительство и реконструкция автомобильных дорог и искусственных сооружений на них, из них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разработка документации по планировке размещения автомобильных дорог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разработка проектной документации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прочие направления (расшифровать)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F8316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Оформление прав собственности на автомобильные дороги и земельные участки под ними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 xml:space="preserve">Прочие направления при осуществлении администрацией </w:t>
            </w:r>
            <w:r w:rsidR="00F8316A" w:rsidRPr="00F8316A">
              <w:rPr>
                <w:rFonts w:ascii="Times New Roman" w:hAnsi="Times New Roman" w:cs="Times New Roman"/>
              </w:rPr>
              <w:t>Соляновского</w:t>
            </w:r>
            <w:r w:rsidRPr="002264FF">
              <w:rPr>
                <w:rFonts w:ascii="Times New Roman" w:hAnsi="Times New Roman" w:cs="Times New Roman"/>
              </w:rPr>
              <w:t xml:space="preserve"> муниципального образования дорожной деятельности, необходимые для развития и </w:t>
            </w:r>
            <w:proofErr w:type="gramStart"/>
            <w:r w:rsidRPr="002264FF">
              <w:rPr>
                <w:rFonts w:ascii="Times New Roman" w:hAnsi="Times New Roman" w:cs="Times New Roman"/>
              </w:rPr>
              <w:t>функционирования</w:t>
            </w:r>
            <w:proofErr w:type="gramEnd"/>
            <w:r w:rsidRPr="002264FF">
              <w:rPr>
                <w:rFonts w:ascii="Times New Roman" w:hAnsi="Times New Roman" w:cs="Times New Roman"/>
              </w:rPr>
              <w:t xml:space="preserve"> автомобильных дорог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64F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C3405B" w:rsidP="00F83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ar371" w:tooltip="&lt;*&gt; указывается км, м, пог.м, км2, шт. и др." w:history="1">
              <w:r w:rsidR="00AD1620" w:rsidRPr="002264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1620" w:rsidRPr="002264FF" w:rsidTr="009D4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4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0" w:rsidRPr="002264FF" w:rsidRDefault="00AD1620" w:rsidP="00F83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D1620" w:rsidRPr="002264FF" w:rsidRDefault="00AD1620" w:rsidP="00F8316A">
      <w:pPr>
        <w:pStyle w:val="ConsPlusNormal"/>
        <w:jc w:val="both"/>
        <w:rPr>
          <w:rFonts w:ascii="Times New Roman" w:hAnsi="Times New Roman" w:cs="Times New Roman"/>
        </w:rPr>
      </w:pPr>
    </w:p>
    <w:p w:rsidR="00AD1620" w:rsidRPr="002264FF" w:rsidRDefault="00AD1620" w:rsidP="00F831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</w:rPr>
        <w:t>--------------------------------</w:t>
      </w:r>
    </w:p>
    <w:p w:rsidR="00AD1620" w:rsidRPr="002264FF" w:rsidRDefault="00AD1620" w:rsidP="00F831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371"/>
      <w:bookmarkEnd w:id="3"/>
      <w:r w:rsidRPr="002264FF">
        <w:rPr>
          <w:rFonts w:ascii="Times New Roman" w:hAnsi="Times New Roman" w:cs="Times New Roman"/>
        </w:rPr>
        <w:t xml:space="preserve">&lt;*&gt; указывается км, м, </w:t>
      </w:r>
      <w:proofErr w:type="spellStart"/>
      <w:r w:rsidRPr="002264FF">
        <w:rPr>
          <w:rFonts w:ascii="Times New Roman" w:hAnsi="Times New Roman" w:cs="Times New Roman"/>
        </w:rPr>
        <w:t>пог</w:t>
      </w:r>
      <w:proofErr w:type="gramStart"/>
      <w:r w:rsidRPr="002264FF">
        <w:rPr>
          <w:rFonts w:ascii="Times New Roman" w:hAnsi="Times New Roman" w:cs="Times New Roman"/>
        </w:rPr>
        <w:t>.м</w:t>
      </w:r>
      <w:proofErr w:type="spellEnd"/>
      <w:proofErr w:type="gramEnd"/>
      <w:r w:rsidRPr="002264FF">
        <w:rPr>
          <w:rFonts w:ascii="Times New Roman" w:hAnsi="Times New Roman" w:cs="Times New Roman"/>
        </w:rPr>
        <w:t>, км</w:t>
      </w:r>
      <w:r w:rsidRPr="002264FF">
        <w:rPr>
          <w:rFonts w:ascii="Times New Roman" w:hAnsi="Times New Roman" w:cs="Times New Roman"/>
          <w:vertAlign w:val="superscript"/>
        </w:rPr>
        <w:t>2</w:t>
      </w:r>
      <w:r w:rsidRPr="002264FF">
        <w:rPr>
          <w:rFonts w:ascii="Times New Roman" w:hAnsi="Times New Roman" w:cs="Times New Roman"/>
        </w:rPr>
        <w:t>, шт. и др.</w:t>
      </w:r>
    </w:p>
    <w:p w:rsidR="00AD1620" w:rsidRPr="002264FF" w:rsidRDefault="00AD1620" w:rsidP="00F831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1620" w:rsidRPr="002264FF" w:rsidRDefault="00AD1620" w:rsidP="00F8316A">
      <w:pPr>
        <w:pStyle w:val="ConsPlusNormal"/>
        <w:jc w:val="both"/>
        <w:rPr>
          <w:rFonts w:ascii="Times New Roman" w:hAnsi="Times New Roman" w:cs="Times New Roman"/>
        </w:rPr>
      </w:pPr>
    </w:p>
    <w:p w:rsidR="00F8316A" w:rsidRDefault="00AD1620" w:rsidP="00AD1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4FF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8316A">
        <w:rPr>
          <w:rFonts w:ascii="Times New Roman" w:hAnsi="Times New Roman" w:cs="Times New Roman"/>
          <w:sz w:val="24"/>
          <w:szCs w:val="24"/>
        </w:rPr>
        <w:t>Соляновского</w:t>
      </w:r>
    </w:p>
    <w:p w:rsidR="00AD1620" w:rsidRPr="002264FF" w:rsidRDefault="00F8316A" w:rsidP="00AD1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D1620" w:rsidRPr="002264FF">
        <w:rPr>
          <w:rFonts w:ascii="Times New Roman" w:hAnsi="Times New Roman" w:cs="Times New Roman"/>
          <w:sz w:val="24"/>
          <w:szCs w:val="24"/>
        </w:rPr>
        <w:t xml:space="preserve">        __________________________ Ф.И.О.</w:t>
      </w:r>
    </w:p>
    <w:p w:rsidR="00AD1620" w:rsidRPr="002264FF" w:rsidRDefault="00AD1620" w:rsidP="00AD1620">
      <w:pPr>
        <w:pStyle w:val="ConsPlusNonformat"/>
        <w:jc w:val="both"/>
        <w:rPr>
          <w:rFonts w:ascii="Times New Roman" w:hAnsi="Times New Roman" w:cs="Times New Roman"/>
        </w:rPr>
      </w:pPr>
      <w:r w:rsidRPr="002264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3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264FF">
        <w:rPr>
          <w:rFonts w:ascii="Times New Roman" w:hAnsi="Times New Roman" w:cs="Times New Roman"/>
        </w:rPr>
        <w:t>подпись</w:t>
      </w:r>
    </w:p>
    <w:p w:rsidR="00BD0487" w:rsidRDefault="00BD0487"/>
    <w:sectPr w:rsidR="00BD0487" w:rsidSect="0034669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D1620"/>
    <w:rsid w:val="00346691"/>
    <w:rsid w:val="00693F11"/>
    <w:rsid w:val="006D660E"/>
    <w:rsid w:val="00AD1620"/>
    <w:rsid w:val="00BD0487"/>
    <w:rsid w:val="00BE4A3C"/>
    <w:rsid w:val="00C3405B"/>
    <w:rsid w:val="00CC4F8D"/>
    <w:rsid w:val="00CE5D51"/>
    <w:rsid w:val="00F474CF"/>
    <w:rsid w:val="00F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1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1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D16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778324F14B3FC048EAE53ED125D294CB3137D442AA93AFEADCE6A9027E8C270qAa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778324F14B3FC048EB05EFB7E07254FB84D78472FA469A4FCC83DCFq7a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1778324F14B3FC048EB05EFB7E07254CB14A79452CA469A4FCC83DCFq7a7D" TargetMode="External"/><Relationship Id="rId11" Type="http://schemas.openxmlformats.org/officeDocument/2006/relationships/hyperlink" Target="consultantplus://offline/ref=BD1778324F14B3FC048EB05EFB7E07254FB84A79402EA469A4FCC83DCFq7a7D" TargetMode="External"/><Relationship Id="rId5" Type="http://schemas.openxmlformats.org/officeDocument/2006/relationships/hyperlink" Target="consultantplus://offline/ref=BD1778324F14B3FC048EB05EFB7E07254FB84A79402EA469A4FCC83DCF77EE9730EA0C82AD16qFa1D" TargetMode="External"/><Relationship Id="rId10" Type="http://schemas.openxmlformats.org/officeDocument/2006/relationships/hyperlink" Target="consultantplus://offline/ref=BD1778324F14B3FC048EB05EFB7E07254FB84A79402EA469A4FCC83DCF77EE9730EA0C82AD16qFa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778324F14B3FC048EAE53ED125D294CB3137D4222AD38F8A39360987EE4C0q7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398B-30FD-4272-8FA1-6C76D1E2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4</cp:revision>
  <cp:lastPrinted>2020-05-28T03:45:00Z</cp:lastPrinted>
  <dcterms:created xsi:type="dcterms:W3CDTF">2016-12-28T07:41:00Z</dcterms:created>
  <dcterms:modified xsi:type="dcterms:W3CDTF">2020-05-28T05:14:00Z</dcterms:modified>
</cp:coreProperties>
</file>