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F3" w:rsidRPr="00F2288F" w:rsidRDefault="00E61BF3" w:rsidP="00E61BF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28</w:t>
      </w:r>
      <w:r w:rsidRPr="00F2288F">
        <w:rPr>
          <w:rFonts w:ascii="Arial" w:hAnsi="Arial" w:cs="Arial"/>
          <w:b/>
          <w:sz w:val="32"/>
        </w:rPr>
        <w:t>.</w:t>
      </w:r>
      <w:r>
        <w:rPr>
          <w:rFonts w:ascii="Arial" w:hAnsi="Arial" w:cs="Arial"/>
          <w:b/>
          <w:sz w:val="32"/>
        </w:rPr>
        <w:t>12.2017г. №5</w:t>
      </w:r>
    </w:p>
    <w:p w:rsidR="00E61BF3" w:rsidRPr="00F2288F" w:rsidRDefault="00E61BF3" w:rsidP="00E61BF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РОССИЙСКАЯ ФЕДЕРАЦИЯ</w:t>
      </w:r>
    </w:p>
    <w:p w:rsidR="00E61BF3" w:rsidRPr="00F2288F" w:rsidRDefault="00E61BF3" w:rsidP="00E61BF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ИРКУТСКАЯ ОБЛАСТЬ</w:t>
      </w:r>
    </w:p>
    <w:p w:rsidR="00E61BF3" w:rsidRPr="00F2288F" w:rsidRDefault="00E61BF3" w:rsidP="00E61BF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МУНИЦИПАЛЬНОЕ ОБРАЗОВАНИЕ «ТАЙШЕТСКИЙ РАЙОН»</w:t>
      </w:r>
    </w:p>
    <w:p w:rsidR="00E61BF3" w:rsidRPr="00F2288F" w:rsidRDefault="00E61BF3" w:rsidP="00E61BF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СОЛЯНОВСКОЕ МУНИЦИПАЛЬНОЕ ОБРАЗОВАНИЕ</w:t>
      </w:r>
    </w:p>
    <w:p w:rsidR="00E61BF3" w:rsidRPr="00F2288F" w:rsidRDefault="00E61BF3" w:rsidP="00E61BF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ДУМА</w:t>
      </w:r>
    </w:p>
    <w:p w:rsidR="00E61BF3" w:rsidRPr="00F2288F" w:rsidRDefault="00E61BF3" w:rsidP="00E61BF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РЕШЕНИЕ</w:t>
      </w:r>
    </w:p>
    <w:p w:rsidR="00E61BF3" w:rsidRPr="00F2288F" w:rsidRDefault="00E61BF3" w:rsidP="00E61BF3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</w:p>
    <w:p w:rsidR="00000000" w:rsidRDefault="00E61BF3" w:rsidP="00C0755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2288F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ПРИЗНАНИИ </w:t>
      </w:r>
      <w:proofErr w:type="gramStart"/>
      <w:r>
        <w:rPr>
          <w:rFonts w:ascii="Arial" w:hAnsi="Arial" w:cs="Arial"/>
          <w:b/>
          <w:sz w:val="32"/>
          <w:szCs w:val="32"/>
        </w:rPr>
        <w:t>УТРАТИВШИМ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СИЛУ РЕШЕНИЯ ДУМЫ СОЛЯНОВСКОГО МУНИЦИПАЛЬНОГО ОБРАЗОВАНИЯ ОТ 31.03.2017Г. №118 «ОБ УТВЕРЖДЕНИИ ПОРЯДКА ПРЕДОСТАВЛЕНИЯ СВЕДЕНИЙ О ДОХОДАХ, РАСХОДАХ, ОБ ИМУЩЕСТВЕ И ОБЯЗАТЕЛЬСТВАХ ИМУЩЕСТВЕННОГО ХАРАКТЕРА ГЛАВОЙ СОЛЯНОВСКОГО МУНИЦИПАЛЬНОГО ОБРАЗОВАНИЯ, ДЕПУТАТАМИ  СОЛЯНОВСКОГО МУНИЦИПАЛЬНОГО ОБРАЗОВАНИЯ</w:t>
      </w:r>
    </w:p>
    <w:p w:rsidR="00C07554" w:rsidRPr="006E1995" w:rsidRDefault="00C07554" w:rsidP="00C0755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07554" w:rsidRPr="006E1995" w:rsidRDefault="00C07554" w:rsidP="00C0755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07554" w:rsidRDefault="00C07554" w:rsidP="00C07554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C07554">
        <w:rPr>
          <w:rFonts w:ascii="Arial" w:hAnsi="Arial" w:cs="Arial"/>
          <w:sz w:val="24"/>
          <w:szCs w:val="24"/>
        </w:rPr>
        <w:t>В соответствии с письмом Управления по профилактике коррупционных и иных п</w:t>
      </w:r>
      <w:r w:rsidR="006E1995">
        <w:rPr>
          <w:rFonts w:ascii="Arial" w:hAnsi="Arial" w:cs="Arial"/>
          <w:sz w:val="24"/>
          <w:szCs w:val="24"/>
        </w:rPr>
        <w:t>равонарушений от 04.12.2017г. №</w:t>
      </w:r>
      <w:r w:rsidRPr="00C07554">
        <w:rPr>
          <w:rFonts w:ascii="Arial" w:hAnsi="Arial" w:cs="Arial"/>
          <w:sz w:val="24"/>
          <w:szCs w:val="24"/>
        </w:rPr>
        <w:t xml:space="preserve">02-35-536/17 «О порядке предоставления сведений о доходах, расходах, </w:t>
      </w:r>
      <w:r w:rsidRPr="00C07554">
        <w:rPr>
          <w:rFonts w:ascii="Arial" w:hAnsi="Arial" w:cs="Arial"/>
          <w:bCs/>
          <w:iCs/>
          <w:sz w:val="24"/>
          <w:szCs w:val="24"/>
        </w:rPr>
        <w:t>об имуществе и обязательствах имущественного характера</w:t>
      </w:r>
      <w:r w:rsidRPr="00C07554">
        <w:rPr>
          <w:rFonts w:ascii="Arial" w:hAnsi="Arial" w:cs="Arial"/>
          <w:sz w:val="24"/>
          <w:szCs w:val="24"/>
        </w:rPr>
        <w:t>», руководствуясь  Уставом Соляновского муниципального образования, Дума Соляновского муниципального образования</w:t>
      </w:r>
      <w:r w:rsidRPr="00C07554">
        <w:rPr>
          <w:rFonts w:ascii="Arial" w:hAnsi="Arial" w:cs="Arial"/>
        </w:rPr>
        <w:t xml:space="preserve"> </w:t>
      </w:r>
    </w:p>
    <w:p w:rsidR="00C07554" w:rsidRPr="006E1995" w:rsidRDefault="00C07554" w:rsidP="00C075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7554" w:rsidRPr="00F2288F" w:rsidRDefault="00C07554" w:rsidP="00C07554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2288F">
        <w:rPr>
          <w:rFonts w:ascii="Arial" w:hAnsi="Arial" w:cs="Arial"/>
          <w:b/>
          <w:sz w:val="30"/>
          <w:szCs w:val="30"/>
        </w:rPr>
        <w:t>РЕШИЛА:</w:t>
      </w:r>
    </w:p>
    <w:p w:rsidR="00C07554" w:rsidRPr="00A72E39" w:rsidRDefault="00C07554" w:rsidP="00C075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7554" w:rsidRDefault="00C07554" w:rsidP="00C075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554">
        <w:rPr>
          <w:rFonts w:ascii="Arial" w:hAnsi="Arial" w:cs="Arial"/>
          <w:sz w:val="24"/>
          <w:szCs w:val="24"/>
        </w:rPr>
        <w:t>1. Признать утратившим силу  решение Думы Соляновского муниципального о</w:t>
      </w:r>
      <w:r w:rsidR="006E1995">
        <w:rPr>
          <w:rFonts w:ascii="Arial" w:hAnsi="Arial" w:cs="Arial"/>
          <w:sz w:val="24"/>
          <w:szCs w:val="24"/>
        </w:rPr>
        <w:t>бразования от 31.03.2017 года №</w:t>
      </w:r>
      <w:r w:rsidRPr="00C07554">
        <w:rPr>
          <w:rFonts w:ascii="Arial" w:hAnsi="Arial" w:cs="Arial"/>
          <w:sz w:val="24"/>
          <w:szCs w:val="24"/>
        </w:rPr>
        <w:t xml:space="preserve">118 </w:t>
      </w:r>
      <w:r w:rsidRPr="00C07554">
        <w:rPr>
          <w:rFonts w:ascii="Arial" w:hAnsi="Arial" w:cs="Arial"/>
          <w:bCs/>
          <w:iCs/>
          <w:sz w:val="24"/>
          <w:szCs w:val="24"/>
        </w:rPr>
        <w:t xml:space="preserve">«Об утверждении Порядка предоставления сведений о доходах, расходах, об имуществе и обязательствах имущественного характера главой </w:t>
      </w:r>
      <w:r w:rsidRPr="00C07554">
        <w:rPr>
          <w:rFonts w:ascii="Arial" w:hAnsi="Arial" w:cs="Arial"/>
          <w:sz w:val="24"/>
          <w:szCs w:val="24"/>
        </w:rPr>
        <w:t>Соляновского муниципального образования</w:t>
      </w:r>
      <w:r w:rsidRPr="00C07554">
        <w:rPr>
          <w:rFonts w:ascii="Arial" w:hAnsi="Arial" w:cs="Arial"/>
          <w:bCs/>
          <w:iCs/>
          <w:sz w:val="24"/>
          <w:szCs w:val="24"/>
        </w:rPr>
        <w:t xml:space="preserve">, депутатами Думы </w:t>
      </w:r>
      <w:r w:rsidRPr="00C07554">
        <w:rPr>
          <w:rFonts w:ascii="Arial" w:hAnsi="Arial" w:cs="Arial"/>
          <w:sz w:val="24"/>
          <w:szCs w:val="24"/>
        </w:rPr>
        <w:t>Соляновского муниципального образования»</w:t>
      </w:r>
      <w:proofErr w:type="gramStart"/>
      <w:r w:rsidRPr="00C0755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07554" w:rsidRPr="00D17118" w:rsidRDefault="00C07554" w:rsidP="00C075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7554">
        <w:rPr>
          <w:rFonts w:ascii="Arial" w:hAnsi="Arial" w:cs="Arial"/>
          <w:sz w:val="24"/>
          <w:szCs w:val="24"/>
        </w:rPr>
        <w:t xml:space="preserve">2. Администрации Соляновского муниципального образования опубликовать настоящее решение с приложением в Бюллетене нормативных правовых актов Соляновские вести и разместить на официальном сайте администрации Соляновского муниципального образования. </w:t>
      </w:r>
    </w:p>
    <w:p w:rsidR="00C07554" w:rsidRDefault="00C07554" w:rsidP="00C075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07554" w:rsidRPr="00D17118" w:rsidRDefault="00C07554" w:rsidP="00C075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07554" w:rsidRPr="00D17118" w:rsidRDefault="00C07554" w:rsidP="00C07554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118">
        <w:rPr>
          <w:rFonts w:ascii="Arial" w:hAnsi="Arial" w:cs="Arial"/>
          <w:sz w:val="24"/>
          <w:szCs w:val="24"/>
        </w:rPr>
        <w:t xml:space="preserve">Председатель Думы, </w:t>
      </w:r>
    </w:p>
    <w:p w:rsidR="00C07554" w:rsidRPr="00D17118" w:rsidRDefault="00C07554" w:rsidP="00C075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118">
        <w:rPr>
          <w:rFonts w:ascii="Arial" w:hAnsi="Arial" w:cs="Arial"/>
          <w:sz w:val="24"/>
          <w:szCs w:val="24"/>
        </w:rPr>
        <w:t>Глава Соляновского муниципального образования</w:t>
      </w:r>
    </w:p>
    <w:p w:rsidR="00C07554" w:rsidRPr="00C07554" w:rsidRDefault="00C07554" w:rsidP="00C07554">
      <w:pPr>
        <w:spacing w:after="0" w:line="240" w:lineRule="auto"/>
        <w:jc w:val="both"/>
        <w:rPr>
          <w:rFonts w:ascii="Arial" w:hAnsi="Arial" w:cs="Arial"/>
        </w:rPr>
      </w:pPr>
      <w:r w:rsidRPr="00D17118">
        <w:rPr>
          <w:rFonts w:ascii="Arial" w:hAnsi="Arial" w:cs="Arial"/>
          <w:sz w:val="24"/>
          <w:szCs w:val="24"/>
        </w:rPr>
        <w:t>Ю.Л.Донской</w:t>
      </w:r>
    </w:p>
    <w:sectPr w:rsidR="00C07554" w:rsidRPr="00C0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61BF3"/>
    <w:rsid w:val="006E1995"/>
    <w:rsid w:val="00C07554"/>
    <w:rsid w:val="00E6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2018-01-24T05:32:00Z</dcterms:created>
  <dcterms:modified xsi:type="dcterms:W3CDTF">2018-01-24T06:11:00Z</dcterms:modified>
</cp:coreProperties>
</file>