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80" w:rsidRPr="00573F22" w:rsidRDefault="000B6880" w:rsidP="00EE3FDE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73F2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                      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3F22">
        <w:rPr>
          <w:rFonts w:ascii="Times New Roman" w:hAnsi="Times New Roman" w:cs="Times New Roman"/>
          <w:b/>
          <w:sz w:val="32"/>
          <w:szCs w:val="32"/>
        </w:rPr>
        <w:t>Р о с с и й с к а я  Ф е д е р а ц и я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22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22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22">
        <w:rPr>
          <w:rFonts w:ascii="Times New Roman" w:hAnsi="Times New Roman" w:cs="Times New Roman"/>
          <w:b/>
          <w:sz w:val="32"/>
          <w:szCs w:val="32"/>
        </w:rPr>
        <w:t xml:space="preserve">Соляновское муниципальное образование 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F22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880" w:rsidRPr="00573F22" w:rsidRDefault="000B6880" w:rsidP="0070444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3F22">
        <w:rPr>
          <w:rFonts w:ascii="Times New Roman" w:hAnsi="Times New Roman" w:cs="Times New Roman"/>
          <w:b/>
          <w:sz w:val="40"/>
          <w:szCs w:val="40"/>
        </w:rPr>
        <w:t xml:space="preserve">ПОСТАНОВЛЕНИЕ                   </w:t>
      </w:r>
    </w:p>
    <w:p w:rsidR="000B6880" w:rsidRPr="00573F22" w:rsidRDefault="000B6880" w:rsidP="00704447">
      <w:pPr>
        <w:suppressLineNumbers/>
        <w:pBdr>
          <w:top w:val="double" w:sz="12" w:space="1" w:color="auto"/>
        </w:pBd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880" w:rsidRPr="00573F22" w:rsidRDefault="000B6880" w:rsidP="00704447">
      <w:pPr>
        <w:spacing w:after="0" w:line="240" w:lineRule="auto"/>
        <w:ind w:right="-568"/>
        <w:rPr>
          <w:rFonts w:ascii="Times New Roman" w:hAnsi="Times New Roman" w:cs="Times New Roman"/>
          <w:color w:val="FF0000"/>
          <w:sz w:val="28"/>
          <w:szCs w:val="28"/>
        </w:rPr>
      </w:pPr>
      <w:r w:rsidRPr="00573F22">
        <w:rPr>
          <w:rFonts w:ascii="Times New Roman" w:hAnsi="Times New Roman" w:cs="Times New Roman"/>
          <w:sz w:val="28"/>
          <w:szCs w:val="28"/>
        </w:rPr>
        <w:t>«</w:t>
      </w:r>
      <w:r w:rsidRPr="00573F22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73F22">
        <w:rPr>
          <w:rFonts w:ascii="Times New Roman" w:hAnsi="Times New Roman" w:cs="Times New Roman"/>
          <w:sz w:val="28"/>
          <w:szCs w:val="28"/>
        </w:rPr>
        <w:t xml:space="preserve">»  ноября  </w:t>
      </w:r>
      <w:smartTag w:uri="urn:schemas-microsoft-com:office:smarttags" w:element="metricconverter">
        <w:smartTagPr>
          <w:attr w:name="ProductID" w:val="2014 г"/>
        </w:smartTagPr>
        <w:r w:rsidRPr="00573F2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73F22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3F22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0B6880" w:rsidRPr="00573F22" w:rsidRDefault="000B6880" w:rsidP="00704447">
      <w:pPr>
        <w:rPr>
          <w:sz w:val="28"/>
          <w:szCs w:val="28"/>
        </w:rPr>
      </w:pP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  <w:lang w:bidi="he-IL"/>
        </w:rPr>
      </w:pPr>
      <w:r w:rsidRPr="00573F22">
        <w:rPr>
          <w:sz w:val="28"/>
          <w:szCs w:val="28"/>
          <w:lang w:bidi="he-IL"/>
        </w:rPr>
        <w:t xml:space="preserve">Об утверждении административного регламента </w:t>
      </w: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  <w:lang w:bidi="he-IL"/>
        </w:rPr>
      </w:pPr>
      <w:r w:rsidRPr="00573F22">
        <w:rPr>
          <w:sz w:val="28"/>
          <w:szCs w:val="28"/>
          <w:lang w:bidi="he-IL"/>
        </w:rPr>
        <w:t xml:space="preserve">предоставления муниципальной услуги </w:t>
      </w: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</w:rPr>
      </w:pPr>
      <w:r w:rsidRPr="00573F22">
        <w:rPr>
          <w:sz w:val="28"/>
          <w:szCs w:val="28"/>
          <w:lang w:bidi="he-IL"/>
        </w:rPr>
        <w:t>«</w:t>
      </w:r>
      <w:r w:rsidRPr="00573F22">
        <w:rPr>
          <w:sz w:val="28"/>
          <w:szCs w:val="28"/>
        </w:rPr>
        <w:t xml:space="preserve">Предоставление информации об организации, </w:t>
      </w: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</w:rPr>
      </w:pPr>
      <w:r w:rsidRPr="00573F22">
        <w:rPr>
          <w:sz w:val="28"/>
          <w:szCs w:val="28"/>
        </w:rPr>
        <w:t xml:space="preserve">выдающей технические условия, о </w:t>
      </w: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</w:rPr>
      </w:pPr>
      <w:r w:rsidRPr="00573F22">
        <w:rPr>
          <w:sz w:val="28"/>
          <w:szCs w:val="28"/>
        </w:rPr>
        <w:t xml:space="preserve">принадлежности объектов электросетевого </w:t>
      </w: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</w:rPr>
      </w:pPr>
      <w:r w:rsidRPr="00573F22">
        <w:rPr>
          <w:sz w:val="28"/>
          <w:szCs w:val="28"/>
        </w:rPr>
        <w:t xml:space="preserve">хозяйства, по запросам граждан в соответствии </w:t>
      </w:r>
    </w:p>
    <w:p w:rsidR="000B6880" w:rsidRPr="00573F22" w:rsidRDefault="000B6880" w:rsidP="00EE3FDE">
      <w:pPr>
        <w:pStyle w:val="a"/>
        <w:tabs>
          <w:tab w:val="left" w:pos="9355"/>
        </w:tabs>
        <w:ind w:right="-1"/>
        <w:rPr>
          <w:sz w:val="28"/>
          <w:szCs w:val="28"/>
          <w:lang w:bidi="he-IL"/>
        </w:rPr>
      </w:pPr>
      <w:r w:rsidRPr="00573F22">
        <w:rPr>
          <w:sz w:val="28"/>
          <w:szCs w:val="28"/>
        </w:rPr>
        <w:t>с жилищным законодательством</w:t>
      </w:r>
      <w:r w:rsidRPr="00573F22">
        <w:rPr>
          <w:sz w:val="28"/>
          <w:szCs w:val="28"/>
          <w:lang w:bidi="he-IL"/>
        </w:rPr>
        <w:t xml:space="preserve">» </w:t>
      </w:r>
    </w:p>
    <w:p w:rsidR="000B6880" w:rsidRPr="00573F22" w:rsidRDefault="000B6880" w:rsidP="00EE3FDE">
      <w:pPr>
        <w:pStyle w:val="a"/>
        <w:ind w:left="4" w:firstLine="704"/>
        <w:jc w:val="both"/>
        <w:rPr>
          <w:color w:val="000000"/>
          <w:sz w:val="28"/>
          <w:szCs w:val="28"/>
        </w:rPr>
      </w:pPr>
    </w:p>
    <w:p w:rsidR="000B6880" w:rsidRPr="00573F22" w:rsidRDefault="000B6880" w:rsidP="00EE3FDE">
      <w:pPr>
        <w:pStyle w:val="a"/>
        <w:ind w:left="4" w:firstLine="704"/>
        <w:jc w:val="both"/>
        <w:rPr>
          <w:color w:val="000000"/>
          <w:sz w:val="28"/>
          <w:szCs w:val="28"/>
        </w:rPr>
      </w:pPr>
    </w:p>
    <w:p w:rsidR="000B6880" w:rsidRPr="00573F22" w:rsidRDefault="000B6880" w:rsidP="00EE3FDE">
      <w:pPr>
        <w:pStyle w:val="a"/>
        <w:ind w:left="4" w:firstLine="704"/>
        <w:jc w:val="both"/>
        <w:rPr>
          <w:sz w:val="28"/>
          <w:szCs w:val="28"/>
          <w:lang w:bidi="he-IL"/>
        </w:rPr>
      </w:pPr>
      <w:r w:rsidRPr="00573F22">
        <w:rPr>
          <w:color w:val="000000"/>
          <w:sz w:val="28"/>
          <w:szCs w:val="28"/>
        </w:rPr>
        <w:t xml:space="preserve">  </w:t>
      </w:r>
      <w:r w:rsidRPr="00573F22">
        <w:rPr>
          <w:sz w:val="28"/>
          <w:szCs w:val="28"/>
          <w:lang w:bidi="he-IL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ст. 14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образования, администрация муниципального образования</w:t>
      </w:r>
    </w:p>
    <w:p w:rsidR="000B6880" w:rsidRPr="00573F22" w:rsidRDefault="000B6880" w:rsidP="00EE3FDE">
      <w:pPr>
        <w:pStyle w:val="a"/>
        <w:ind w:left="4"/>
        <w:rPr>
          <w:b/>
          <w:bCs/>
          <w:sz w:val="28"/>
          <w:szCs w:val="28"/>
          <w:lang w:bidi="he-IL"/>
        </w:rPr>
      </w:pPr>
    </w:p>
    <w:p w:rsidR="000B6880" w:rsidRPr="00573F22" w:rsidRDefault="000B6880" w:rsidP="00EE3FDE">
      <w:pPr>
        <w:pStyle w:val="a"/>
        <w:ind w:left="4"/>
        <w:rPr>
          <w:b/>
          <w:bCs/>
          <w:sz w:val="28"/>
          <w:szCs w:val="28"/>
          <w:lang w:bidi="he-IL"/>
        </w:rPr>
      </w:pPr>
      <w:r w:rsidRPr="00573F22">
        <w:rPr>
          <w:b/>
          <w:bCs/>
          <w:sz w:val="28"/>
          <w:szCs w:val="28"/>
          <w:lang w:bidi="he-IL"/>
        </w:rPr>
        <w:t xml:space="preserve">ПОСТАНОВЛЯЕТ: </w:t>
      </w:r>
    </w:p>
    <w:p w:rsidR="000B6880" w:rsidRPr="00573F22" w:rsidRDefault="000B6880" w:rsidP="00EE3FDE">
      <w:pPr>
        <w:pStyle w:val="a"/>
        <w:tabs>
          <w:tab w:val="left" w:pos="604"/>
          <w:tab w:val="left" w:pos="1137"/>
          <w:tab w:val="left" w:pos="2601"/>
          <w:tab w:val="left" w:pos="4339"/>
        </w:tabs>
        <w:rPr>
          <w:sz w:val="28"/>
          <w:szCs w:val="28"/>
          <w:lang w:bidi="he-IL"/>
        </w:rPr>
      </w:pPr>
      <w:r w:rsidRPr="00573F22">
        <w:rPr>
          <w:sz w:val="28"/>
          <w:szCs w:val="28"/>
          <w:lang w:bidi="he-IL"/>
        </w:rPr>
        <w:tab/>
      </w:r>
    </w:p>
    <w:p w:rsidR="000B6880" w:rsidRPr="00573F22" w:rsidRDefault="000B6880" w:rsidP="00EE3FDE">
      <w:pPr>
        <w:pStyle w:val="a"/>
        <w:tabs>
          <w:tab w:val="left" w:pos="604"/>
          <w:tab w:val="left" w:pos="851"/>
          <w:tab w:val="left" w:pos="2601"/>
          <w:tab w:val="left" w:pos="4339"/>
        </w:tabs>
        <w:ind w:firstLine="567"/>
        <w:jc w:val="both"/>
        <w:rPr>
          <w:sz w:val="28"/>
          <w:szCs w:val="28"/>
          <w:lang w:bidi="he-IL"/>
        </w:rPr>
      </w:pPr>
      <w:r w:rsidRPr="00573F22">
        <w:rPr>
          <w:sz w:val="28"/>
          <w:szCs w:val="28"/>
          <w:lang w:bidi="he-IL"/>
        </w:rPr>
        <w:t>1.Утвердить прилагаемый административный регламент предоставления муниципальной услуги «</w:t>
      </w:r>
      <w:r w:rsidRPr="00573F22">
        <w:rPr>
          <w:sz w:val="28"/>
          <w:szCs w:val="28"/>
        </w:rPr>
        <w:t>Предоставление информации об организации, выдающей технические условия, о принадлежности объектов электросетевого хозяйства, по запросам граждан в соответствии с жилищным законодательством</w:t>
      </w:r>
      <w:r w:rsidRPr="00573F22">
        <w:rPr>
          <w:sz w:val="28"/>
          <w:szCs w:val="28"/>
          <w:lang w:bidi="he-IL"/>
        </w:rPr>
        <w:t xml:space="preserve">» (Приложение № 1). </w:t>
      </w:r>
    </w:p>
    <w:p w:rsidR="000B6880" w:rsidRPr="00573F22" w:rsidRDefault="000B6880" w:rsidP="00EE3FDE">
      <w:pPr>
        <w:pStyle w:val="a"/>
        <w:ind w:firstLine="567"/>
        <w:jc w:val="both"/>
        <w:rPr>
          <w:sz w:val="28"/>
          <w:szCs w:val="28"/>
          <w:lang w:bidi="he-IL"/>
        </w:rPr>
      </w:pPr>
      <w:r w:rsidRPr="00573F22">
        <w:rPr>
          <w:sz w:val="28"/>
          <w:szCs w:val="28"/>
          <w:lang w:bidi="he-IL"/>
        </w:rPr>
        <w:t>2. Настоящее постановление опубликовать в местном печатном издании.</w:t>
      </w:r>
    </w:p>
    <w:p w:rsidR="000B6880" w:rsidRPr="00573F22" w:rsidRDefault="000B6880" w:rsidP="00EE3FDE">
      <w:pPr>
        <w:pStyle w:val="a"/>
        <w:ind w:firstLine="567"/>
        <w:jc w:val="both"/>
        <w:rPr>
          <w:sz w:val="28"/>
          <w:szCs w:val="28"/>
          <w:lang w:bidi="he-IL"/>
        </w:rPr>
      </w:pPr>
      <w:r w:rsidRPr="00573F22">
        <w:rPr>
          <w:sz w:val="28"/>
          <w:szCs w:val="28"/>
          <w:lang w:bidi="he-IL"/>
        </w:rPr>
        <w:t xml:space="preserve">3. Контроль за исполнением настоящего постановления оставляю за собой. </w:t>
      </w:r>
    </w:p>
    <w:p w:rsidR="000B6880" w:rsidRPr="00573F22" w:rsidRDefault="000B6880" w:rsidP="00EE3FDE">
      <w:pPr>
        <w:pStyle w:val="a"/>
        <w:ind w:left="667"/>
        <w:rPr>
          <w:sz w:val="28"/>
          <w:szCs w:val="28"/>
          <w:lang w:bidi="he-IL"/>
        </w:rPr>
      </w:pPr>
    </w:p>
    <w:p w:rsidR="000B6880" w:rsidRPr="00573F22" w:rsidRDefault="000B6880" w:rsidP="00EE3FDE">
      <w:pPr>
        <w:pStyle w:val="a"/>
        <w:ind w:left="667"/>
        <w:rPr>
          <w:sz w:val="28"/>
          <w:szCs w:val="28"/>
          <w:lang w:bidi="he-IL"/>
        </w:rPr>
      </w:pPr>
    </w:p>
    <w:p w:rsidR="000B6880" w:rsidRPr="00573F22" w:rsidRDefault="000B6880" w:rsidP="00704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</w:rPr>
        <w:t xml:space="preserve">Глава Соляновского </w:t>
      </w:r>
    </w:p>
    <w:p w:rsidR="000B6880" w:rsidRPr="00573F22" w:rsidRDefault="000B6880" w:rsidP="00704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                                                              Ю.Л. Донской</w:t>
      </w:r>
    </w:p>
    <w:p w:rsidR="000B6880" w:rsidRPr="00573F22" w:rsidRDefault="000B6880" w:rsidP="00704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880" w:rsidRPr="00573F22" w:rsidRDefault="000B6880" w:rsidP="007044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880" w:rsidRDefault="000B6880" w:rsidP="00573F22">
      <w:pPr>
        <w:pStyle w:val="a"/>
        <w:ind w:right="12"/>
        <w:jc w:val="both"/>
      </w:pPr>
    </w:p>
    <w:p w:rsidR="000B6880" w:rsidRDefault="000B6880" w:rsidP="00E826B2">
      <w:pPr>
        <w:pStyle w:val="a"/>
        <w:ind w:left="5670" w:right="12"/>
        <w:jc w:val="both"/>
      </w:pPr>
    </w:p>
    <w:p w:rsidR="000B6880" w:rsidRPr="00573F22" w:rsidRDefault="000B6880" w:rsidP="00E826B2">
      <w:pPr>
        <w:pStyle w:val="a"/>
        <w:ind w:left="5670" w:right="12"/>
        <w:jc w:val="both"/>
      </w:pPr>
      <w:r w:rsidRPr="00573F22">
        <w:t>Приложение к постановлению Администрации Соляновского му</w:t>
      </w:r>
      <w:r>
        <w:t>ниципального образования № 52 от  «17</w:t>
      </w:r>
      <w:r w:rsidRPr="00573F22">
        <w:t xml:space="preserve">» ноября </w:t>
      </w:r>
      <w:smartTag w:uri="urn:schemas-microsoft-com:office:smarttags" w:element="metricconverter">
        <w:smartTagPr>
          <w:attr w:name="ProductID" w:val="2014 г"/>
        </w:smartTagPr>
        <w:r w:rsidRPr="00573F22">
          <w:t>2014 г</w:t>
        </w:r>
      </w:smartTag>
      <w:r w:rsidRPr="00573F22">
        <w:t>.</w:t>
      </w:r>
    </w:p>
    <w:p w:rsidR="000B6880" w:rsidRPr="00573F22" w:rsidRDefault="000B6880" w:rsidP="00EE3FDE">
      <w:pPr>
        <w:pStyle w:val="a"/>
        <w:ind w:left="3398"/>
        <w:rPr>
          <w:b/>
          <w:bCs/>
        </w:rPr>
      </w:pPr>
    </w:p>
    <w:p w:rsidR="000B6880" w:rsidRPr="00573F22" w:rsidRDefault="000B6880" w:rsidP="00EE3FDE">
      <w:pPr>
        <w:pStyle w:val="a"/>
        <w:jc w:val="center"/>
        <w:rPr>
          <w:bCs/>
        </w:rPr>
      </w:pPr>
    </w:p>
    <w:p w:rsidR="000B6880" w:rsidRPr="00573F22" w:rsidRDefault="000B6880" w:rsidP="00EE3FDE">
      <w:pPr>
        <w:pStyle w:val="a"/>
        <w:jc w:val="center"/>
        <w:rPr>
          <w:bCs/>
        </w:rPr>
      </w:pPr>
    </w:p>
    <w:p w:rsidR="000B6880" w:rsidRPr="00573F22" w:rsidRDefault="000B6880" w:rsidP="00EE3FDE">
      <w:pPr>
        <w:pStyle w:val="a"/>
        <w:jc w:val="center"/>
        <w:rPr>
          <w:b/>
          <w:bCs/>
        </w:rPr>
      </w:pPr>
      <w:r w:rsidRPr="00573F22">
        <w:rPr>
          <w:b/>
          <w:bCs/>
        </w:rPr>
        <w:t>Административный регламент</w:t>
      </w:r>
    </w:p>
    <w:p w:rsidR="000B6880" w:rsidRPr="00573F22" w:rsidRDefault="000B6880" w:rsidP="00EE3FDE">
      <w:pPr>
        <w:pStyle w:val="a"/>
        <w:ind w:right="192"/>
        <w:jc w:val="center"/>
        <w:rPr>
          <w:b/>
          <w:lang w:bidi="he-IL"/>
        </w:rPr>
      </w:pPr>
      <w:r w:rsidRPr="00573F22">
        <w:rPr>
          <w:b/>
          <w:lang w:bidi="he-IL"/>
        </w:rPr>
        <w:t>предоставления муниципальной услуги «</w:t>
      </w:r>
      <w:r w:rsidRPr="00573F22">
        <w:rPr>
          <w:b/>
        </w:rPr>
        <w:t>Предоставление информации об организации, выдающей технические условия, о принадлежности объектов электросетевого хозяйства, по запросам граждан в соответствии с жилищным законодательством</w:t>
      </w:r>
      <w:r w:rsidRPr="00573F22">
        <w:rPr>
          <w:b/>
          <w:lang w:bidi="he-IL"/>
        </w:rPr>
        <w:t>»</w:t>
      </w:r>
    </w:p>
    <w:p w:rsidR="000B6880" w:rsidRPr="00573F22" w:rsidRDefault="000B6880" w:rsidP="00EE3FDE">
      <w:pPr>
        <w:pStyle w:val="a"/>
        <w:ind w:right="192"/>
        <w:jc w:val="center"/>
        <w:rPr>
          <w:bCs/>
        </w:rPr>
      </w:pPr>
    </w:p>
    <w:p w:rsidR="000B6880" w:rsidRPr="00573F22" w:rsidRDefault="000B6880" w:rsidP="00EE3FDE">
      <w:pPr>
        <w:pStyle w:val="a"/>
        <w:jc w:val="center"/>
        <w:rPr>
          <w:b/>
          <w:bCs/>
        </w:rPr>
      </w:pPr>
      <w:r w:rsidRPr="00573F22">
        <w:rPr>
          <w:b/>
          <w:bCs/>
        </w:rPr>
        <w:t>Статья 1. Общие положения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573F22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организации, выдающей технические условия, о принадлежности объектов электросетевого хозяйства, по запросам граждан в соответствии с жилищным законодательством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(далее - Регламент) разработан в целях повышения качества и доступности результатов исполнения муниципальной услуги по </w:t>
      </w:r>
      <w:r w:rsidRPr="00573F2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предоставлению информации об организации, выдающей технические условия, включая наименование, юридический и фактический адреса соответствующей организации, а также о принадлежности объектов электросетевого хозяйства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- муниципальная услуга).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Перечень нормативных правовых актов, непосредственно регулирующих предоставление муниципальной услуги: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hyperlink r:id="rId6" w:history="1">
        <w:r w:rsidRPr="00573F22">
          <w:rPr>
            <w:rFonts w:ascii="Times New Roman" w:hAnsi="Times New Roman" w:cs="Times New Roman"/>
            <w:sz w:val="24"/>
            <w:szCs w:val="24"/>
            <w:lang w:eastAsia="ru-RU"/>
          </w:rPr>
          <w:t>Конституция</w:t>
        </w:r>
      </w:hyperlink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- Гражданский </w:t>
      </w:r>
      <w:hyperlink r:id="rId7" w:history="1">
        <w:r w:rsidRPr="00573F22">
          <w:rPr>
            <w:rFonts w:ascii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73F22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190-ФЗ; 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10 г"/>
        </w:smartTagPr>
        <w:r w:rsidRPr="00573F22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136-ФЗ; 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Жилищный кодекс Российской Федерации </w:t>
      </w:r>
      <w:r w:rsidRPr="00573F22">
        <w:rPr>
          <w:rFonts w:ascii="Times New Roman" w:hAnsi="Times New Roman" w:cs="Times New Roman"/>
          <w:sz w:val="24"/>
          <w:szCs w:val="24"/>
        </w:rPr>
        <w:t>от 29.12.2004 № 188-ФЗ;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от 06 октября </w:t>
      </w:r>
      <w:smartTag w:uri="urn:schemas-microsoft-com:office:smarttags" w:element="metricconverter">
        <w:smartTagPr>
          <w:attr w:name="ProductID" w:val="2010 г"/>
        </w:smartTagPr>
        <w:r w:rsidRPr="00573F22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2003 г</w:t>
        </w:r>
      </w:smartTag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Федерации»; 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</w:t>
      </w:r>
      <w:hyperlink r:id="rId8" w:history="1">
        <w:r w:rsidRPr="00573F22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73F22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2010 г</w:t>
        </w:r>
      </w:smartTag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3F22">
        <w:rPr>
          <w:rFonts w:ascii="Times New Roman" w:hAnsi="Times New Roman" w:cs="Times New Roman"/>
          <w:sz w:val="24"/>
          <w:szCs w:val="24"/>
        </w:rPr>
        <w:t>Федеральный закон от 26.03.2003 г. № 35-ФЗ «Об электроэнергетике»;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 и 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Услуга предоставляется администрацией муниципального образования.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Заявителями на предоставление муниципальной услуги могут быть физические или юридические лица либо их уполномоченные представители, обратившиеся в орган, предоставляющий муниципальную услугу, с запросом о предоставлении муниципальной услуги, выраженным в устной (при получении консультации), письменной или электронной форме.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 Порядок информирования о правилах предоставления муниципальной услуги: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1.5.1. Информацию по вопросам предоставления услуги можно получить:</w:t>
      </w:r>
    </w:p>
    <w:p w:rsidR="000B6880" w:rsidRPr="00573F22" w:rsidRDefault="000B6880" w:rsidP="00E82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 администрации муниципального образования  по адресу:</w:t>
      </w:r>
      <w:r w:rsidRPr="00573F22">
        <w:rPr>
          <w:rFonts w:ascii="Times New Roman" w:hAnsi="Times New Roman" w:cs="Times New Roman"/>
          <w:sz w:val="24"/>
          <w:szCs w:val="24"/>
        </w:rPr>
        <w:t xml:space="preserve"> Иркутская область, Тайшетский район, п.Соляная, ул.Береговая, 3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режим работы:</w:t>
      </w:r>
      <w:r w:rsidRPr="00573F22">
        <w:rPr>
          <w:sz w:val="24"/>
          <w:szCs w:val="24"/>
        </w:rPr>
        <w:t xml:space="preserve"> </w:t>
      </w:r>
      <w:r w:rsidRPr="00573F22">
        <w:rPr>
          <w:rFonts w:ascii="Times New Roman" w:hAnsi="Times New Roman" w:cs="Times New Roman"/>
          <w:sz w:val="24"/>
          <w:szCs w:val="24"/>
        </w:rPr>
        <w:t>понедельник - пятница: с 8:00 до 17:00, обеденный перерыв: с 12:00 до 13:00; суббота воскресенье - выходные дни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6880" w:rsidRPr="00573F22" w:rsidRDefault="000B6880" w:rsidP="00E826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телефонной связи по номеру 8 (39563)66-3-65;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посредством ответов на письменные обращения, поступившие в администрацию муниципального образования по адресу: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665023 </w:t>
      </w:r>
      <w:r w:rsidRPr="00573F22">
        <w:rPr>
          <w:rFonts w:ascii="Times New Roman" w:hAnsi="Times New Roman" w:cs="Times New Roman"/>
          <w:sz w:val="24"/>
          <w:szCs w:val="24"/>
        </w:rPr>
        <w:t>Иркутская область, Тайшетский район, п.Соляная, ул.Береговая, 3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 интернет-сайте администрации муниципального образования: </w:t>
      </w:r>
      <w:r w:rsidRPr="00573F2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573F22">
        <w:rPr>
          <w:rFonts w:ascii="Times New Roman" w:hAnsi="Times New Roman" w:cs="Times New Roman"/>
          <w:sz w:val="24"/>
          <w:szCs w:val="24"/>
        </w:rPr>
        <w:t>-mo.ucoz.</w:t>
      </w:r>
      <w:r w:rsidRPr="00573F2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73F22">
        <w:rPr>
          <w:rFonts w:ascii="Times New Roman" w:hAnsi="Times New Roman" w:cs="Times New Roman"/>
          <w:sz w:val="24"/>
          <w:szCs w:val="24"/>
        </w:rPr>
        <w:t>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 – «</w:t>
      </w:r>
      <w:r w:rsidRPr="00573F22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организации, выдающей технические условия, о принадлежности объектов электросетевого хозяйства, по запросам граждан в соответствии с жилищным законодательством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sz w:val="24"/>
          <w:szCs w:val="24"/>
        </w:rPr>
        <w:t xml:space="preserve"> </w:t>
      </w:r>
      <w:r w:rsidRPr="00573F22">
        <w:rPr>
          <w:rFonts w:ascii="Times New Roman" w:hAnsi="Times New Roman" w:cs="Times New Roman"/>
          <w:sz w:val="24"/>
          <w:szCs w:val="24"/>
        </w:rPr>
        <w:t>2.2. Порядок получения информации заявителями по вопросам предоставления муниципальной услуги, в том числе о ходе исполнения: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 xml:space="preserve">-  получение заявителями информации по вопросам предоставления муниципальной услуги может осуществляться путем индивидуального и публичного информирования; 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-  информирование по вопросам предоставления муниципальной услуги осуществляется в устной,  письменной и электронной форме;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- при консультировании по телефону специалист называет свои фамилию, имя, отчество, должность, а затем в вежливой и корректной форме четко и подробно информирует заявителя по интересующим вопросам;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заявителю информации об организации, выдающей технические условия, о принадлежности объектов электросетевого хозяйства, а также </w:t>
      </w:r>
      <w:r w:rsidRPr="00573F22">
        <w:rPr>
          <w:rFonts w:ascii="Times New Roman" w:hAnsi="Times New Roman" w:cs="Times New Roman"/>
          <w:sz w:val="24"/>
          <w:szCs w:val="24"/>
        </w:rPr>
        <w:t>по запросам граждан в соответствии с жилищным законодательством: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отказе в выдаче запрашиваемой информации - оформление и выдача отказа в предоставлении запрашиваемой информации.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информирования каждого заявителя составляет не более 20 минут. В случае, если подготовка ответа требует сбора дополнительных сведений, специалист, осуществляющий индивидуальное устное информирование, предлагает заявителям обратиться в письменном виде, в том числе в форме электронного документа.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обращениям, в том числе в форме электронного документа, заявителю дается полный и точный ответ на поставленные вопросы, указываются фамилия, имя, отчество, должность и номер телефона специалиста, подготовившего ответ. 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Письменный ответ на обращение направляется по почте на адрес заявителя, в том числе на адрес электронной почты, указанный в обращении, в срок, не превышающий: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- 2 рабочих дней со дня обращения по вопросу предоставления информации об организации, выдающей технические условия;</w:t>
      </w:r>
    </w:p>
    <w:p w:rsidR="000B6880" w:rsidRPr="00573F22" w:rsidRDefault="000B6880" w:rsidP="00EE3FDE">
      <w:pPr>
        <w:pStyle w:val="ConsPlusNormal"/>
        <w:widowControl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- 15 дней с даты регистрации обращения по вопросу предоставления информации о принадлежности объектов электросетевого хозяйства;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- 15 дней с даты регистрации обращения по вопросу предоставления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Перечень документов, необходимых для предоставления муниципальной услуги: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письменное заявление по установленной форме согласно приложению № 1 к настоящему административному регламенту;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паспорт или иной документ, удостоверяющий личность (в случае отсутствия паспорта) заявителя;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в случае, если обращается представитель заявителя – документы, удостоверяющие полномочия заявителя;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4) документы и материалы либо их копии с указанием расположения объектов электросетевого хозяйства, выполненного в произвольной форме в виде ситуационной схемы с привязкой к местности (наименование улиц, расстояния от ближайших объектов капитального строительства) – для предоставления информации о </w:t>
      </w:r>
      <w:r w:rsidRPr="00573F22">
        <w:rPr>
          <w:rFonts w:ascii="Times New Roman" w:hAnsi="Times New Roman" w:cs="Times New Roman"/>
          <w:sz w:val="24"/>
          <w:szCs w:val="24"/>
        </w:rPr>
        <w:t xml:space="preserve"> принадлежности объектов электросетевого хозяйства.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Для предоставления муниципальной услуги администрация муниципального образования в рамках межведомственного информационного взаимодействия получает сведения из правоустанавливающих документов на земельный участок, на котором расположены объекты электросетевого хозяйства, если они не были представлены заявителем по собственной инициативе.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Специалист не вправе требовать от заявителя документов, не предусмотренных пунктом 2.5 настоящего раздела.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Администрация отказывает в приеме запроса о предоставлении информации о принадлежности объектов электросетевого хозяйства в случае, если запрос и ситуационная схема не поддаются прочтению.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Перечень оснований для отказа в предоставлении муниципальной услуги: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оснований нет.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Муниципальная услуга предоставляется бесплатно.</w:t>
      </w:r>
    </w:p>
    <w:p w:rsidR="000B6880" w:rsidRPr="00573F22" w:rsidRDefault="000B6880" w:rsidP="00EE3FDE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2.10. 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0B6880" w:rsidRPr="00573F22" w:rsidRDefault="000B6880" w:rsidP="00EE3FDE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в случае личного обращения заявителя</w:t>
      </w:r>
      <w:r w:rsidRPr="00573F22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73F22">
        <w:rPr>
          <w:rFonts w:ascii="Times New Roman" w:hAnsi="Times New Roman" w:cs="Times New Roman"/>
          <w:sz w:val="24"/>
          <w:szCs w:val="24"/>
          <w:lang w:eastAsia="ru-RU"/>
        </w:rPr>
        <w:t>максимальное</w:t>
      </w:r>
      <w:r w:rsidRPr="00573F22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573F22">
        <w:rPr>
          <w:rFonts w:ascii="Times New Roman" w:hAnsi="Times New Roman" w:cs="Times New Roman"/>
          <w:sz w:val="24"/>
          <w:szCs w:val="24"/>
          <w:lang w:eastAsia="ru-RU"/>
        </w:rPr>
        <w:t>время ожидания приема - 20 минут;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 продолжительность приема у специалиста, осуществляющего выдачу документов - 10 минут.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услуги: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время  регистрации в случае личного обращения - 10 минут;</w:t>
      </w:r>
    </w:p>
    <w:p w:rsidR="000B6880" w:rsidRPr="00573F22" w:rsidRDefault="000B6880" w:rsidP="00EE3FDE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в случае обращения заявителя по вопросу принадлежности объектов электросетевого  хозяйства – в  течение 2 дней с момента подачи заявления и документов;</w:t>
      </w:r>
    </w:p>
    <w:p w:rsidR="000B6880" w:rsidRPr="00573F22" w:rsidRDefault="000B6880" w:rsidP="00EE3FDE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в случае обращения заявителя по вопросу определения организации, выдающей технические условия – в течение 1 рабочего дня с момента подачи заявления и документов.</w:t>
      </w:r>
    </w:p>
    <w:p w:rsidR="000B6880" w:rsidRPr="00573F22" w:rsidRDefault="000B6880" w:rsidP="00EE3FDE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приема заявителей осуществляется в соответствии с режимом работы, указанным в пункте 1.5.1 настоящего регламента.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для приема заявителей, к организации и оборудованию рабочего места определяются санитарно-эпидемиологическими, пожарными правилами и нормативами.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нормативными правовыми актами, предписывающими проведение мероприятий по обеспечению доступа маломобильных групп населения, администрация обеспечивает комфортными условиями заявителей и должностных лиц, в том числе обеспечивает возможность реализации прав инвалидов в случае личного обращения в администрацию.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упорядочение административных процедур и административных действий;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сокращение срока предоставления муниципальной услуги.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3.1. Юридическим фактом, являющимся основанием для начала административной процедуры, является поступление в администрацию муниципального образования, в том числе в форме электронного документа, заявления, указанного в пункте 2.5 настоящего регламента.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3.2.   Сведения о должностном лице, ответственном за выполнение административной процедуры.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Должностным лицом, ответственным за выполнение административных процедур по приему, регистрации заявлений и документов, их рассмотрению является (должностное лицо) администрации муниципального образования.                                           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 3.3.   Содержание административной процедуры, продолжительность и (или) максимальный срок ее выполнения.</w:t>
      </w:r>
    </w:p>
    <w:p w:rsidR="000B6880" w:rsidRPr="00573F22" w:rsidRDefault="000B6880" w:rsidP="00EE3FDE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В случае личного обращения заявителя запрос и прилагаемые к нему документы регистрируются (специалистом администрации).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2 рабочих дней с даты поступления запроса специалист отдела осуществляет подготовку и направление сведений, в том числе в форме электронного документа об организации, выдающей технические условия подключения к сетям инженерно-технического обеспечения с соответствующей регистрацией в отделе контроля и документационного обеспечения. 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В течение 15 дней с даты поступления запроса специалист отдела осуществляет подготовку и направление информации, в том числе в форме электронного документа о принадлежности объектов электросетевого хозяйства с соответствующей регистрацией в отделе контроля и документационного обеспечения.</w:t>
      </w:r>
      <w:r w:rsidRPr="00573F22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3.4.  Должностным лицом, ответственным за подготовку и направление сведений и информации является (специалист администрации, в должностные обязанности которого входит предоставление соответствующих сведений и информации).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0B6880" w:rsidRPr="00573F22" w:rsidRDefault="000B6880" w:rsidP="00EE3F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880" w:rsidRPr="00573F22" w:rsidRDefault="000B6880" w:rsidP="00EE3F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4.1. Текущий контроль над исполнением административных процедур при предоставлении муниципальной услуги осуществляется главой администрации муниципального образования.</w:t>
      </w:r>
    </w:p>
    <w:p w:rsidR="000B6880" w:rsidRPr="00573F22" w:rsidRDefault="000B6880" w:rsidP="00EE3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услуги.</w:t>
      </w:r>
      <w:r w:rsidRPr="00573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6880" w:rsidRPr="00573F22" w:rsidRDefault="000B6880" w:rsidP="00EE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4.3. Проведение текущего контроля должно осуществляться не реже двух раз в год.</w:t>
      </w:r>
    </w:p>
    <w:p w:rsidR="000B6880" w:rsidRPr="00573F22" w:rsidRDefault="000B6880" w:rsidP="00EE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4.4. 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0B6880" w:rsidRPr="00573F22" w:rsidRDefault="000B6880" w:rsidP="00EE3FD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 xml:space="preserve">4.5. Текущий контроль может быть плановыми и внеплановыми. При проверке могут рассматриваться все вопросы, связанные с предоставлением муниципальной услуги, или отдельные вопросы. </w:t>
      </w:r>
    </w:p>
    <w:p w:rsidR="000B6880" w:rsidRPr="00573F22" w:rsidRDefault="000B6880" w:rsidP="00EE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 xml:space="preserve">4.6. Проверка также может проводиться по конкретному обращению (жалобе) заявителя. </w:t>
      </w:r>
    </w:p>
    <w:p w:rsidR="000B6880" w:rsidRPr="00573F22" w:rsidRDefault="000B6880" w:rsidP="00EE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F22">
        <w:rPr>
          <w:rFonts w:ascii="Times New Roman" w:hAnsi="Times New Roman" w:cs="Times New Roman"/>
          <w:sz w:val="24"/>
          <w:szCs w:val="24"/>
        </w:rPr>
        <w:t>4.7.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880" w:rsidRPr="00573F22" w:rsidRDefault="000B6880" w:rsidP="00EE3FD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11"/>
      <w:bookmarkEnd w:id="1"/>
      <w:r w:rsidRPr="00573F22">
        <w:rPr>
          <w:rFonts w:ascii="Times New Roman" w:hAnsi="Times New Roman" w:cs="Times New Roman"/>
          <w:bCs/>
          <w:sz w:val="24"/>
          <w:szCs w:val="24"/>
        </w:rPr>
        <w:t>5.1. Заявители имеют право на обжалование решений действий или бездействия специалистов, должностных лиц администрации муниципального образования в досудебном (внесудебном) порядке.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5.3. Заявители могут обратиться с жалобой, в том числе в следующих случаях: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1) нарушение срока регистрации обращения заявителя о предоставлении муниципальной услуги;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2) нарушение срока предоставления муниципальной услуги;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3) требование у заявителя документов, не предусмотренных настоящим Регламентом  для предоставления муниципальной услуги;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6) требование с заявителя при предоставлении муниципальной услуги платы, не предусмотренной настоящим Регламентом;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F22">
        <w:rPr>
          <w:rFonts w:ascii="Times New Roman" w:hAnsi="Times New Roman" w:cs="Times New Roman"/>
          <w:bCs/>
          <w:sz w:val="24"/>
          <w:szCs w:val="24"/>
        </w:rPr>
        <w:t>7) отказ администрации муниципального образования,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Pr="00573F22">
        <w:rPr>
          <w:sz w:val="24"/>
          <w:szCs w:val="24"/>
        </w:rPr>
        <w:t xml:space="preserve"> </w:t>
      </w:r>
      <w:r w:rsidRPr="00573F22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 рассмотрения жалобы и случаев, в которых ответна жалобу (претензию) не дается: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если в жалобе не указана фамилия заявителя, направившего жалобу, и адрес, по которому должен быть направлен ответ;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если текст жалобы не поддается прочтению, ответ на жалобу не дается, о чем сообщается заявителю, направившему жалобу, если его фамилия и адрес для направления корреспонденции поддаются прочтению.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- жалоба, в которой обжалуется судебное решение, возвращается гражданину, направившему жалобу, с разъяснением порядка обжалования данного судебного решения.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5.5. Должностные лица администрации муниципального образования при получении письменного обращения, в котором содержатся нецензурные либо оскорбительные выражения, угрозы жизни, здоровью и имуществу специалиста, должностного лица, а также членов его семьи,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5.6. Если в жалобе заявителя содержится обжалование решений и действий (бездействия) органа, предоставляющего муниципальную услугу, и его должностных лиц, по которым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администрацию муниципального образования или одному и тому же должностному лицу. О данном решении уведомляется заявитель, направивший обращение.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 xml:space="preserve">5.7. Срок рассмотрения жалобы должностным лицом, наделённым полномочиями по рассмотрению жалоб заявителей не должен превышать пятнадцати дней с момента регистрации такой жалобы,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5.9. По результатам рассмотрения жалобы орган, предоставляющий муниципальную услугу, принимает одно из следующих решений: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sz w:val="24"/>
          <w:szCs w:val="24"/>
          <w:lang w:eastAsia="ru-RU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6880" w:rsidRPr="00573F22" w:rsidRDefault="000B6880" w:rsidP="00EE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880" w:rsidRPr="00573F22" w:rsidRDefault="000B6880" w:rsidP="00EE3F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B6880" w:rsidRPr="00573F22" w:rsidRDefault="000B6880" w:rsidP="00573F22">
      <w:pPr>
        <w:shd w:val="clear" w:color="auto" w:fill="FFFFFF"/>
        <w:tabs>
          <w:tab w:val="left" w:pos="1134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к Административному регламенту                                          предоставления муниципальной услуги «Предоставление информации о принадлежности объектов электросетевого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573F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хозяйства, расположенных на территории муниципального образования»</w:t>
      </w:r>
    </w:p>
    <w:p w:rsidR="000B6880" w:rsidRPr="00573F22" w:rsidRDefault="000B6880" w:rsidP="00573F22">
      <w:pPr>
        <w:shd w:val="clear" w:color="auto" w:fill="FFFFFF"/>
        <w:tabs>
          <w:tab w:val="left" w:pos="1134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B6880" w:rsidRPr="00573F22" w:rsidRDefault="000B6880" w:rsidP="00573F22">
      <w:pPr>
        <w:shd w:val="clear" w:color="auto" w:fill="FFFFFF"/>
        <w:tabs>
          <w:tab w:val="left" w:pos="1134"/>
        </w:tabs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муниципального образования 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6880" w:rsidRPr="00573F22" w:rsidRDefault="000B6880" w:rsidP="00EE3F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 _________________________________________________________________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лице __________________________________________________________________,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действующего на основании __________________________________________________________________,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просит  выдать  информацию  о  принадлежности  объектов электросетевого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хозяйства.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Объекты расположены по адресу: _________________________________________________________________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_________________________________________________________________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адрес, телефон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__________________________________________________________________</w:t>
      </w: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6880" w:rsidRPr="00573F22" w:rsidRDefault="000B6880" w:rsidP="00EE3F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3F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____________________               Подпись _______________________</w:t>
      </w:r>
    </w:p>
    <w:p w:rsidR="000B6880" w:rsidRPr="00573F22" w:rsidRDefault="000B6880" w:rsidP="00EE3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880" w:rsidRPr="00573F22" w:rsidRDefault="000B6880" w:rsidP="00EE3FDE">
      <w:pPr>
        <w:rPr>
          <w:sz w:val="28"/>
          <w:szCs w:val="28"/>
        </w:rPr>
      </w:pPr>
    </w:p>
    <w:p w:rsidR="000B6880" w:rsidRPr="00573F22" w:rsidRDefault="000B6880">
      <w:pPr>
        <w:rPr>
          <w:sz w:val="28"/>
          <w:szCs w:val="28"/>
        </w:rPr>
      </w:pPr>
    </w:p>
    <w:sectPr w:rsidR="000B6880" w:rsidRPr="00573F22" w:rsidSect="00573F22">
      <w:footerReference w:type="even" r:id="rId9"/>
      <w:footerReference w:type="default" r:id="rId10"/>
      <w:pgSz w:w="11906" w:h="16838"/>
      <w:pgMar w:top="851" w:right="68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80" w:rsidRDefault="000B6880" w:rsidP="00E826B2">
      <w:pPr>
        <w:pStyle w:val="a"/>
      </w:pPr>
      <w:r>
        <w:separator/>
      </w:r>
    </w:p>
  </w:endnote>
  <w:endnote w:type="continuationSeparator" w:id="1">
    <w:p w:rsidR="000B6880" w:rsidRDefault="000B6880" w:rsidP="00E826B2">
      <w:pPr>
        <w:pStyle w:val="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80" w:rsidRDefault="000B6880" w:rsidP="00557125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B6880" w:rsidRDefault="000B6880" w:rsidP="00573F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880" w:rsidRDefault="000B6880" w:rsidP="00557125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0B6880" w:rsidRDefault="000B6880" w:rsidP="00573F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80" w:rsidRDefault="000B6880" w:rsidP="00E826B2">
      <w:pPr>
        <w:pStyle w:val="a"/>
      </w:pPr>
      <w:r>
        <w:separator/>
      </w:r>
    </w:p>
  </w:footnote>
  <w:footnote w:type="continuationSeparator" w:id="1">
    <w:p w:rsidR="000B6880" w:rsidRDefault="000B6880" w:rsidP="00E826B2">
      <w:pPr>
        <w:pStyle w:val="a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FDE"/>
    <w:rsid w:val="000B6880"/>
    <w:rsid w:val="00251FF9"/>
    <w:rsid w:val="004D6987"/>
    <w:rsid w:val="00557125"/>
    <w:rsid w:val="00573F22"/>
    <w:rsid w:val="0065369E"/>
    <w:rsid w:val="00704447"/>
    <w:rsid w:val="00710A93"/>
    <w:rsid w:val="00730957"/>
    <w:rsid w:val="008106D3"/>
    <w:rsid w:val="008E4B0B"/>
    <w:rsid w:val="00935851"/>
    <w:rsid w:val="00BC0783"/>
    <w:rsid w:val="00CA3E2B"/>
    <w:rsid w:val="00D462F3"/>
    <w:rsid w:val="00DA4FC8"/>
    <w:rsid w:val="00E055BC"/>
    <w:rsid w:val="00E826B2"/>
    <w:rsid w:val="00EA2749"/>
    <w:rsid w:val="00EB2468"/>
    <w:rsid w:val="00EE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EE3F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E3F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70444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73F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573F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7.ru/zakonodatelstvo/legal8u/w29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7.ru/zakonodatelstvo/legal8u/w605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7.ru/zakonodatelstvo/act7r/w197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8</Pages>
  <Words>3606</Words>
  <Characters>20556</Characters>
  <Application>Microsoft Office Outlook</Application>
  <DocSecurity>0</DocSecurity>
  <Lines>0</Lines>
  <Paragraphs>0</Paragraphs>
  <ScaleCrop>false</ScaleCrop>
  <Company>TSHT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Alfiya</cp:lastModifiedBy>
  <cp:revision>5</cp:revision>
  <cp:lastPrinted>2014-11-17T05:20:00Z</cp:lastPrinted>
  <dcterms:created xsi:type="dcterms:W3CDTF">2014-08-21T09:14:00Z</dcterms:created>
  <dcterms:modified xsi:type="dcterms:W3CDTF">2014-11-18T08:25:00Z</dcterms:modified>
</cp:coreProperties>
</file>